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b w:val="1"/>
          <w:sz w:val="24"/>
          <w:szCs w:val="24"/>
          <w:u w:val="single"/>
        </w:rPr>
      </w:pPr>
      <w:r w:rsidDel="00000000" w:rsidR="00000000" w:rsidRPr="00000000">
        <w:rPr>
          <w:b w:val="1"/>
          <w:sz w:val="24"/>
          <w:szCs w:val="24"/>
          <w:u w:val="single"/>
          <w:rtl w:val="0"/>
        </w:rPr>
        <w:t xml:space="preserve">EXPERIMENT- 3</w:t>
      </w:r>
    </w:p>
    <w:p w:rsidR="00000000" w:rsidDel="00000000" w:rsidP="00000000" w:rsidRDefault="00000000" w:rsidRPr="00000000" w14:paraId="00000002">
      <w:pPr>
        <w:spacing w:line="276" w:lineRule="auto"/>
        <w:jc w:val="both"/>
        <w:rPr>
          <w:sz w:val="24"/>
          <w:szCs w:val="24"/>
        </w:rPr>
      </w:pPr>
      <w:r w:rsidDel="00000000" w:rsidR="00000000" w:rsidRPr="00000000">
        <w:rPr>
          <w:rtl w:val="0"/>
        </w:rPr>
      </w:r>
    </w:p>
    <w:p w:rsidR="00000000" w:rsidDel="00000000" w:rsidP="00000000" w:rsidRDefault="00000000" w:rsidRPr="00000000" w14:paraId="00000003">
      <w:pPr>
        <w:spacing w:line="276" w:lineRule="auto"/>
        <w:jc w:val="both"/>
        <w:rPr>
          <w:sz w:val="24"/>
          <w:szCs w:val="24"/>
        </w:rPr>
      </w:pPr>
      <w:r w:rsidDel="00000000" w:rsidR="00000000" w:rsidRPr="00000000">
        <w:rPr>
          <w:rtl w:val="0"/>
        </w:rPr>
      </w:r>
    </w:p>
    <w:p w:rsidR="00000000" w:rsidDel="00000000" w:rsidP="00000000" w:rsidRDefault="00000000" w:rsidRPr="00000000" w14:paraId="00000004">
      <w:pPr>
        <w:spacing w:line="276" w:lineRule="auto"/>
        <w:jc w:val="both"/>
        <w:rPr>
          <w:b w:val="1"/>
          <w:sz w:val="24"/>
          <w:szCs w:val="24"/>
        </w:rPr>
      </w:pPr>
      <w:r w:rsidDel="00000000" w:rsidR="00000000" w:rsidRPr="00000000">
        <w:rPr>
          <w:b w:val="1"/>
          <w:sz w:val="24"/>
          <w:szCs w:val="24"/>
          <w:rtl w:val="0"/>
        </w:rPr>
        <w:t xml:space="preserve">AIM:-</w:t>
      </w:r>
    </w:p>
    <w:p w:rsidR="00000000" w:rsidDel="00000000" w:rsidP="00000000" w:rsidRDefault="00000000" w:rsidRPr="00000000" w14:paraId="00000005">
      <w:pPr>
        <w:spacing w:line="276" w:lineRule="auto"/>
        <w:jc w:val="both"/>
        <w:rPr>
          <w:sz w:val="24"/>
          <w:szCs w:val="24"/>
        </w:rPr>
      </w:pPr>
      <w:r w:rsidDel="00000000" w:rsidR="00000000" w:rsidRPr="00000000">
        <w:rPr>
          <w:sz w:val="24"/>
          <w:szCs w:val="24"/>
          <w:rtl w:val="0"/>
        </w:rPr>
        <w:t xml:space="preserve">Write a program to find FIRST &amp; FOLLOW Symbols for the given grammar.</w:t>
      </w:r>
    </w:p>
    <w:p w:rsidR="00000000" w:rsidDel="00000000" w:rsidP="00000000" w:rsidRDefault="00000000" w:rsidRPr="00000000" w14:paraId="00000006">
      <w:pPr>
        <w:spacing w:line="276" w:lineRule="auto"/>
        <w:jc w:val="both"/>
        <w:rPr>
          <w:sz w:val="24"/>
          <w:szCs w:val="24"/>
        </w:rPr>
      </w:pPr>
      <w:r w:rsidDel="00000000" w:rsidR="00000000" w:rsidRPr="00000000">
        <w:rPr>
          <w:rtl w:val="0"/>
        </w:rPr>
      </w:r>
    </w:p>
    <w:p w:rsidR="00000000" w:rsidDel="00000000" w:rsidP="00000000" w:rsidRDefault="00000000" w:rsidRPr="00000000" w14:paraId="00000007">
      <w:pPr>
        <w:spacing w:line="276" w:lineRule="auto"/>
        <w:jc w:val="both"/>
        <w:rPr>
          <w:b w:val="1"/>
          <w:sz w:val="24"/>
          <w:szCs w:val="24"/>
        </w:rPr>
      </w:pPr>
      <w:r w:rsidDel="00000000" w:rsidR="00000000" w:rsidRPr="00000000">
        <w:rPr>
          <w:b w:val="1"/>
          <w:sz w:val="24"/>
          <w:szCs w:val="24"/>
          <w:rtl w:val="0"/>
        </w:rPr>
        <w:t xml:space="preserve">THEORY:-</w:t>
      </w:r>
    </w:p>
    <w:p w:rsidR="00000000" w:rsidDel="00000000" w:rsidP="00000000" w:rsidRDefault="00000000" w:rsidRPr="00000000" w14:paraId="00000008">
      <w:pPr>
        <w:spacing w:line="276" w:lineRule="auto"/>
        <w:jc w:val="both"/>
        <w:rPr>
          <w:sz w:val="24"/>
          <w:szCs w:val="24"/>
        </w:rPr>
      </w:pPr>
      <w:r w:rsidDel="00000000" w:rsidR="00000000" w:rsidRPr="00000000">
        <w:rPr>
          <w:sz w:val="24"/>
          <w:szCs w:val="24"/>
          <w:rtl w:val="0"/>
        </w:rPr>
        <w:t xml:space="preserve">Syntax analysis is the second phase of a compiler and </w:t>
      </w:r>
      <w:r w:rsidDel="00000000" w:rsidR="00000000" w:rsidRPr="00000000">
        <w:rPr>
          <w:sz w:val="24"/>
          <w:szCs w:val="24"/>
          <w:rtl w:val="0"/>
        </w:rPr>
        <w:t xml:space="preserve">comes after the Lexical analysis.</w:t>
      </w:r>
      <w:r w:rsidDel="00000000" w:rsidR="00000000" w:rsidRPr="00000000">
        <w:rPr>
          <w:sz w:val="24"/>
          <w:szCs w:val="24"/>
          <w:rtl w:val="0"/>
        </w:rPr>
        <w:t xml:space="preserve"> It is the</w:t>
      </w:r>
      <w:r w:rsidDel="00000000" w:rsidR="00000000" w:rsidRPr="00000000">
        <w:rPr>
          <w:sz w:val="24"/>
          <w:szCs w:val="24"/>
          <w:rtl w:val="0"/>
        </w:rPr>
        <w:t xml:space="preserve"> process of analyzing a string of symbols to determine whether it complies with the rules of formal grammar. It is a necessary step in compiling programs written in programming languages. To create computer-executable object programs, the source program must be checked for the correctness of the lexicon, syntax, and semantics.</w:t>
      </w:r>
    </w:p>
    <w:p w:rsidR="00000000" w:rsidDel="00000000" w:rsidP="00000000" w:rsidRDefault="00000000" w:rsidRPr="00000000" w14:paraId="00000009">
      <w:pPr>
        <w:spacing w:line="276" w:lineRule="auto"/>
        <w:jc w:val="both"/>
        <w:rPr>
          <w:sz w:val="24"/>
          <w:szCs w:val="24"/>
        </w:rPr>
      </w:pPr>
      <w:r w:rsidDel="00000000" w:rsidR="00000000" w:rsidRPr="00000000">
        <w:rPr>
          <w:rtl w:val="0"/>
        </w:rPr>
      </w:r>
    </w:p>
    <w:p w:rsidR="00000000" w:rsidDel="00000000" w:rsidP="00000000" w:rsidRDefault="00000000" w:rsidRPr="00000000" w14:paraId="0000000A">
      <w:pPr>
        <w:spacing w:line="276" w:lineRule="auto"/>
        <w:jc w:val="both"/>
        <w:rPr>
          <w:sz w:val="24"/>
          <w:szCs w:val="24"/>
        </w:rPr>
      </w:pPr>
      <w:r w:rsidDel="00000000" w:rsidR="00000000" w:rsidRPr="00000000">
        <w:rPr>
          <w:sz w:val="24"/>
          <w:szCs w:val="24"/>
          <w:rtl w:val="0"/>
        </w:rPr>
        <w:t xml:space="preserve">It is also known as the Parse Tree or Syntax Tree. The Parse Tree is developed with the help of pre-defined grammar of the language. The syntax analyser checks whether a given program fulfills the rules implied by a context-free grammar. If it satisfies, the parser then creates the parse tree of that program or, it will display error messages.</w:t>
      </w:r>
    </w:p>
    <w:p w:rsidR="00000000" w:rsidDel="00000000" w:rsidP="00000000" w:rsidRDefault="00000000" w:rsidRPr="00000000" w14:paraId="0000000B">
      <w:pPr>
        <w:spacing w:line="276" w:lineRule="auto"/>
        <w:jc w:val="both"/>
        <w:rPr>
          <w:sz w:val="28"/>
          <w:szCs w:val="28"/>
        </w:rPr>
      </w:pPr>
      <w:r w:rsidDel="00000000" w:rsidR="00000000" w:rsidRPr="00000000">
        <w:rPr>
          <w:rtl w:val="0"/>
        </w:rPr>
      </w:r>
    </w:p>
    <w:p w:rsidR="00000000" w:rsidDel="00000000" w:rsidP="00000000" w:rsidRDefault="00000000" w:rsidRPr="00000000" w14:paraId="0000000C">
      <w:pPr>
        <w:spacing w:line="276" w:lineRule="auto"/>
        <w:jc w:val="both"/>
        <w:rPr>
          <w:sz w:val="24"/>
          <w:szCs w:val="24"/>
        </w:rPr>
      </w:pPr>
      <w:r w:rsidDel="00000000" w:rsidR="00000000" w:rsidRPr="00000000">
        <w:rPr>
          <w:sz w:val="24"/>
          <w:szCs w:val="24"/>
        </w:rPr>
        <w:drawing>
          <wp:inline distB="114300" distT="114300" distL="114300" distR="114300">
            <wp:extent cx="5024438" cy="2184538"/>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024438" cy="2184538"/>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line="276" w:lineRule="auto"/>
        <w:jc w:val="both"/>
        <w:rPr>
          <w:sz w:val="34"/>
          <w:szCs w:val="34"/>
        </w:rPr>
      </w:pPr>
      <w:r w:rsidDel="00000000" w:rsidR="00000000" w:rsidRPr="00000000">
        <w:rPr>
          <w:rtl w:val="0"/>
        </w:rPr>
      </w:r>
    </w:p>
    <w:p w:rsidR="00000000" w:rsidDel="00000000" w:rsidP="00000000" w:rsidRDefault="00000000" w:rsidRPr="00000000" w14:paraId="0000000E">
      <w:pPr>
        <w:spacing w:after="240" w:before="240" w:lineRule="auto"/>
        <w:jc w:val="both"/>
        <w:rPr>
          <w:b w:val="1"/>
          <w:sz w:val="24"/>
          <w:szCs w:val="24"/>
        </w:rPr>
      </w:pPr>
      <w:r w:rsidDel="00000000" w:rsidR="00000000" w:rsidRPr="00000000">
        <w:rPr>
          <w:b w:val="1"/>
          <w:sz w:val="24"/>
          <w:szCs w:val="24"/>
          <w:rtl w:val="0"/>
        </w:rPr>
        <w:t xml:space="preserve">Key Functions of Syntax Analyzer:</w:t>
      </w:r>
    </w:p>
    <w:p w:rsidR="00000000" w:rsidDel="00000000" w:rsidP="00000000" w:rsidRDefault="00000000" w:rsidRPr="00000000" w14:paraId="0000000F">
      <w:pPr>
        <w:numPr>
          <w:ilvl w:val="0"/>
          <w:numId w:val="4"/>
        </w:numPr>
        <w:spacing w:after="240" w:before="240" w:lineRule="auto"/>
        <w:ind w:left="1440" w:hanging="360"/>
        <w:jc w:val="both"/>
        <w:rPr>
          <w:u w:val="none"/>
        </w:rPr>
      </w:pPr>
      <w:r w:rsidDel="00000000" w:rsidR="00000000" w:rsidRPr="00000000">
        <w:rPr>
          <w:sz w:val="24"/>
          <w:szCs w:val="24"/>
          <w:rtl w:val="0"/>
        </w:rPr>
        <w:t xml:space="preserve">Tokenization: The first step involves breaking down the source code into tokens. Tokens are the smallest units of the source code, such as keywords, identifiers, operators, and literals.</w:t>
      </w:r>
    </w:p>
    <w:p w:rsidR="00000000" w:rsidDel="00000000" w:rsidP="00000000" w:rsidRDefault="00000000" w:rsidRPr="00000000" w14:paraId="00000010">
      <w:pPr>
        <w:spacing w:after="240" w:before="240" w:lineRule="auto"/>
        <w:ind w:left="1440" w:firstLine="0"/>
        <w:jc w:val="both"/>
        <w:rPr>
          <w:sz w:val="24"/>
          <w:szCs w:val="24"/>
        </w:rPr>
      </w:pPr>
      <w:r w:rsidDel="00000000" w:rsidR="00000000" w:rsidRPr="00000000">
        <w:rPr>
          <w:rtl w:val="0"/>
        </w:rPr>
      </w:r>
    </w:p>
    <w:p w:rsidR="00000000" w:rsidDel="00000000" w:rsidP="00000000" w:rsidRDefault="00000000" w:rsidRPr="00000000" w14:paraId="00000011">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012">
      <w:pPr>
        <w:numPr>
          <w:ilvl w:val="0"/>
          <w:numId w:val="4"/>
        </w:numPr>
        <w:spacing w:after="0" w:afterAutospacing="0" w:before="240" w:lineRule="auto"/>
        <w:ind w:left="1440" w:hanging="360"/>
        <w:jc w:val="both"/>
        <w:rPr>
          <w:u w:val="none"/>
        </w:rPr>
      </w:pPr>
      <w:r w:rsidDel="00000000" w:rsidR="00000000" w:rsidRPr="00000000">
        <w:rPr>
          <w:sz w:val="24"/>
          <w:szCs w:val="24"/>
          <w:rtl w:val="0"/>
        </w:rPr>
        <w:t xml:space="preserve">Syntax Checking: The syntax analyzer checks the arrangement of tokens to verify whether it conforms to the specified grammar rules of the programming language. If the code violates any syntax rules, the syntax analyzer generates error messages indicating the nature and location of the errors.</w:t>
      </w:r>
    </w:p>
    <w:p w:rsidR="00000000" w:rsidDel="00000000" w:rsidP="00000000" w:rsidRDefault="00000000" w:rsidRPr="00000000" w14:paraId="00000013">
      <w:pPr>
        <w:numPr>
          <w:ilvl w:val="0"/>
          <w:numId w:val="4"/>
        </w:numPr>
        <w:spacing w:after="0" w:afterAutospacing="0" w:before="0" w:beforeAutospacing="0" w:lineRule="auto"/>
        <w:ind w:left="1440" w:hanging="360"/>
        <w:jc w:val="both"/>
        <w:rPr>
          <w:u w:val="none"/>
        </w:rPr>
      </w:pPr>
      <w:r w:rsidDel="00000000" w:rsidR="00000000" w:rsidRPr="00000000">
        <w:rPr>
          <w:sz w:val="24"/>
          <w:szCs w:val="24"/>
          <w:rtl w:val="0"/>
        </w:rPr>
        <w:t xml:space="preserve"> Parse Tree Generation: Upon successful syntactic analysis, the syntax analyzer constructs a hierarchical structure known as a parse tree or syntax tree. This tree represents the grammatical structure of the source code, with each node corresponding to a syntactic construct.</w:t>
      </w:r>
    </w:p>
    <w:p w:rsidR="00000000" w:rsidDel="00000000" w:rsidP="00000000" w:rsidRDefault="00000000" w:rsidRPr="00000000" w14:paraId="00000014">
      <w:pPr>
        <w:numPr>
          <w:ilvl w:val="0"/>
          <w:numId w:val="4"/>
        </w:numPr>
        <w:spacing w:line="276" w:lineRule="auto"/>
        <w:ind w:left="1440" w:hanging="360"/>
        <w:jc w:val="both"/>
        <w:rPr>
          <w:sz w:val="24"/>
          <w:szCs w:val="24"/>
          <w:u w:val="none"/>
        </w:rPr>
      </w:pPr>
      <w:r w:rsidDel="00000000" w:rsidR="00000000" w:rsidRPr="00000000">
        <w:rPr>
          <w:sz w:val="24"/>
          <w:szCs w:val="24"/>
          <w:rtl w:val="0"/>
        </w:rPr>
        <w:t xml:space="preserve">  Error Handling: If errors are detected during the syntax analysis phase,      appropriate error recovery mechanisms may be applied to continue analyzing the     rest of the code. Error messages are generated to help programmers identify and correct the issues.</w:t>
      </w:r>
    </w:p>
    <w:p w:rsidR="00000000" w:rsidDel="00000000" w:rsidP="00000000" w:rsidRDefault="00000000" w:rsidRPr="00000000" w14:paraId="00000015">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16">
      <w:pPr>
        <w:spacing w:after="240" w:before="240" w:lineRule="auto"/>
        <w:jc w:val="both"/>
        <w:rPr>
          <w:b w:val="1"/>
          <w:sz w:val="24"/>
          <w:szCs w:val="24"/>
        </w:rPr>
      </w:pPr>
      <w:r w:rsidDel="00000000" w:rsidR="00000000" w:rsidRPr="00000000">
        <w:rPr>
          <w:b w:val="1"/>
          <w:sz w:val="24"/>
          <w:szCs w:val="24"/>
          <w:rtl w:val="0"/>
        </w:rPr>
        <w:t xml:space="preserve">Significance of Syntax Analyzer:</w:t>
      </w:r>
    </w:p>
    <w:p w:rsidR="00000000" w:rsidDel="00000000" w:rsidP="00000000" w:rsidRDefault="00000000" w:rsidRPr="00000000" w14:paraId="00000017">
      <w:pPr>
        <w:spacing w:after="240" w:before="240" w:lineRule="auto"/>
        <w:jc w:val="both"/>
        <w:rPr>
          <w:sz w:val="24"/>
          <w:szCs w:val="24"/>
        </w:rPr>
      </w:pPr>
      <w:r w:rsidDel="00000000" w:rsidR="00000000" w:rsidRPr="00000000">
        <w:rPr>
          <w:sz w:val="24"/>
          <w:szCs w:val="24"/>
          <w:rtl w:val="0"/>
        </w:rPr>
        <w:t xml:space="preserve">The syntax analyzer, as a crucial phase in the compilation process, holds significant importance in the development of software. Its role goes beyond merely checking for syntactic correctness; it plays a pivotal role in ensuring the overall integrity and quality of the compiled code.</w:t>
      </w:r>
    </w:p>
    <w:p w:rsidR="00000000" w:rsidDel="00000000" w:rsidP="00000000" w:rsidRDefault="00000000" w:rsidRPr="00000000" w14:paraId="00000018">
      <w:pPr>
        <w:numPr>
          <w:ilvl w:val="0"/>
          <w:numId w:val="1"/>
        </w:numPr>
        <w:spacing w:after="240" w:lineRule="auto"/>
        <w:ind w:left="1440" w:hanging="360"/>
        <w:jc w:val="both"/>
        <w:rPr>
          <w:sz w:val="24"/>
          <w:szCs w:val="24"/>
          <w:u w:val="none"/>
        </w:rPr>
      </w:pPr>
      <w:r w:rsidDel="00000000" w:rsidR="00000000" w:rsidRPr="00000000">
        <w:rPr>
          <w:sz w:val="24"/>
          <w:szCs w:val="24"/>
          <w:rtl w:val="0"/>
        </w:rPr>
        <w:t xml:space="preserve">Error Detection and Reporting: One of the primary functions of the syntax analyzer is to detect errors in the source code. Syntax errors can range from simple typos to complex structural issues. By identifying and reporting these errors early in the compilation process, the syntax analyzer helps programmers correct mistakes promptly. Clear and precise error messages are generated, guiding developers to the specific location and nature of the errors</w:t>
      </w:r>
    </w:p>
    <w:p w:rsidR="00000000" w:rsidDel="00000000" w:rsidP="00000000" w:rsidRDefault="00000000" w:rsidRPr="00000000" w14:paraId="00000019">
      <w:pPr>
        <w:spacing w:after="240" w:lineRule="auto"/>
        <w:ind w:left="1440" w:firstLine="0"/>
        <w:jc w:val="both"/>
        <w:rPr>
          <w:sz w:val="24"/>
          <w:szCs w:val="24"/>
        </w:rPr>
      </w:pPr>
      <w:r w:rsidDel="00000000" w:rsidR="00000000" w:rsidRPr="00000000">
        <w:rPr>
          <w:rtl w:val="0"/>
        </w:rPr>
      </w:r>
    </w:p>
    <w:p w:rsidR="00000000" w:rsidDel="00000000" w:rsidP="00000000" w:rsidRDefault="00000000" w:rsidRPr="00000000" w14:paraId="0000001A">
      <w:pPr>
        <w:numPr>
          <w:ilvl w:val="0"/>
          <w:numId w:val="1"/>
        </w:numPr>
        <w:spacing w:after="240" w:lineRule="auto"/>
        <w:ind w:left="1440" w:hanging="360"/>
        <w:jc w:val="both"/>
        <w:rPr>
          <w:sz w:val="24"/>
          <w:szCs w:val="24"/>
          <w:u w:val="none"/>
        </w:rPr>
      </w:pPr>
      <w:r w:rsidDel="00000000" w:rsidR="00000000" w:rsidRPr="00000000">
        <w:rPr>
          <w:sz w:val="24"/>
          <w:szCs w:val="24"/>
          <w:rtl w:val="0"/>
        </w:rPr>
        <w:t xml:space="preserve">Enforcement of Syntax Rules: The syntax analyzer enforces the syntactic rules defined by the programming language's grammar. This ensures that the source code adheres to a standardized and consistent structure. By maintaining consistency in the code, developers are encouraged to write clean, readable, and maintainable programs.</w:t>
      </w:r>
    </w:p>
    <w:p w:rsidR="00000000" w:rsidDel="00000000" w:rsidP="00000000" w:rsidRDefault="00000000" w:rsidRPr="00000000" w14:paraId="0000001B">
      <w:pPr>
        <w:spacing w:after="240" w:lineRule="auto"/>
        <w:ind w:left="1440" w:firstLine="0"/>
        <w:jc w:val="both"/>
        <w:rPr>
          <w:sz w:val="24"/>
          <w:szCs w:val="24"/>
        </w:rPr>
      </w:pPr>
      <w:r w:rsidDel="00000000" w:rsidR="00000000" w:rsidRPr="00000000">
        <w:rPr>
          <w:rtl w:val="0"/>
        </w:rPr>
      </w:r>
    </w:p>
    <w:p w:rsidR="00000000" w:rsidDel="00000000" w:rsidP="00000000" w:rsidRDefault="00000000" w:rsidRPr="00000000" w14:paraId="0000001C">
      <w:pPr>
        <w:spacing w:after="240" w:before="240" w:lineRule="auto"/>
        <w:ind w:left="144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1D">
      <w:pPr>
        <w:numPr>
          <w:ilvl w:val="0"/>
          <w:numId w:val="1"/>
        </w:numPr>
        <w:spacing w:after="240" w:lineRule="auto"/>
        <w:ind w:left="1440" w:hanging="360"/>
        <w:jc w:val="both"/>
        <w:rPr>
          <w:sz w:val="24"/>
          <w:szCs w:val="24"/>
          <w:u w:val="none"/>
        </w:rPr>
      </w:pPr>
      <w:r w:rsidDel="00000000" w:rsidR="00000000" w:rsidRPr="00000000">
        <w:rPr>
          <w:sz w:val="24"/>
          <w:szCs w:val="24"/>
          <w:rtl w:val="0"/>
        </w:rPr>
        <w:t xml:space="preserve">Structural Analysis: Beyond error checking, the syntax analyzer performs a comprehensive structural analysis of the source code. It constructs a hierarchical representation of the code, often in the form of a parse tree. This structural analysis provides insights into the relationships between different components of the code, aiding in subsequent compilation phases.</w:t>
      </w:r>
    </w:p>
    <w:p w:rsidR="00000000" w:rsidDel="00000000" w:rsidP="00000000" w:rsidRDefault="00000000" w:rsidRPr="00000000" w14:paraId="0000001E">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1F">
      <w:pPr>
        <w:ind w:left="720" w:firstLine="0"/>
        <w:jc w:val="both"/>
        <w:rPr>
          <w:sz w:val="26"/>
          <w:szCs w:val="26"/>
        </w:rPr>
      </w:pPr>
      <w:r w:rsidDel="00000000" w:rsidR="00000000" w:rsidRPr="00000000">
        <w:rPr>
          <w:rtl w:val="0"/>
        </w:rPr>
      </w:r>
    </w:p>
    <w:p w:rsidR="00000000" w:rsidDel="00000000" w:rsidP="00000000" w:rsidRDefault="00000000" w:rsidRPr="00000000" w14:paraId="00000020">
      <w:pPr>
        <w:jc w:val="both"/>
        <w:rPr>
          <w:b w:val="1"/>
          <w:sz w:val="24"/>
          <w:szCs w:val="24"/>
        </w:rPr>
      </w:pPr>
      <w:r w:rsidDel="00000000" w:rsidR="00000000" w:rsidRPr="00000000">
        <w:rPr>
          <w:b w:val="1"/>
          <w:sz w:val="24"/>
          <w:szCs w:val="24"/>
          <w:rtl w:val="0"/>
        </w:rPr>
        <w:t xml:space="preserve">Role of Context Free Grammar(CFG) in Syntax analysis-</w:t>
      </w:r>
      <w:r w:rsidDel="00000000" w:rsidR="00000000" w:rsidRPr="00000000">
        <w:rPr>
          <w:rtl w:val="0"/>
        </w:rPr>
      </w:r>
    </w:p>
    <w:p w:rsidR="00000000" w:rsidDel="00000000" w:rsidP="00000000" w:rsidRDefault="00000000" w:rsidRPr="00000000" w14:paraId="00000021">
      <w:pPr>
        <w:spacing w:line="276" w:lineRule="auto"/>
        <w:jc w:val="both"/>
        <w:rPr>
          <w:sz w:val="24"/>
          <w:szCs w:val="24"/>
        </w:rPr>
      </w:pPr>
      <w:r w:rsidDel="00000000" w:rsidR="00000000" w:rsidRPr="00000000">
        <w:rPr>
          <w:sz w:val="24"/>
          <w:szCs w:val="24"/>
          <w:rtl w:val="0"/>
        </w:rPr>
        <w:t xml:space="preserve">Syntax analysis uses context-free grammar to define the syntax of the programming language. CFG is a formal language used to describe the structure of programming languages. It serves</w:t>
      </w:r>
      <w:r w:rsidDel="00000000" w:rsidR="00000000" w:rsidRPr="00000000">
        <w:rPr>
          <w:sz w:val="24"/>
          <w:szCs w:val="24"/>
          <w:rtl w:val="0"/>
        </w:rPr>
        <w:t xml:space="preserve"> as the basis for parsers, tools that analyze source code grammatically and also contribute to error detection by flagging syntax errors when a sequence of tokens violates the grammar rules. CFGs are employed in tool development, used as the foundation for parser generators that automate the creation of parsers based on grammar rules.</w:t>
      </w:r>
    </w:p>
    <w:p w:rsidR="00000000" w:rsidDel="00000000" w:rsidP="00000000" w:rsidRDefault="00000000" w:rsidRPr="00000000" w14:paraId="00000022">
      <w:pPr>
        <w:spacing w:line="276" w:lineRule="auto"/>
        <w:jc w:val="both"/>
        <w:rPr>
          <w:sz w:val="24"/>
          <w:szCs w:val="24"/>
        </w:rPr>
      </w:pPr>
      <w:r w:rsidDel="00000000" w:rsidR="00000000" w:rsidRPr="00000000">
        <w:rPr>
          <w:rtl w:val="0"/>
        </w:rPr>
      </w:r>
    </w:p>
    <w:p w:rsidR="00000000" w:rsidDel="00000000" w:rsidP="00000000" w:rsidRDefault="00000000" w:rsidRPr="00000000" w14:paraId="00000023">
      <w:pPr>
        <w:spacing w:line="276" w:lineRule="auto"/>
        <w:jc w:val="both"/>
        <w:rPr>
          <w:sz w:val="24"/>
          <w:szCs w:val="24"/>
        </w:rPr>
      </w:pPr>
      <w:r w:rsidDel="00000000" w:rsidR="00000000" w:rsidRPr="00000000">
        <w:rPr>
          <w:rtl w:val="0"/>
        </w:rPr>
      </w:r>
    </w:p>
    <w:p w:rsidR="00000000" w:rsidDel="00000000" w:rsidP="00000000" w:rsidRDefault="00000000" w:rsidRPr="00000000" w14:paraId="00000024">
      <w:pPr>
        <w:spacing w:after="0" w:before="0" w:line="276" w:lineRule="auto"/>
        <w:jc w:val="both"/>
        <w:rPr>
          <w:b w:val="1"/>
          <w:sz w:val="24"/>
          <w:szCs w:val="24"/>
        </w:rPr>
      </w:pPr>
      <w:r w:rsidDel="00000000" w:rsidR="00000000" w:rsidRPr="00000000">
        <w:rPr>
          <w:b w:val="1"/>
          <w:sz w:val="24"/>
          <w:szCs w:val="24"/>
          <w:rtl w:val="0"/>
        </w:rPr>
        <w:t xml:space="preserve">Parser-</w:t>
      </w:r>
    </w:p>
    <w:p w:rsidR="00000000" w:rsidDel="00000000" w:rsidP="00000000" w:rsidRDefault="00000000" w:rsidRPr="00000000" w14:paraId="00000025">
      <w:pPr>
        <w:spacing w:after="0" w:before="0" w:line="276" w:lineRule="auto"/>
        <w:jc w:val="both"/>
        <w:rPr>
          <w:sz w:val="24"/>
          <w:szCs w:val="24"/>
        </w:rPr>
      </w:pPr>
      <w:r w:rsidDel="00000000" w:rsidR="00000000" w:rsidRPr="00000000">
        <w:rPr>
          <w:sz w:val="24"/>
          <w:szCs w:val="24"/>
          <w:rtl w:val="0"/>
        </w:rPr>
        <w:t xml:space="preserve">Parser is a compiler that is used to break the data into smaller elements coming from the lexical analysis phase. A parser takes input in the form of a sequence of tokens and produces output in the form of a parse tree. It </w:t>
      </w:r>
      <w:r w:rsidDel="00000000" w:rsidR="00000000" w:rsidRPr="00000000">
        <w:rPr>
          <w:sz w:val="24"/>
          <w:szCs w:val="24"/>
          <w:rtl w:val="0"/>
        </w:rPr>
        <w:t xml:space="preserve">examines text made up of a series of tokens to ascertain its grammatical structure in relation to grammar.</w:t>
      </w:r>
      <w:r w:rsidDel="00000000" w:rsidR="00000000" w:rsidRPr="00000000">
        <w:rPr>
          <w:sz w:val="24"/>
          <w:szCs w:val="24"/>
          <w:rtl w:val="0"/>
        </w:rPr>
        <w:t xml:space="preserve"> </w:t>
      </w:r>
    </w:p>
    <w:p w:rsidR="00000000" w:rsidDel="00000000" w:rsidP="00000000" w:rsidRDefault="00000000" w:rsidRPr="00000000" w14:paraId="00000026">
      <w:pPr>
        <w:spacing w:after="240" w:before="0" w:line="276" w:lineRule="auto"/>
        <w:jc w:val="both"/>
        <w:rPr>
          <w:sz w:val="24"/>
          <w:szCs w:val="24"/>
        </w:rPr>
      </w:pPr>
      <w:r w:rsidDel="00000000" w:rsidR="00000000" w:rsidRPr="00000000">
        <w:rPr>
          <w:sz w:val="24"/>
          <w:szCs w:val="24"/>
          <w:rtl w:val="0"/>
        </w:rPr>
        <w:t xml:space="preserve">Parsing is of two types: top down parsing and bottom up parsing.</w:t>
      </w:r>
    </w:p>
    <w:p w:rsidR="00000000" w:rsidDel="00000000" w:rsidP="00000000" w:rsidRDefault="00000000" w:rsidRPr="00000000" w14:paraId="00000027">
      <w:pPr>
        <w:spacing w:after="0" w:before="240" w:line="276" w:lineRule="auto"/>
        <w:jc w:val="both"/>
        <w:rPr>
          <w:b w:val="1"/>
          <w:sz w:val="24"/>
          <w:szCs w:val="24"/>
        </w:rPr>
      </w:pPr>
      <w:r w:rsidDel="00000000" w:rsidR="00000000" w:rsidRPr="00000000">
        <w:rPr>
          <w:b w:val="1"/>
          <w:sz w:val="24"/>
          <w:szCs w:val="24"/>
          <w:rtl w:val="0"/>
        </w:rPr>
        <w:t xml:space="preserve">1. Top-Down Parsing:-</w:t>
      </w:r>
    </w:p>
    <w:p w:rsidR="00000000" w:rsidDel="00000000" w:rsidP="00000000" w:rsidRDefault="00000000" w:rsidRPr="00000000" w14:paraId="00000028">
      <w:pPr>
        <w:pBdr>
          <w:top w:color="auto" w:space="0" w:sz="0" w:val="none"/>
          <w:left w:color="auto" w:space="0" w:sz="0" w:val="none"/>
          <w:bottom w:color="auto" w:space="12" w:sz="0" w:val="none"/>
          <w:right w:color="auto" w:space="0" w:sz="0" w:val="none"/>
        </w:pBdr>
        <w:spacing w:after="0" w:before="60" w:line="276" w:lineRule="auto"/>
        <w:jc w:val="both"/>
        <w:rPr>
          <w:sz w:val="24"/>
          <w:szCs w:val="24"/>
        </w:rPr>
      </w:pPr>
      <w:r w:rsidDel="00000000" w:rsidR="00000000" w:rsidRPr="00000000">
        <w:rPr>
          <w:sz w:val="24"/>
          <w:szCs w:val="24"/>
          <w:rtl w:val="0"/>
        </w:rPr>
        <w:t xml:space="preserve">The parser builds the parse tree starting with the start symbol and then tries to transform the start symbol into the input</w:t>
      </w:r>
      <w:r w:rsidDel="00000000" w:rsidR="00000000" w:rsidRPr="00000000">
        <w:rPr>
          <w:sz w:val="24"/>
          <w:szCs w:val="24"/>
          <w:rtl w:val="0"/>
        </w:rPr>
        <w:t xml:space="preserve">. </w:t>
      </w:r>
      <w:hyperlink r:id="rId7">
        <w:r w:rsidDel="00000000" w:rsidR="00000000" w:rsidRPr="00000000">
          <w:rPr>
            <w:sz w:val="24"/>
            <w:szCs w:val="24"/>
            <w:rtl w:val="0"/>
          </w:rPr>
          <w:t xml:space="preserve">Top-down parsing</w:t>
        </w:r>
      </w:hyperlink>
      <w:r w:rsidDel="00000000" w:rsidR="00000000" w:rsidRPr="00000000">
        <w:rPr>
          <w:sz w:val="24"/>
          <w:szCs w:val="24"/>
          <w:rtl w:val="0"/>
        </w:rPr>
        <w:t xml:space="preserve"> analyzes the input and builds the parse tree from the root to the leaf.</w:t>
      </w:r>
      <w:r w:rsidDel="00000000" w:rsidR="00000000" w:rsidRPr="00000000">
        <w:rPr>
          <w:sz w:val="24"/>
          <w:szCs w:val="24"/>
          <w:rtl w:val="0"/>
        </w:rPr>
        <w:t xml:space="preserve"> To create a parse tree, the leftmost derivation is used.</w:t>
      </w:r>
    </w:p>
    <w:p w:rsidR="00000000" w:rsidDel="00000000" w:rsidP="00000000" w:rsidRDefault="00000000" w:rsidRPr="00000000" w14:paraId="00000029">
      <w:pPr>
        <w:pBdr>
          <w:top w:color="auto" w:space="0" w:sz="0" w:val="none"/>
          <w:left w:color="auto" w:space="0" w:sz="0" w:val="none"/>
          <w:bottom w:color="auto" w:space="12" w:sz="0" w:val="none"/>
          <w:right w:color="auto" w:space="0" w:sz="0" w:val="none"/>
        </w:pBdr>
        <w:spacing w:after="60" w:before="0" w:line="276" w:lineRule="auto"/>
        <w:jc w:val="both"/>
        <w:rPr>
          <w:sz w:val="24"/>
          <w:szCs w:val="24"/>
        </w:rPr>
      </w:pPr>
      <w:hyperlink r:id="rId8">
        <w:r w:rsidDel="00000000" w:rsidR="00000000" w:rsidRPr="00000000">
          <w:rPr>
            <w:sz w:val="24"/>
            <w:szCs w:val="24"/>
            <w:rtl w:val="0"/>
          </w:rPr>
          <w:t xml:space="preserve">Recursive descent parsing</w:t>
        </w:r>
      </w:hyperlink>
      <w:r w:rsidDel="00000000" w:rsidR="00000000" w:rsidRPr="00000000">
        <w:rPr>
          <w:sz w:val="24"/>
          <w:szCs w:val="24"/>
          <w:rtl w:val="0"/>
        </w:rPr>
        <w:t xml:space="preserve"> and LL parsing are two examples of top-down parsing algorithms. </w:t>
      </w:r>
    </w:p>
    <w:p w:rsidR="00000000" w:rsidDel="00000000" w:rsidP="00000000" w:rsidRDefault="00000000" w:rsidRPr="00000000" w14:paraId="0000002A">
      <w:pPr>
        <w:pBdr>
          <w:top w:color="auto" w:space="0" w:sz="0" w:val="none"/>
          <w:left w:color="auto" w:space="0" w:sz="0" w:val="none"/>
          <w:bottom w:color="auto" w:space="12" w:sz="0" w:val="none"/>
          <w:right w:color="auto" w:space="0" w:sz="0" w:val="none"/>
        </w:pBdr>
        <w:spacing w:after="60" w:before="60" w:line="276" w:lineRule="auto"/>
        <w:jc w:val="both"/>
        <w:rPr>
          <w:sz w:val="24"/>
          <w:szCs w:val="24"/>
        </w:rPr>
      </w:pPr>
      <w:r w:rsidDel="00000000" w:rsidR="00000000" w:rsidRPr="00000000">
        <w:rPr>
          <w:rtl w:val="0"/>
        </w:rPr>
      </w:r>
    </w:p>
    <w:p w:rsidR="00000000" w:rsidDel="00000000" w:rsidP="00000000" w:rsidRDefault="00000000" w:rsidRPr="00000000" w14:paraId="0000002B">
      <w:pPr>
        <w:pBdr>
          <w:top w:color="auto" w:space="0" w:sz="0" w:val="none"/>
          <w:left w:color="auto" w:space="0" w:sz="0" w:val="none"/>
          <w:bottom w:color="auto" w:space="12" w:sz="0" w:val="none"/>
          <w:right w:color="auto" w:space="0" w:sz="0" w:val="none"/>
        </w:pBdr>
        <w:spacing w:after="60" w:before="60" w:line="276" w:lineRule="auto"/>
        <w:jc w:val="both"/>
        <w:rPr>
          <w:b w:val="1"/>
          <w:sz w:val="24"/>
          <w:szCs w:val="24"/>
        </w:rPr>
      </w:pPr>
      <w:r w:rsidDel="00000000" w:rsidR="00000000" w:rsidRPr="00000000">
        <w:rPr>
          <w:b w:val="1"/>
          <w:sz w:val="24"/>
          <w:szCs w:val="24"/>
          <w:rtl w:val="0"/>
        </w:rPr>
        <w:t xml:space="preserve">LL(1) PARSER-</w:t>
      </w:r>
    </w:p>
    <w:p w:rsidR="00000000" w:rsidDel="00000000" w:rsidP="00000000" w:rsidRDefault="00000000" w:rsidRPr="00000000" w14:paraId="0000002C">
      <w:pPr>
        <w:pBdr>
          <w:top w:color="auto" w:space="0" w:sz="0" w:val="none"/>
          <w:left w:color="auto" w:space="0" w:sz="0" w:val="none"/>
          <w:bottom w:color="auto" w:space="12" w:sz="0" w:val="none"/>
          <w:right w:color="auto" w:space="0" w:sz="0" w:val="none"/>
        </w:pBdr>
        <w:spacing w:after="60" w:before="60" w:line="276" w:lineRule="auto"/>
        <w:jc w:val="both"/>
        <w:rPr>
          <w:sz w:val="24"/>
          <w:szCs w:val="24"/>
        </w:rPr>
      </w:pPr>
      <w:r w:rsidDel="00000000" w:rsidR="00000000" w:rsidRPr="00000000">
        <w:rPr>
          <w:sz w:val="24"/>
          <w:szCs w:val="24"/>
          <w:rtl w:val="0"/>
        </w:rPr>
        <w:t xml:space="preserve">LL parser in compiler design is a predictive parser implementation that uses an implicit stack and parsing table to determine the production that should be used for a non-termina</w:t>
      </w:r>
      <w:r w:rsidDel="00000000" w:rsidR="00000000" w:rsidRPr="00000000">
        <w:rPr>
          <w:sz w:val="24"/>
          <w:szCs w:val="24"/>
          <w:rtl w:val="0"/>
        </w:rPr>
        <w:t xml:space="preserve">l. </w:t>
      </w:r>
    </w:p>
    <w:p w:rsidR="00000000" w:rsidDel="00000000" w:rsidP="00000000" w:rsidRDefault="00000000" w:rsidRPr="00000000" w14:paraId="0000002D">
      <w:pPr>
        <w:pBdr>
          <w:top w:color="auto" w:space="0" w:sz="0" w:val="none"/>
          <w:left w:color="auto" w:space="0" w:sz="0" w:val="none"/>
          <w:bottom w:color="auto" w:space="12" w:sz="0" w:val="none"/>
          <w:right w:color="auto" w:space="0" w:sz="0" w:val="none"/>
        </w:pBdr>
        <w:spacing w:after="60" w:before="60" w:line="276" w:lineRule="auto"/>
        <w:jc w:val="both"/>
        <w:rPr>
          <w:sz w:val="24"/>
          <w:szCs w:val="24"/>
        </w:rPr>
      </w:pPr>
      <w:r w:rsidDel="00000000" w:rsidR="00000000" w:rsidRPr="00000000">
        <w:rPr>
          <w:sz w:val="24"/>
          <w:szCs w:val="24"/>
          <w:rtl w:val="0"/>
        </w:rPr>
        <w:t xml:space="preserve">If an LL parser uses k look-ahead tokens to parse a sentence, it is called an </w:t>
      </w:r>
      <w:r w:rsidDel="00000000" w:rsidR="00000000" w:rsidRPr="00000000">
        <w:rPr>
          <w:sz w:val="24"/>
          <w:szCs w:val="24"/>
          <w:rtl w:val="0"/>
        </w:rPr>
        <w:t xml:space="preserve">LL(k) parser</w:t>
      </w:r>
      <w:r w:rsidDel="00000000" w:rsidR="00000000" w:rsidRPr="00000000">
        <w:rPr>
          <w:sz w:val="24"/>
          <w:szCs w:val="24"/>
          <w:rtl w:val="0"/>
        </w:rPr>
        <w:t xml:space="preserve">. Because LL grammars, especially </w:t>
      </w:r>
      <w:r w:rsidDel="00000000" w:rsidR="00000000" w:rsidRPr="00000000">
        <w:rPr>
          <w:sz w:val="24"/>
          <w:szCs w:val="24"/>
          <w:rtl w:val="0"/>
        </w:rPr>
        <w:t xml:space="preserve">LL(1)</w:t>
      </w:r>
      <w:r w:rsidDel="00000000" w:rsidR="00000000" w:rsidRPr="00000000">
        <w:rPr>
          <w:sz w:val="24"/>
          <w:szCs w:val="24"/>
          <w:rtl w:val="0"/>
        </w:rPr>
        <w:t xml:space="preserve"> grammars, are simple to build as parsers, many computer languages are created to be LL(1). The 1 denotes using a </w:t>
      </w:r>
      <w:r w:rsidDel="00000000" w:rsidR="00000000" w:rsidRPr="00000000">
        <w:rPr>
          <w:sz w:val="24"/>
          <w:szCs w:val="24"/>
          <w:rtl w:val="0"/>
        </w:rPr>
        <w:t xml:space="preserve">single input symbol</w:t>
      </w:r>
      <w:r w:rsidDel="00000000" w:rsidR="00000000" w:rsidRPr="00000000">
        <w:rPr>
          <w:sz w:val="24"/>
          <w:szCs w:val="24"/>
          <w:rtl w:val="0"/>
        </w:rPr>
        <w:t xml:space="preserve"> for forward-looking decisions during each phase of the parsing process.</w:t>
      </w:r>
      <w:r w:rsidDel="00000000" w:rsidR="00000000" w:rsidRPr="00000000">
        <w:rPr>
          <w:rtl w:val="0"/>
        </w:rPr>
      </w:r>
    </w:p>
    <w:p w:rsidR="00000000" w:rsidDel="00000000" w:rsidP="00000000" w:rsidRDefault="00000000" w:rsidRPr="00000000" w14:paraId="0000002E">
      <w:pPr>
        <w:pBdr>
          <w:top w:color="auto" w:space="0" w:sz="0" w:val="none"/>
          <w:left w:color="auto" w:space="0" w:sz="0" w:val="none"/>
          <w:bottom w:color="auto" w:space="12" w:sz="0" w:val="none"/>
          <w:right w:color="auto" w:space="0" w:sz="0" w:val="none"/>
        </w:pBdr>
        <w:spacing w:line="276" w:lineRule="auto"/>
        <w:jc w:val="both"/>
        <w:rPr>
          <w:sz w:val="24"/>
          <w:szCs w:val="24"/>
        </w:rPr>
      </w:pPr>
      <w:r w:rsidDel="00000000" w:rsidR="00000000" w:rsidRPr="00000000">
        <w:rPr>
          <w:sz w:val="24"/>
          <w:szCs w:val="24"/>
          <w:rtl w:val="0"/>
        </w:rPr>
        <w:t xml:space="preserve">The following are the prime requirements for the LL(1) parser:</w:t>
      </w:r>
    </w:p>
    <w:p w:rsidR="00000000" w:rsidDel="00000000" w:rsidP="00000000" w:rsidRDefault="00000000" w:rsidRPr="00000000" w14:paraId="0000002F">
      <w:pPr>
        <w:numPr>
          <w:ilvl w:val="0"/>
          <w:numId w:val="2"/>
        </w:numPr>
        <w:pBdr>
          <w:top w:color="auto" w:space="0" w:sz="0" w:val="none"/>
          <w:bottom w:color="auto" w:space="0" w:sz="0" w:val="none"/>
          <w:right w:color="auto" w:space="0" w:sz="0" w:val="none"/>
          <w:between w:color="auto" w:space="0" w:sz="0" w:val="none"/>
        </w:pBdr>
        <w:spacing w:line="276" w:lineRule="auto"/>
        <w:ind w:left="720" w:hanging="360"/>
        <w:jc w:val="both"/>
        <w:rPr>
          <w:sz w:val="24"/>
          <w:szCs w:val="24"/>
          <w:u w:val="none"/>
        </w:rPr>
      </w:pPr>
      <w:r w:rsidDel="00000000" w:rsidR="00000000" w:rsidRPr="00000000">
        <w:rPr>
          <w:sz w:val="24"/>
          <w:szCs w:val="24"/>
          <w:rtl w:val="0"/>
        </w:rPr>
        <w:t xml:space="preserve">The grammar must have no left factoring and no left recursion.</w:t>
      </w:r>
    </w:p>
    <w:p w:rsidR="00000000" w:rsidDel="00000000" w:rsidP="00000000" w:rsidRDefault="00000000" w:rsidRPr="00000000" w14:paraId="00000030">
      <w:pPr>
        <w:numPr>
          <w:ilvl w:val="0"/>
          <w:numId w:val="2"/>
        </w:numPr>
        <w:pBdr>
          <w:top w:color="auto" w:space="0" w:sz="0" w:val="none"/>
          <w:bottom w:color="auto" w:space="0" w:sz="0" w:val="none"/>
          <w:right w:color="auto" w:space="0" w:sz="0" w:val="none"/>
          <w:between w:color="auto" w:space="0" w:sz="0" w:val="none"/>
        </w:pBdr>
        <w:spacing w:line="276" w:lineRule="auto"/>
        <w:ind w:left="720" w:hanging="360"/>
        <w:jc w:val="both"/>
        <w:rPr>
          <w:sz w:val="24"/>
          <w:szCs w:val="24"/>
          <w:u w:val="none"/>
        </w:rPr>
      </w:pPr>
      <w:r w:rsidDel="00000000" w:rsidR="00000000" w:rsidRPr="00000000">
        <w:rPr>
          <w:sz w:val="24"/>
          <w:szCs w:val="24"/>
          <w:rtl w:val="0"/>
        </w:rPr>
        <w:t xml:space="preserve">FIRST() &amp; FOLLOW()</w:t>
      </w:r>
      <w:r w:rsidDel="00000000" w:rsidR="00000000" w:rsidRPr="00000000">
        <w:rPr>
          <w:sz w:val="24"/>
          <w:szCs w:val="24"/>
          <w:rtl w:val="0"/>
        </w:rPr>
        <w:t xml:space="preserve"> </w:t>
      </w:r>
    </w:p>
    <w:p w:rsidR="00000000" w:rsidDel="00000000" w:rsidP="00000000" w:rsidRDefault="00000000" w:rsidRPr="00000000" w14:paraId="00000031">
      <w:pPr>
        <w:numPr>
          <w:ilvl w:val="0"/>
          <w:numId w:val="2"/>
        </w:numPr>
        <w:pBdr>
          <w:top w:color="auto" w:space="0" w:sz="0" w:val="none"/>
          <w:bottom w:color="auto" w:space="0" w:sz="0" w:val="none"/>
          <w:right w:color="auto" w:space="0" w:sz="0" w:val="none"/>
          <w:between w:color="auto" w:space="0" w:sz="0" w:val="none"/>
        </w:pBdr>
        <w:spacing w:line="276" w:lineRule="auto"/>
        <w:ind w:left="720" w:hanging="360"/>
        <w:jc w:val="both"/>
        <w:rPr>
          <w:sz w:val="24"/>
          <w:szCs w:val="24"/>
          <w:u w:val="none"/>
        </w:rPr>
      </w:pPr>
      <w:r w:rsidDel="00000000" w:rsidR="00000000" w:rsidRPr="00000000">
        <w:rPr>
          <w:sz w:val="24"/>
          <w:szCs w:val="24"/>
          <w:rtl w:val="0"/>
        </w:rPr>
        <w:t xml:space="preserve">Parsing Table</w:t>
      </w:r>
    </w:p>
    <w:p w:rsidR="00000000" w:rsidDel="00000000" w:rsidP="00000000" w:rsidRDefault="00000000" w:rsidRPr="00000000" w14:paraId="00000032">
      <w:pPr>
        <w:numPr>
          <w:ilvl w:val="0"/>
          <w:numId w:val="2"/>
        </w:numPr>
        <w:pBdr>
          <w:top w:color="auto" w:space="0" w:sz="0" w:val="none"/>
          <w:bottom w:color="auto" w:space="0" w:sz="0" w:val="none"/>
          <w:right w:color="auto" w:space="0" w:sz="0" w:val="none"/>
          <w:between w:color="auto" w:space="0" w:sz="0" w:val="none"/>
        </w:pBdr>
        <w:spacing w:line="276" w:lineRule="auto"/>
        <w:ind w:left="720" w:hanging="360"/>
        <w:jc w:val="both"/>
        <w:rPr>
          <w:sz w:val="24"/>
          <w:szCs w:val="24"/>
          <w:u w:val="none"/>
        </w:rPr>
      </w:pPr>
      <w:r w:rsidDel="00000000" w:rsidR="00000000" w:rsidRPr="00000000">
        <w:rPr>
          <w:sz w:val="24"/>
          <w:szCs w:val="24"/>
          <w:rtl w:val="0"/>
        </w:rPr>
        <w:t xml:space="preserve">Stack Implementation</w:t>
      </w:r>
    </w:p>
    <w:p w:rsidR="00000000" w:rsidDel="00000000" w:rsidP="00000000" w:rsidRDefault="00000000" w:rsidRPr="00000000" w14:paraId="00000033">
      <w:pPr>
        <w:numPr>
          <w:ilvl w:val="0"/>
          <w:numId w:val="2"/>
        </w:numPr>
        <w:pBdr>
          <w:top w:color="auto" w:space="0" w:sz="0" w:val="none"/>
          <w:bottom w:color="auto" w:space="0" w:sz="0" w:val="none"/>
          <w:right w:color="auto" w:space="0" w:sz="0" w:val="none"/>
          <w:between w:color="auto" w:space="0" w:sz="0" w:val="none"/>
        </w:pBdr>
        <w:spacing w:line="276" w:lineRule="auto"/>
        <w:ind w:left="720" w:hanging="360"/>
        <w:jc w:val="both"/>
        <w:rPr>
          <w:sz w:val="24"/>
          <w:szCs w:val="24"/>
          <w:u w:val="none"/>
        </w:rPr>
      </w:pPr>
      <w:r w:rsidDel="00000000" w:rsidR="00000000" w:rsidRPr="00000000">
        <w:rPr>
          <w:sz w:val="24"/>
          <w:szCs w:val="24"/>
          <w:rtl w:val="0"/>
        </w:rPr>
        <w:t xml:space="preserve">Parse Tree</w:t>
      </w:r>
    </w:p>
    <w:p w:rsidR="00000000" w:rsidDel="00000000" w:rsidP="00000000" w:rsidRDefault="00000000" w:rsidRPr="00000000" w14:paraId="00000034">
      <w:pPr>
        <w:pBdr>
          <w:top w:color="auto" w:space="0" w:sz="0" w:val="none"/>
          <w:bottom w:color="auto" w:space="0" w:sz="0" w:val="none"/>
          <w:right w:color="auto" w:space="0" w:sz="0" w:val="none"/>
          <w:between w:color="auto" w:space="0" w:sz="0" w:val="none"/>
        </w:pBdr>
        <w:spacing w:line="276" w:lineRule="auto"/>
        <w:ind w:left="720" w:firstLine="0"/>
        <w:jc w:val="both"/>
        <w:rPr>
          <w:sz w:val="30"/>
          <w:szCs w:val="30"/>
        </w:rPr>
      </w:pPr>
      <w:r w:rsidDel="00000000" w:rsidR="00000000" w:rsidRPr="00000000">
        <w:rPr>
          <w:rtl w:val="0"/>
        </w:rPr>
      </w:r>
    </w:p>
    <w:p w:rsidR="00000000" w:rsidDel="00000000" w:rsidP="00000000" w:rsidRDefault="00000000" w:rsidRPr="00000000" w14:paraId="00000035">
      <w:pPr>
        <w:pBdr>
          <w:top w:color="auto" w:space="0" w:sz="0" w:val="none"/>
          <w:bottom w:color="auto" w:space="0" w:sz="0" w:val="none"/>
          <w:right w:color="auto" w:space="0" w:sz="0" w:val="none"/>
          <w:between w:color="auto" w:space="0" w:sz="0" w:val="none"/>
        </w:pBdr>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36">
      <w:pPr>
        <w:pBdr>
          <w:top w:color="auto" w:space="0" w:sz="0" w:val="none"/>
          <w:bottom w:color="auto" w:space="0" w:sz="0" w:val="none"/>
          <w:right w:color="auto" w:space="0" w:sz="0" w:val="none"/>
          <w:between w:color="auto" w:space="0" w:sz="0" w:val="none"/>
        </w:pBdr>
        <w:spacing w:line="276" w:lineRule="auto"/>
        <w:ind w:left="0" w:firstLine="0"/>
        <w:jc w:val="both"/>
        <w:rPr>
          <w:b w:val="1"/>
          <w:sz w:val="24"/>
          <w:szCs w:val="24"/>
        </w:rPr>
      </w:pPr>
      <w:r w:rsidDel="00000000" w:rsidR="00000000" w:rsidRPr="00000000">
        <w:rPr>
          <w:b w:val="1"/>
          <w:sz w:val="24"/>
          <w:szCs w:val="24"/>
          <w:rtl w:val="0"/>
        </w:rPr>
        <w:t xml:space="preserve">2. </w:t>
      </w:r>
      <w:r w:rsidDel="00000000" w:rsidR="00000000" w:rsidRPr="00000000">
        <w:rPr>
          <w:b w:val="1"/>
          <w:sz w:val="24"/>
          <w:szCs w:val="24"/>
          <w:rtl w:val="0"/>
        </w:rPr>
        <w:t xml:space="preserve">Bottom-up Parsing:-</w:t>
      </w:r>
    </w:p>
    <w:p w:rsidR="00000000" w:rsidDel="00000000" w:rsidP="00000000" w:rsidRDefault="00000000" w:rsidRPr="00000000" w14:paraId="00000037">
      <w:pPr>
        <w:pBdr>
          <w:top w:color="auto" w:space="0" w:sz="0" w:val="none"/>
          <w:left w:color="auto" w:space="0" w:sz="0" w:val="none"/>
          <w:bottom w:color="auto" w:space="12" w:sz="0" w:val="none"/>
          <w:right w:color="auto" w:space="0" w:sz="0" w:val="none"/>
        </w:pBdr>
        <w:spacing w:line="276" w:lineRule="auto"/>
        <w:jc w:val="both"/>
        <w:rPr>
          <w:sz w:val="24"/>
          <w:szCs w:val="24"/>
        </w:rPr>
      </w:pPr>
      <w:r w:rsidDel="00000000" w:rsidR="00000000" w:rsidRPr="00000000">
        <w:rPr>
          <w:sz w:val="24"/>
          <w:szCs w:val="24"/>
          <w:rtl w:val="0"/>
        </w:rPr>
        <w:t xml:space="preserve">This parser compresses the non-terminals where it starts and moves backward to the starting symbol of the parse tree using grammar productions to draw the input string's parse tree. Parsing starts from the leaf node of the parse tree to the start symbol of the parse tree in a bottom-up manner using Right Most Derivation..</w:t>
      </w:r>
    </w:p>
    <w:p w:rsidR="00000000" w:rsidDel="00000000" w:rsidP="00000000" w:rsidRDefault="00000000" w:rsidRPr="00000000" w14:paraId="00000038">
      <w:pPr>
        <w:pBdr>
          <w:top w:color="auto" w:space="0" w:sz="0" w:val="none"/>
          <w:left w:color="auto" w:space="0" w:sz="0" w:val="none"/>
          <w:bottom w:color="auto" w:space="12" w:sz="0" w:val="none"/>
          <w:right w:color="auto" w:space="0" w:sz="0" w:val="none"/>
        </w:pBdr>
        <w:spacing w:line="276" w:lineRule="auto"/>
        <w:jc w:val="both"/>
        <w:rPr>
          <w:sz w:val="24"/>
          <w:szCs w:val="24"/>
        </w:rPr>
      </w:pPr>
      <w:r w:rsidDel="00000000" w:rsidR="00000000" w:rsidRPr="00000000">
        <w:rPr>
          <w:sz w:val="24"/>
          <w:szCs w:val="24"/>
          <w:rtl w:val="0"/>
        </w:rPr>
        <w:t xml:space="preserve">Shift-Reduce Parsing, Operator Precedence Parsing, Table Driven LR Parsing are three examples of bottom-up parsing algorithms. </w:t>
      </w:r>
    </w:p>
    <w:p w:rsidR="00000000" w:rsidDel="00000000" w:rsidP="00000000" w:rsidRDefault="00000000" w:rsidRPr="00000000" w14:paraId="00000039">
      <w:pPr>
        <w:pBdr>
          <w:top w:color="auto" w:space="0" w:sz="0" w:val="none"/>
          <w:left w:color="auto" w:space="0" w:sz="0" w:val="none"/>
          <w:bottom w:color="auto" w:space="12" w:sz="0" w:val="none"/>
          <w:right w:color="auto" w:space="0" w:sz="0" w:val="none"/>
        </w:pBdr>
        <w:spacing w:line="276" w:lineRule="auto"/>
        <w:jc w:val="both"/>
        <w:rPr>
          <w:b w:val="1"/>
          <w:color w:val="000000"/>
          <w:sz w:val="24"/>
          <w:szCs w:val="24"/>
        </w:rPr>
      </w:pPr>
      <w:r w:rsidDel="00000000" w:rsidR="00000000" w:rsidRPr="00000000">
        <w:rPr>
          <w:b w:val="1"/>
          <w:color w:val="000000"/>
          <w:sz w:val="24"/>
          <w:szCs w:val="24"/>
          <w:rtl w:val="0"/>
        </w:rPr>
        <w:t xml:space="preserve">Shift-Reduce PARSER-</w:t>
      </w:r>
    </w:p>
    <w:p w:rsidR="00000000" w:rsidDel="00000000" w:rsidP="00000000" w:rsidRDefault="00000000" w:rsidRPr="00000000" w14:paraId="0000003A">
      <w:pPr>
        <w:pBdr>
          <w:top w:color="auto" w:space="0" w:sz="0" w:val="none"/>
          <w:left w:color="auto" w:space="0" w:sz="0" w:val="none"/>
          <w:bottom w:color="auto" w:space="12" w:sz="0" w:val="none"/>
          <w:right w:color="auto" w:space="0" w:sz="0" w:val="none"/>
        </w:pBdr>
        <w:spacing w:line="276" w:lineRule="auto"/>
        <w:jc w:val="both"/>
        <w:rPr>
          <w:sz w:val="24"/>
          <w:szCs w:val="24"/>
        </w:rPr>
      </w:pPr>
      <w:r w:rsidDel="00000000" w:rsidR="00000000" w:rsidRPr="00000000">
        <w:rPr>
          <w:sz w:val="24"/>
          <w:szCs w:val="24"/>
          <w:rtl w:val="0"/>
        </w:rPr>
        <w:t xml:space="preserve">Shift reduce parsing is a process to reduce a string to its grammar start symbol. It uses a stack to hold the grammar and an input tape to hold the string. Shift reduce parsing performs the two actions: shift and reduce. The current symbol in the input string is pushed to a stack at the shift action. At each reduction, the symbols will be replaced by the non-terminals. The non-terminal is the left side of the output, and the symbol is the right side of the production.</w:t>
      </w:r>
      <w:r w:rsidDel="00000000" w:rsidR="00000000" w:rsidRPr="00000000">
        <w:rPr>
          <w:rtl w:val="0"/>
        </w:rPr>
      </w:r>
    </w:p>
    <w:p w:rsidR="00000000" w:rsidDel="00000000" w:rsidP="00000000" w:rsidRDefault="00000000" w:rsidRPr="00000000" w14:paraId="0000003B">
      <w:pPr>
        <w:pBdr>
          <w:top w:color="auto" w:space="0" w:sz="0" w:val="none"/>
          <w:left w:color="auto" w:space="0" w:sz="0" w:val="none"/>
          <w:bottom w:color="auto" w:space="12" w:sz="0" w:val="none"/>
          <w:right w:color="auto" w:space="0" w:sz="0" w:val="none"/>
        </w:pBdr>
        <w:spacing w:line="276" w:lineRule="auto"/>
        <w:jc w:val="both"/>
        <w:rPr>
          <w:sz w:val="24"/>
          <w:szCs w:val="24"/>
        </w:rPr>
      </w:pPr>
      <w:r w:rsidDel="00000000" w:rsidR="00000000" w:rsidRPr="00000000">
        <w:rPr>
          <w:sz w:val="24"/>
          <w:szCs w:val="24"/>
          <w:rtl w:val="0"/>
        </w:rPr>
        <w:t xml:space="preserve">There are two main categories in shift-reduce parsing as follows:</w:t>
      </w:r>
    </w:p>
    <w:p w:rsidR="00000000" w:rsidDel="00000000" w:rsidP="00000000" w:rsidRDefault="00000000" w:rsidRPr="00000000" w14:paraId="0000003C">
      <w:pPr>
        <w:numPr>
          <w:ilvl w:val="0"/>
          <w:numId w:val="3"/>
        </w:numPr>
        <w:pBdr>
          <w:top w:color="auto" w:space="0" w:sz="0" w:val="none"/>
          <w:bottom w:color="auto" w:space="0" w:sz="0" w:val="none"/>
          <w:right w:color="auto" w:space="0" w:sz="0" w:val="none"/>
          <w:between w:color="auto" w:space="0" w:sz="0" w:val="none"/>
        </w:pBdr>
        <w:spacing w:line="276" w:lineRule="auto"/>
        <w:ind w:left="1200" w:hanging="360"/>
        <w:jc w:val="both"/>
        <w:rPr>
          <w:color w:val="000000"/>
        </w:rPr>
      </w:pPr>
      <w:r w:rsidDel="00000000" w:rsidR="00000000" w:rsidRPr="00000000">
        <w:rPr>
          <w:sz w:val="24"/>
          <w:szCs w:val="24"/>
          <w:rtl w:val="0"/>
        </w:rPr>
        <w:t xml:space="preserve">Operator-Precedence Parsing</w:t>
      </w:r>
    </w:p>
    <w:p w:rsidR="00000000" w:rsidDel="00000000" w:rsidP="00000000" w:rsidRDefault="00000000" w:rsidRPr="00000000" w14:paraId="0000003D">
      <w:pPr>
        <w:numPr>
          <w:ilvl w:val="0"/>
          <w:numId w:val="3"/>
        </w:numPr>
        <w:pBdr>
          <w:top w:color="auto" w:space="0" w:sz="0" w:val="none"/>
          <w:bottom w:color="auto" w:space="0" w:sz="0" w:val="none"/>
          <w:right w:color="auto" w:space="0" w:sz="0" w:val="none"/>
          <w:between w:color="auto" w:space="0" w:sz="0" w:val="none"/>
        </w:pBdr>
        <w:spacing w:line="276" w:lineRule="auto"/>
        <w:ind w:left="1200" w:hanging="360"/>
        <w:jc w:val="both"/>
        <w:rPr>
          <w:color w:val="000000"/>
        </w:rPr>
      </w:pPr>
      <w:r w:rsidDel="00000000" w:rsidR="00000000" w:rsidRPr="00000000">
        <w:rPr>
          <w:sz w:val="24"/>
          <w:szCs w:val="24"/>
          <w:rtl w:val="0"/>
        </w:rPr>
        <w:t xml:space="preserve">LR-Parser</w:t>
      </w:r>
    </w:p>
    <w:p w:rsidR="00000000" w:rsidDel="00000000" w:rsidP="00000000" w:rsidRDefault="00000000" w:rsidRPr="00000000" w14:paraId="0000003E">
      <w:pPr>
        <w:pBdr>
          <w:top w:color="auto" w:space="0" w:sz="0" w:val="none"/>
          <w:bottom w:color="auto" w:space="0" w:sz="0" w:val="none"/>
          <w:right w:color="auto" w:space="0" w:sz="0" w:val="none"/>
          <w:between w:color="auto" w:space="0" w:sz="0" w:val="none"/>
        </w:pBd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3F">
      <w:pPr>
        <w:pBdr>
          <w:top w:color="auto" w:space="0" w:sz="0" w:val="none"/>
          <w:bottom w:color="auto" w:space="0" w:sz="0" w:val="none"/>
          <w:right w:color="auto" w:space="0" w:sz="0" w:val="none"/>
          <w:between w:color="auto" w:space="0" w:sz="0" w:val="none"/>
        </w:pBdr>
        <w:spacing w:after="240" w:before="240" w:lineRule="auto"/>
        <w:jc w:val="both"/>
        <w:rPr>
          <w:b w:val="1"/>
          <w:sz w:val="24"/>
          <w:szCs w:val="24"/>
        </w:rPr>
      </w:pPr>
      <w:r w:rsidDel="00000000" w:rsidR="00000000" w:rsidRPr="00000000">
        <w:rPr>
          <w:b w:val="1"/>
          <w:sz w:val="24"/>
          <w:szCs w:val="24"/>
          <w:rtl w:val="0"/>
        </w:rPr>
        <w:t xml:space="preserve">Difference between Top-Down and Bottom-Up Parsers:</w:t>
      </w:r>
    </w:p>
    <w:p w:rsidR="00000000" w:rsidDel="00000000" w:rsidP="00000000" w:rsidRDefault="00000000" w:rsidRPr="00000000" w14:paraId="00000040">
      <w:pPr>
        <w:pBdr>
          <w:top w:color="auto" w:space="0" w:sz="0" w:val="none"/>
          <w:bottom w:color="auto" w:space="0" w:sz="0" w:val="none"/>
          <w:right w:color="auto" w:space="0" w:sz="0" w:val="none"/>
          <w:between w:color="auto" w:space="0" w:sz="0" w:val="none"/>
        </w:pBdr>
        <w:spacing w:after="240" w:before="240" w:lineRule="auto"/>
        <w:ind w:left="1080" w:hanging="360"/>
        <w:jc w:val="both"/>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Top-Down parsers start with the start symbol and expand it to match the input string, while bottom-up parsers start with the input string and reduce it to the start symbol.</w:t>
      </w:r>
    </w:p>
    <w:p w:rsidR="00000000" w:rsidDel="00000000" w:rsidP="00000000" w:rsidRDefault="00000000" w:rsidRPr="00000000" w14:paraId="00000041">
      <w:pPr>
        <w:pBdr>
          <w:top w:color="auto" w:space="0" w:sz="0" w:val="none"/>
          <w:bottom w:color="auto" w:space="0" w:sz="0" w:val="none"/>
          <w:right w:color="auto" w:space="0" w:sz="0" w:val="none"/>
          <w:between w:color="auto" w:space="0" w:sz="0" w:val="none"/>
        </w:pBdr>
        <w:spacing w:after="240" w:before="240" w:lineRule="auto"/>
        <w:ind w:left="1080" w:hanging="360"/>
        <w:jc w:val="both"/>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Top-Down parsers are generally easier to implement manually but might not handle as wide a range of grammars as bottom-up parsers.</w:t>
      </w:r>
    </w:p>
    <w:p w:rsidR="00000000" w:rsidDel="00000000" w:rsidP="00000000" w:rsidRDefault="00000000" w:rsidRPr="00000000" w14:paraId="00000042">
      <w:pPr>
        <w:pBdr>
          <w:top w:color="auto" w:space="0" w:sz="0" w:val="none"/>
          <w:bottom w:color="auto" w:space="0" w:sz="0" w:val="none"/>
          <w:right w:color="auto" w:space="0" w:sz="0" w:val="none"/>
          <w:between w:color="auto" w:space="0" w:sz="0" w:val="none"/>
        </w:pBdr>
        <w:spacing w:after="240" w:before="240" w:lineRule="auto"/>
        <w:ind w:left="0" w:firstLine="0"/>
        <w:jc w:val="both"/>
        <w:rPr>
          <w:b w:val="1"/>
          <w:sz w:val="24"/>
          <w:szCs w:val="24"/>
        </w:rPr>
      </w:pPr>
      <w:r w:rsidDel="00000000" w:rsidR="00000000" w:rsidRPr="00000000">
        <w:rPr>
          <w:b w:val="1"/>
          <w:sz w:val="24"/>
          <w:szCs w:val="24"/>
          <w:rtl w:val="0"/>
        </w:rPr>
        <w:t xml:space="preserve">Conditions for LL(1) Grammar:</w:t>
      </w:r>
    </w:p>
    <w:p w:rsidR="00000000" w:rsidDel="00000000" w:rsidP="00000000" w:rsidRDefault="00000000" w:rsidRPr="00000000" w14:paraId="00000043">
      <w:pPr>
        <w:pBdr>
          <w:top w:color="auto" w:space="0" w:sz="0" w:val="none"/>
          <w:bottom w:color="auto" w:space="0" w:sz="0" w:val="none"/>
          <w:right w:color="auto" w:space="0" w:sz="0" w:val="none"/>
          <w:between w:color="auto" w:space="0" w:sz="0" w:val="none"/>
        </w:pBdr>
        <w:spacing w:after="240" w:before="240" w:lineRule="auto"/>
        <w:jc w:val="both"/>
        <w:rPr>
          <w:sz w:val="24"/>
          <w:szCs w:val="24"/>
        </w:rPr>
      </w:pPr>
      <w:r w:rsidDel="00000000" w:rsidR="00000000" w:rsidRPr="00000000">
        <w:rPr>
          <w:sz w:val="24"/>
          <w:szCs w:val="24"/>
          <w:rtl w:val="0"/>
        </w:rPr>
        <w:t xml:space="preserve">An LL(1) grammar is suitable for top-down parsing. The conditions for an LL(1) grammar are as follows:</w:t>
      </w:r>
    </w:p>
    <w:p w:rsidR="00000000" w:rsidDel="00000000" w:rsidP="00000000" w:rsidRDefault="00000000" w:rsidRPr="00000000" w14:paraId="00000044">
      <w:pPr>
        <w:pBdr>
          <w:top w:color="auto" w:space="0" w:sz="0" w:val="none"/>
          <w:bottom w:color="auto" w:space="0" w:sz="0" w:val="none"/>
          <w:right w:color="auto" w:space="0" w:sz="0" w:val="none"/>
          <w:between w:color="auto" w:space="0" w:sz="0" w:val="none"/>
        </w:pBdr>
        <w:spacing w:after="240" w:before="240" w:lineRule="auto"/>
        <w:ind w:left="1080" w:hanging="360"/>
        <w:jc w:val="both"/>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No left recursion: A grammar should not have direct or indirect left recursion.</w:t>
      </w:r>
    </w:p>
    <w:p w:rsidR="00000000" w:rsidDel="00000000" w:rsidP="00000000" w:rsidRDefault="00000000" w:rsidRPr="00000000" w14:paraId="00000045">
      <w:pPr>
        <w:pBdr>
          <w:top w:color="auto" w:space="0" w:sz="0" w:val="none"/>
          <w:bottom w:color="auto" w:space="0" w:sz="0" w:val="none"/>
          <w:right w:color="auto" w:space="0" w:sz="0" w:val="none"/>
          <w:between w:color="auto" w:space="0" w:sz="0" w:val="none"/>
        </w:pBdr>
        <w:spacing w:after="240" w:before="240" w:lineRule="auto"/>
        <w:ind w:left="1080" w:hanging="360"/>
        <w:jc w:val="both"/>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No common prefixes in the FIRST sets of alternative productions.</w:t>
      </w:r>
    </w:p>
    <w:p w:rsidR="00000000" w:rsidDel="00000000" w:rsidP="00000000" w:rsidRDefault="00000000" w:rsidRPr="00000000" w14:paraId="00000046">
      <w:pPr>
        <w:pBdr>
          <w:top w:color="auto" w:space="0" w:sz="0" w:val="none"/>
          <w:bottom w:color="auto" w:space="0" w:sz="0" w:val="none"/>
          <w:right w:color="auto" w:space="0" w:sz="0" w:val="none"/>
          <w:between w:color="auto" w:space="0" w:sz="0" w:val="none"/>
        </w:pBdr>
        <w:spacing w:after="240" w:before="240" w:lineRule="auto"/>
        <w:ind w:left="1080" w:hanging="360"/>
        <w:jc w:val="both"/>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No ε-productions (productions that derive the empty string) in the FIRST set of non-terminals.</w:t>
      </w:r>
    </w:p>
    <w:p w:rsidR="00000000" w:rsidDel="00000000" w:rsidP="00000000" w:rsidRDefault="00000000" w:rsidRPr="00000000" w14:paraId="00000047">
      <w:pPr>
        <w:pBdr>
          <w:top w:color="auto" w:space="0" w:sz="0" w:val="none"/>
          <w:bottom w:color="auto" w:space="0" w:sz="0" w:val="none"/>
          <w:right w:color="auto" w:space="0" w:sz="0" w:val="none"/>
          <w:between w:color="auto" w:space="0" w:sz="0" w:val="none"/>
        </w:pBd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48">
      <w:pPr>
        <w:pBdr>
          <w:top w:color="auto" w:space="0" w:sz="0" w:val="none"/>
          <w:bottom w:color="auto" w:space="0" w:sz="0" w:val="none"/>
          <w:right w:color="auto" w:space="0" w:sz="0" w:val="none"/>
          <w:between w:color="auto" w:space="0" w:sz="0" w:val="none"/>
        </w:pBdr>
        <w:spacing w:after="240" w:before="240" w:lineRule="auto"/>
        <w:jc w:val="both"/>
        <w:rPr>
          <w:b w:val="1"/>
          <w:sz w:val="24"/>
          <w:szCs w:val="24"/>
        </w:rPr>
      </w:pPr>
      <w:r w:rsidDel="00000000" w:rsidR="00000000" w:rsidRPr="00000000">
        <w:rPr>
          <w:b w:val="1"/>
          <w:sz w:val="24"/>
          <w:szCs w:val="24"/>
          <w:rtl w:val="0"/>
        </w:rPr>
        <w:t xml:space="preserve">Rules for Deriving FIRST and FOLLOW Symbols:</w:t>
      </w:r>
    </w:p>
    <w:p w:rsidR="00000000" w:rsidDel="00000000" w:rsidP="00000000" w:rsidRDefault="00000000" w:rsidRPr="00000000" w14:paraId="00000049">
      <w:pPr>
        <w:pBdr>
          <w:top w:color="auto" w:space="0" w:sz="0" w:val="none"/>
          <w:bottom w:color="auto" w:space="0" w:sz="0" w:val="none"/>
          <w:right w:color="auto" w:space="0" w:sz="0" w:val="none"/>
          <w:between w:color="auto" w:space="0" w:sz="0" w:val="none"/>
        </w:pBdr>
        <w:spacing w:after="240" w:before="240" w:lineRule="auto"/>
        <w:ind w:left="1080" w:hanging="360"/>
        <w:jc w:val="both"/>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FIRST(X): The set of terminals that begin the strings derivable from symbol X.</w:t>
      </w:r>
    </w:p>
    <w:p w:rsidR="00000000" w:rsidDel="00000000" w:rsidP="00000000" w:rsidRDefault="00000000" w:rsidRPr="00000000" w14:paraId="0000004A">
      <w:pPr>
        <w:pBdr>
          <w:top w:color="auto" w:space="0" w:sz="0" w:val="none"/>
          <w:bottom w:color="auto" w:space="0" w:sz="0" w:val="none"/>
          <w:right w:color="auto" w:space="0" w:sz="0" w:val="none"/>
          <w:between w:color="auto" w:space="0" w:sz="0" w:val="none"/>
        </w:pBdr>
        <w:spacing w:after="240" w:before="240" w:lineRule="auto"/>
        <w:ind w:left="1800" w:hanging="360"/>
        <w:jc w:val="both"/>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If X is a terminal, then FIRST(X) = {X}.</w:t>
      </w:r>
    </w:p>
    <w:p w:rsidR="00000000" w:rsidDel="00000000" w:rsidP="00000000" w:rsidRDefault="00000000" w:rsidRPr="00000000" w14:paraId="0000004B">
      <w:pPr>
        <w:pBdr>
          <w:top w:color="auto" w:space="0" w:sz="0" w:val="none"/>
          <w:bottom w:color="auto" w:space="0" w:sz="0" w:val="none"/>
          <w:right w:color="auto" w:space="0" w:sz="0" w:val="none"/>
          <w:between w:color="auto" w:space="0" w:sz="0" w:val="none"/>
        </w:pBdr>
        <w:spacing w:after="240" w:before="240" w:lineRule="auto"/>
        <w:ind w:left="1800" w:hanging="360"/>
        <w:jc w:val="both"/>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If X is a non-terminal, then FIRST(X) includes the first terminal in each of its alternative productions.</w:t>
      </w:r>
    </w:p>
    <w:p w:rsidR="00000000" w:rsidDel="00000000" w:rsidP="00000000" w:rsidRDefault="00000000" w:rsidRPr="00000000" w14:paraId="0000004C">
      <w:pPr>
        <w:pBdr>
          <w:top w:color="auto" w:space="0" w:sz="0" w:val="none"/>
          <w:bottom w:color="auto" w:space="0" w:sz="0" w:val="none"/>
          <w:right w:color="auto" w:space="0" w:sz="0" w:val="none"/>
          <w:between w:color="auto" w:space="0" w:sz="0" w:val="none"/>
        </w:pBdr>
        <w:spacing w:after="240" w:before="240" w:lineRule="auto"/>
        <w:ind w:left="1800" w:hanging="360"/>
        <w:jc w:val="both"/>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If X can derive ε (empty string), then FIRST(X) includes ε.</w:t>
      </w:r>
    </w:p>
    <w:p w:rsidR="00000000" w:rsidDel="00000000" w:rsidP="00000000" w:rsidRDefault="00000000" w:rsidRPr="00000000" w14:paraId="0000004D">
      <w:pPr>
        <w:pBdr>
          <w:top w:color="auto" w:space="0" w:sz="0" w:val="none"/>
          <w:bottom w:color="auto" w:space="0" w:sz="0" w:val="none"/>
          <w:right w:color="auto" w:space="0" w:sz="0" w:val="none"/>
          <w:between w:color="auto" w:space="0" w:sz="0" w:val="none"/>
        </w:pBdr>
        <w:spacing w:after="240" w:before="240" w:lineRule="auto"/>
        <w:ind w:left="1800" w:hanging="360"/>
        <w:jc w:val="both"/>
        <w:rPr>
          <w:sz w:val="24"/>
          <w:szCs w:val="24"/>
        </w:rPr>
      </w:pPr>
      <w:r w:rsidDel="00000000" w:rsidR="00000000" w:rsidRPr="00000000">
        <w:rPr>
          <w:rtl w:val="0"/>
        </w:rPr>
      </w:r>
    </w:p>
    <w:p w:rsidR="00000000" w:rsidDel="00000000" w:rsidP="00000000" w:rsidRDefault="00000000" w:rsidRPr="00000000" w14:paraId="0000004E">
      <w:pPr>
        <w:pBdr>
          <w:top w:color="auto" w:space="0" w:sz="0" w:val="none"/>
          <w:bottom w:color="auto" w:space="0" w:sz="0" w:val="none"/>
          <w:right w:color="auto" w:space="0" w:sz="0" w:val="none"/>
          <w:between w:color="auto" w:space="0" w:sz="0" w:val="none"/>
        </w:pBdr>
        <w:spacing w:after="240" w:before="240" w:lineRule="auto"/>
        <w:ind w:left="1080" w:hanging="360"/>
        <w:jc w:val="both"/>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FOLLOW(X): The set of terminals that can appear immediately to the right of X in some sentential form.</w:t>
      </w:r>
    </w:p>
    <w:p w:rsidR="00000000" w:rsidDel="00000000" w:rsidP="00000000" w:rsidRDefault="00000000" w:rsidRPr="00000000" w14:paraId="0000004F">
      <w:pPr>
        <w:pBdr>
          <w:top w:color="auto" w:space="0" w:sz="0" w:val="none"/>
          <w:bottom w:color="auto" w:space="0" w:sz="0" w:val="none"/>
          <w:right w:color="auto" w:space="0" w:sz="0" w:val="none"/>
          <w:between w:color="auto" w:space="0" w:sz="0" w:val="none"/>
        </w:pBdr>
        <w:spacing w:after="240" w:before="240" w:lineRule="auto"/>
        <w:ind w:left="1800" w:hanging="360"/>
        <w:jc w:val="both"/>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FOLLOW(Start symbol) = {$} (where $ is the end-of-input marker).</w:t>
      </w:r>
    </w:p>
    <w:p w:rsidR="00000000" w:rsidDel="00000000" w:rsidP="00000000" w:rsidRDefault="00000000" w:rsidRPr="00000000" w14:paraId="00000050">
      <w:pPr>
        <w:pBdr>
          <w:top w:color="auto" w:space="0" w:sz="0" w:val="none"/>
          <w:bottom w:color="auto" w:space="0" w:sz="0" w:val="none"/>
          <w:right w:color="auto" w:space="0" w:sz="0" w:val="none"/>
          <w:between w:color="auto" w:space="0" w:sz="0" w:val="none"/>
        </w:pBdr>
        <w:spacing w:after="240" w:before="240" w:lineRule="auto"/>
        <w:ind w:left="1800" w:hanging="360"/>
        <w:jc w:val="both"/>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rFonts w:ascii="Arial Unicode MS" w:cs="Arial Unicode MS" w:eastAsia="Arial Unicode MS" w:hAnsi="Arial Unicode MS"/>
          <w:sz w:val="24"/>
          <w:szCs w:val="24"/>
          <w:rtl w:val="0"/>
        </w:rPr>
        <w:t xml:space="preserve">If there is a production A → αBβ, then everything in FIRST(β) (excluding ε) is in FOLLOW(B).</w:t>
      </w:r>
    </w:p>
    <w:p w:rsidR="00000000" w:rsidDel="00000000" w:rsidP="00000000" w:rsidRDefault="00000000" w:rsidRPr="00000000" w14:paraId="00000051">
      <w:pPr>
        <w:pBdr>
          <w:top w:color="auto" w:space="0" w:sz="0" w:val="none"/>
          <w:bottom w:color="auto" w:space="0" w:sz="0" w:val="none"/>
          <w:right w:color="auto" w:space="0" w:sz="0" w:val="none"/>
          <w:between w:color="auto" w:space="0" w:sz="0" w:val="none"/>
        </w:pBdr>
        <w:spacing w:after="240" w:before="240" w:lineRule="auto"/>
        <w:ind w:left="1800" w:hanging="360"/>
        <w:jc w:val="both"/>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rFonts w:ascii="Arial Unicode MS" w:cs="Arial Unicode MS" w:eastAsia="Arial Unicode MS" w:hAnsi="Arial Unicode MS"/>
          <w:sz w:val="24"/>
          <w:szCs w:val="24"/>
          <w:rtl w:val="0"/>
        </w:rPr>
        <w:t xml:space="preserve">If there is a production A → αB or A → αBβ where FIRST(β) contains ε, then everything in FOLLOW(A) is in FOLLOW(B).</w:t>
      </w:r>
    </w:p>
    <w:p w:rsidR="00000000" w:rsidDel="00000000" w:rsidP="00000000" w:rsidRDefault="00000000" w:rsidRPr="00000000" w14:paraId="00000052">
      <w:pPr>
        <w:spacing w:line="276" w:lineRule="auto"/>
        <w:jc w:val="both"/>
        <w:rPr>
          <w:sz w:val="24"/>
          <w:szCs w:val="24"/>
        </w:rPr>
      </w:pPr>
      <w:r w:rsidDel="00000000" w:rsidR="00000000" w:rsidRPr="00000000">
        <w:rPr>
          <w:rtl w:val="0"/>
        </w:rPr>
      </w:r>
    </w:p>
    <w:p w:rsidR="00000000" w:rsidDel="00000000" w:rsidP="00000000" w:rsidRDefault="00000000" w:rsidRPr="00000000" w14:paraId="00000053">
      <w:pPr>
        <w:spacing w:line="276" w:lineRule="auto"/>
        <w:jc w:val="both"/>
        <w:rPr>
          <w:b w:val="1"/>
          <w:sz w:val="24"/>
          <w:szCs w:val="24"/>
        </w:rPr>
      </w:pPr>
      <w:r w:rsidDel="00000000" w:rsidR="00000000" w:rsidRPr="00000000">
        <w:rPr>
          <w:rtl w:val="0"/>
        </w:rPr>
      </w:r>
    </w:p>
    <w:p w:rsidR="00000000" w:rsidDel="00000000" w:rsidP="00000000" w:rsidRDefault="00000000" w:rsidRPr="00000000" w14:paraId="00000054">
      <w:pPr>
        <w:spacing w:line="276" w:lineRule="auto"/>
        <w:jc w:val="both"/>
        <w:rPr>
          <w:b w:val="1"/>
          <w:sz w:val="24"/>
          <w:szCs w:val="24"/>
        </w:rPr>
      </w:pPr>
      <w:r w:rsidDel="00000000" w:rsidR="00000000" w:rsidRPr="00000000">
        <w:rPr>
          <w:rtl w:val="0"/>
        </w:rPr>
      </w:r>
    </w:p>
    <w:p w:rsidR="00000000" w:rsidDel="00000000" w:rsidP="00000000" w:rsidRDefault="00000000" w:rsidRPr="00000000" w14:paraId="00000055">
      <w:pPr>
        <w:spacing w:line="276" w:lineRule="auto"/>
        <w:jc w:val="both"/>
        <w:rPr>
          <w:b w:val="1"/>
          <w:sz w:val="24"/>
          <w:szCs w:val="24"/>
        </w:rPr>
      </w:pPr>
      <w:r w:rsidDel="00000000" w:rsidR="00000000" w:rsidRPr="00000000">
        <w:rPr>
          <w:rtl w:val="0"/>
        </w:rPr>
      </w:r>
    </w:p>
    <w:p w:rsidR="00000000" w:rsidDel="00000000" w:rsidP="00000000" w:rsidRDefault="00000000" w:rsidRPr="00000000" w14:paraId="00000056">
      <w:pPr>
        <w:spacing w:line="276" w:lineRule="auto"/>
        <w:jc w:val="both"/>
        <w:rPr>
          <w:b w:val="1"/>
          <w:sz w:val="24"/>
          <w:szCs w:val="24"/>
        </w:rPr>
      </w:pPr>
      <w:r w:rsidDel="00000000" w:rsidR="00000000" w:rsidRPr="00000000">
        <w:rPr>
          <w:rtl w:val="0"/>
        </w:rPr>
      </w:r>
    </w:p>
    <w:p w:rsidR="00000000" w:rsidDel="00000000" w:rsidP="00000000" w:rsidRDefault="00000000" w:rsidRPr="00000000" w14:paraId="00000057">
      <w:pPr>
        <w:spacing w:line="276" w:lineRule="auto"/>
        <w:jc w:val="both"/>
        <w:rPr>
          <w:b w:val="1"/>
          <w:sz w:val="24"/>
          <w:szCs w:val="24"/>
        </w:rPr>
      </w:pPr>
      <w:r w:rsidDel="00000000" w:rsidR="00000000" w:rsidRPr="00000000">
        <w:rPr>
          <w:rtl w:val="0"/>
        </w:rPr>
      </w:r>
    </w:p>
    <w:p w:rsidR="00000000" w:rsidDel="00000000" w:rsidP="00000000" w:rsidRDefault="00000000" w:rsidRPr="00000000" w14:paraId="00000058">
      <w:pPr>
        <w:spacing w:line="276" w:lineRule="auto"/>
        <w:jc w:val="both"/>
        <w:rPr>
          <w:b w:val="1"/>
          <w:sz w:val="24"/>
          <w:szCs w:val="24"/>
        </w:rPr>
      </w:pPr>
      <w:r w:rsidDel="00000000" w:rsidR="00000000" w:rsidRPr="00000000">
        <w:rPr>
          <w:b w:val="1"/>
          <w:sz w:val="24"/>
          <w:szCs w:val="24"/>
          <w:rtl w:val="0"/>
        </w:rPr>
        <w:t xml:space="preserve">Implementation -</w:t>
      </w:r>
    </w:p>
    <w:p w:rsidR="00000000" w:rsidDel="00000000" w:rsidP="00000000" w:rsidRDefault="00000000" w:rsidRPr="00000000" w14:paraId="00000059">
      <w:pPr>
        <w:spacing w:line="276" w:lineRule="auto"/>
        <w:jc w:val="both"/>
        <w:rPr>
          <w:b w:val="1"/>
          <w:sz w:val="24"/>
          <w:szCs w:val="24"/>
        </w:rPr>
      </w:pPr>
      <w:r w:rsidDel="00000000" w:rsidR="00000000" w:rsidRPr="00000000">
        <w:rPr>
          <w:rtl w:val="0"/>
        </w:rPr>
      </w:r>
    </w:p>
    <w:p w:rsidR="00000000" w:rsidDel="00000000" w:rsidP="00000000" w:rsidRDefault="00000000" w:rsidRPr="00000000" w14:paraId="0000005A">
      <w:pPr>
        <w:jc w:val="both"/>
        <w:rPr>
          <w:sz w:val="24"/>
          <w:szCs w:val="24"/>
        </w:rPr>
      </w:pPr>
      <w:r w:rsidDel="00000000" w:rsidR="00000000" w:rsidRPr="00000000">
        <w:rPr>
          <w:sz w:val="24"/>
          <w:szCs w:val="24"/>
          <w:rtl w:val="0"/>
        </w:rPr>
        <w:t xml:space="preserve">import sys</w:t>
      </w:r>
    </w:p>
    <w:p w:rsidR="00000000" w:rsidDel="00000000" w:rsidP="00000000" w:rsidRDefault="00000000" w:rsidRPr="00000000" w14:paraId="0000005B">
      <w:pPr>
        <w:jc w:val="both"/>
        <w:rPr>
          <w:sz w:val="24"/>
          <w:szCs w:val="24"/>
        </w:rPr>
      </w:pPr>
      <w:r w:rsidDel="00000000" w:rsidR="00000000" w:rsidRPr="00000000">
        <w:rPr>
          <w:rtl w:val="0"/>
        </w:rPr>
      </w:r>
    </w:p>
    <w:p w:rsidR="00000000" w:rsidDel="00000000" w:rsidP="00000000" w:rsidRDefault="00000000" w:rsidRPr="00000000" w14:paraId="0000005C">
      <w:pPr>
        <w:jc w:val="both"/>
        <w:rPr>
          <w:sz w:val="24"/>
          <w:szCs w:val="24"/>
        </w:rPr>
      </w:pPr>
      <w:r w:rsidDel="00000000" w:rsidR="00000000" w:rsidRPr="00000000">
        <w:rPr>
          <w:sz w:val="24"/>
          <w:szCs w:val="24"/>
          <w:rtl w:val="0"/>
        </w:rPr>
        <w:t xml:space="preserve">def compute_first(string):</w:t>
      </w:r>
    </w:p>
    <w:p w:rsidR="00000000" w:rsidDel="00000000" w:rsidP="00000000" w:rsidRDefault="00000000" w:rsidRPr="00000000" w14:paraId="0000005D">
      <w:pPr>
        <w:jc w:val="both"/>
        <w:rPr>
          <w:sz w:val="24"/>
          <w:szCs w:val="24"/>
        </w:rPr>
      </w:pPr>
      <w:r w:rsidDel="00000000" w:rsidR="00000000" w:rsidRPr="00000000">
        <w:rPr>
          <w:sz w:val="24"/>
          <w:szCs w:val="24"/>
          <w:rtl w:val="0"/>
        </w:rPr>
        <w:t xml:space="preserve">    first_set = set()</w:t>
      </w:r>
    </w:p>
    <w:p w:rsidR="00000000" w:rsidDel="00000000" w:rsidP="00000000" w:rsidRDefault="00000000" w:rsidRPr="00000000" w14:paraId="0000005E">
      <w:pPr>
        <w:jc w:val="both"/>
        <w:rPr>
          <w:sz w:val="24"/>
          <w:szCs w:val="24"/>
        </w:rPr>
      </w:pPr>
      <w:r w:rsidDel="00000000" w:rsidR="00000000" w:rsidRPr="00000000">
        <w:rPr>
          <w:rtl w:val="0"/>
        </w:rPr>
      </w:r>
    </w:p>
    <w:p w:rsidR="00000000" w:rsidDel="00000000" w:rsidP="00000000" w:rsidRDefault="00000000" w:rsidRPr="00000000" w14:paraId="0000005F">
      <w:pPr>
        <w:jc w:val="both"/>
        <w:rPr>
          <w:sz w:val="24"/>
          <w:szCs w:val="24"/>
        </w:rPr>
      </w:pPr>
      <w:r w:rsidDel="00000000" w:rsidR="00000000" w:rsidRPr="00000000">
        <w:rPr>
          <w:sz w:val="24"/>
          <w:szCs w:val="24"/>
          <w:rtl w:val="0"/>
        </w:rPr>
        <w:t xml:space="preserve">    if string in non_terminals:</w:t>
      </w:r>
    </w:p>
    <w:p w:rsidR="00000000" w:rsidDel="00000000" w:rsidP="00000000" w:rsidRDefault="00000000" w:rsidRPr="00000000" w14:paraId="00000060">
      <w:pPr>
        <w:jc w:val="both"/>
        <w:rPr>
          <w:sz w:val="24"/>
          <w:szCs w:val="24"/>
        </w:rPr>
      </w:pPr>
      <w:r w:rsidDel="00000000" w:rsidR="00000000" w:rsidRPr="00000000">
        <w:rPr>
          <w:sz w:val="24"/>
          <w:szCs w:val="24"/>
          <w:rtl w:val="0"/>
        </w:rPr>
        <w:t xml:space="preserve">        alternatives = productions_dict[string]</w:t>
      </w:r>
    </w:p>
    <w:p w:rsidR="00000000" w:rsidDel="00000000" w:rsidP="00000000" w:rsidRDefault="00000000" w:rsidRPr="00000000" w14:paraId="00000061">
      <w:pPr>
        <w:jc w:val="both"/>
        <w:rPr>
          <w:sz w:val="24"/>
          <w:szCs w:val="24"/>
        </w:rPr>
      </w:pPr>
      <w:r w:rsidDel="00000000" w:rsidR="00000000" w:rsidRPr="00000000">
        <w:rPr>
          <w:sz w:val="24"/>
          <w:szCs w:val="24"/>
          <w:rtl w:val="0"/>
        </w:rPr>
        <w:t xml:space="preserve">        for alternative in alternatives:</w:t>
      </w:r>
    </w:p>
    <w:p w:rsidR="00000000" w:rsidDel="00000000" w:rsidP="00000000" w:rsidRDefault="00000000" w:rsidRPr="00000000" w14:paraId="00000062">
      <w:pPr>
        <w:jc w:val="both"/>
        <w:rPr>
          <w:sz w:val="24"/>
          <w:szCs w:val="24"/>
        </w:rPr>
      </w:pPr>
      <w:r w:rsidDel="00000000" w:rsidR="00000000" w:rsidRPr="00000000">
        <w:rPr>
          <w:sz w:val="24"/>
          <w:szCs w:val="24"/>
          <w:rtl w:val="0"/>
        </w:rPr>
        <w:t xml:space="preserve">            first_set |= compute_first(alternative)</w:t>
      </w:r>
    </w:p>
    <w:p w:rsidR="00000000" w:rsidDel="00000000" w:rsidP="00000000" w:rsidRDefault="00000000" w:rsidRPr="00000000" w14:paraId="00000063">
      <w:pPr>
        <w:jc w:val="both"/>
        <w:rPr>
          <w:sz w:val="24"/>
          <w:szCs w:val="24"/>
        </w:rPr>
      </w:pPr>
      <w:r w:rsidDel="00000000" w:rsidR="00000000" w:rsidRPr="00000000">
        <w:rPr>
          <w:rtl w:val="0"/>
        </w:rPr>
      </w:r>
    </w:p>
    <w:p w:rsidR="00000000" w:rsidDel="00000000" w:rsidP="00000000" w:rsidRDefault="00000000" w:rsidRPr="00000000" w14:paraId="00000064">
      <w:pPr>
        <w:jc w:val="both"/>
        <w:rPr>
          <w:sz w:val="24"/>
          <w:szCs w:val="24"/>
        </w:rPr>
      </w:pPr>
      <w:r w:rsidDel="00000000" w:rsidR="00000000" w:rsidRPr="00000000">
        <w:rPr>
          <w:sz w:val="24"/>
          <w:szCs w:val="24"/>
          <w:rtl w:val="0"/>
        </w:rPr>
        <w:t xml:space="preserve">    elif string in terminals:</w:t>
      </w:r>
    </w:p>
    <w:p w:rsidR="00000000" w:rsidDel="00000000" w:rsidP="00000000" w:rsidRDefault="00000000" w:rsidRPr="00000000" w14:paraId="00000065">
      <w:pPr>
        <w:jc w:val="both"/>
        <w:rPr>
          <w:sz w:val="24"/>
          <w:szCs w:val="24"/>
        </w:rPr>
      </w:pPr>
      <w:r w:rsidDel="00000000" w:rsidR="00000000" w:rsidRPr="00000000">
        <w:rPr>
          <w:sz w:val="24"/>
          <w:szCs w:val="24"/>
          <w:rtl w:val="0"/>
        </w:rPr>
        <w:t xml:space="preserve">        first_set.add(string)</w:t>
      </w:r>
    </w:p>
    <w:p w:rsidR="00000000" w:rsidDel="00000000" w:rsidP="00000000" w:rsidRDefault="00000000" w:rsidRPr="00000000" w14:paraId="00000066">
      <w:pPr>
        <w:jc w:val="both"/>
        <w:rPr>
          <w:sz w:val="24"/>
          <w:szCs w:val="24"/>
        </w:rPr>
      </w:pPr>
      <w:r w:rsidDel="00000000" w:rsidR="00000000" w:rsidRPr="00000000">
        <w:rPr>
          <w:rtl w:val="0"/>
        </w:rPr>
      </w:r>
    </w:p>
    <w:p w:rsidR="00000000" w:rsidDel="00000000" w:rsidP="00000000" w:rsidRDefault="00000000" w:rsidRPr="00000000" w14:paraId="00000067">
      <w:pPr>
        <w:jc w:val="both"/>
        <w:rPr>
          <w:sz w:val="24"/>
          <w:szCs w:val="24"/>
        </w:rPr>
      </w:pPr>
      <w:r w:rsidDel="00000000" w:rsidR="00000000" w:rsidRPr="00000000">
        <w:rPr>
          <w:sz w:val="24"/>
          <w:szCs w:val="24"/>
          <w:rtl w:val="0"/>
        </w:rPr>
        <w:t xml:space="preserve">    elif string == '' or string == '@':</w:t>
      </w:r>
    </w:p>
    <w:p w:rsidR="00000000" w:rsidDel="00000000" w:rsidP="00000000" w:rsidRDefault="00000000" w:rsidRPr="00000000" w14:paraId="00000068">
      <w:pPr>
        <w:jc w:val="both"/>
        <w:rPr>
          <w:sz w:val="24"/>
          <w:szCs w:val="24"/>
        </w:rPr>
      </w:pPr>
      <w:r w:rsidDel="00000000" w:rsidR="00000000" w:rsidRPr="00000000">
        <w:rPr>
          <w:sz w:val="24"/>
          <w:szCs w:val="24"/>
          <w:rtl w:val="0"/>
        </w:rPr>
        <w:t xml:space="preserve">        first_set.add('@')</w:t>
      </w:r>
    </w:p>
    <w:p w:rsidR="00000000" w:rsidDel="00000000" w:rsidP="00000000" w:rsidRDefault="00000000" w:rsidRPr="00000000" w14:paraId="00000069">
      <w:pPr>
        <w:jc w:val="both"/>
        <w:rPr>
          <w:sz w:val="24"/>
          <w:szCs w:val="24"/>
        </w:rPr>
      </w:pPr>
      <w:r w:rsidDel="00000000" w:rsidR="00000000" w:rsidRPr="00000000">
        <w:rPr>
          <w:rtl w:val="0"/>
        </w:rPr>
      </w:r>
    </w:p>
    <w:p w:rsidR="00000000" w:rsidDel="00000000" w:rsidP="00000000" w:rsidRDefault="00000000" w:rsidRPr="00000000" w14:paraId="0000006A">
      <w:pPr>
        <w:jc w:val="both"/>
        <w:rPr>
          <w:sz w:val="24"/>
          <w:szCs w:val="24"/>
        </w:rPr>
      </w:pPr>
      <w:r w:rsidDel="00000000" w:rsidR="00000000" w:rsidRPr="00000000">
        <w:rPr>
          <w:sz w:val="24"/>
          <w:szCs w:val="24"/>
          <w:rtl w:val="0"/>
        </w:rPr>
        <w:t xml:space="preserve">    else:</w:t>
      </w:r>
    </w:p>
    <w:p w:rsidR="00000000" w:rsidDel="00000000" w:rsidP="00000000" w:rsidRDefault="00000000" w:rsidRPr="00000000" w14:paraId="0000006B">
      <w:pPr>
        <w:jc w:val="both"/>
        <w:rPr>
          <w:sz w:val="24"/>
          <w:szCs w:val="24"/>
        </w:rPr>
      </w:pPr>
      <w:r w:rsidDel="00000000" w:rsidR="00000000" w:rsidRPr="00000000">
        <w:rPr>
          <w:sz w:val="24"/>
          <w:szCs w:val="24"/>
          <w:rtl w:val="0"/>
        </w:rPr>
        <w:t xml:space="preserve">        first_set |= compute_first(string[0])</w:t>
      </w:r>
    </w:p>
    <w:p w:rsidR="00000000" w:rsidDel="00000000" w:rsidP="00000000" w:rsidRDefault="00000000" w:rsidRPr="00000000" w14:paraId="0000006C">
      <w:pPr>
        <w:jc w:val="both"/>
        <w:rPr>
          <w:sz w:val="24"/>
          <w:szCs w:val="24"/>
        </w:rPr>
      </w:pPr>
      <w:r w:rsidDel="00000000" w:rsidR="00000000" w:rsidRPr="00000000">
        <w:rPr>
          <w:sz w:val="24"/>
          <w:szCs w:val="24"/>
          <w:rtl w:val="0"/>
        </w:rPr>
        <w:t xml:space="preserve">        if '@' in first_set:</w:t>
      </w:r>
    </w:p>
    <w:p w:rsidR="00000000" w:rsidDel="00000000" w:rsidP="00000000" w:rsidRDefault="00000000" w:rsidRPr="00000000" w14:paraId="0000006D">
      <w:pPr>
        <w:jc w:val="both"/>
        <w:rPr>
          <w:sz w:val="24"/>
          <w:szCs w:val="24"/>
        </w:rPr>
      </w:pPr>
      <w:r w:rsidDel="00000000" w:rsidR="00000000" w:rsidRPr="00000000">
        <w:rPr>
          <w:sz w:val="24"/>
          <w:szCs w:val="24"/>
          <w:rtl w:val="0"/>
        </w:rPr>
        <w:t xml:space="preserve">            i = 1</w:t>
      </w:r>
    </w:p>
    <w:p w:rsidR="00000000" w:rsidDel="00000000" w:rsidP="00000000" w:rsidRDefault="00000000" w:rsidRPr="00000000" w14:paraId="0000006E">
      <w:pPr>
        <w:jc w:val="both"/>
        <w:rPr>
          <w:sz w:val="24"/>
          <w:szCs w:val="24"/>
        </w:rPr>
      </w:pPr>
      <w:r w:rsidDel="00000000" w:rsidR="00000000" w:rsidRPr="00000000">
        <w:rPr>
          <w:sz w:val="24"/>
          <w:szCs w:val="24"/>
          <w:rtl w:val="0"/>
        </w:rPr>
        <w:t xml:space="preserve">            while '@' in first_set:</w:t>
      </w:r>
    </w:p>
    <w:p w:rsidR="00000000" w:rsidDel="00000000" w:rsidP="00000000" w:rsidRDefault="00000000" w:rsidRPr="00000000" w14:paraId="0000006F">
      <w:pPr>
        <w:jc w:val="both"/>
        <w:rPr>
          <w:sz w:val="24"/>
          <w:szCs w:val="24"/>
        </w:rPr>
      </w:pPr>
      <w:r w:rsidDel="00000000" w:rsidR="00000000" w:rsidRPr="00000000">
        <w:rPr>
          <w:sz w:val="24"/>
          <w:szCs w:val="24"/>
          <w:rtl w:val="0"/>
        </w:rPr>
        <w:t xml:space="preserve">                first_set -= {'@'}</w:t>
      </w:r>
    </w:p>
    <w:p w:rsidR="00000000" w:rsidDel="00000000" w:rsidP="00000000" w:rsidRDefault="00000000" w:rsidRPr="00000000" w14:paraId="00000070">
      <w:pPr>
        <w:jc w:val="both"/>
        <w:rPr>
          <w:sz w:val="24"/>
          <w:szCs w:val="24"/>
        </w:rPr>
      </w:pPr>
      <w:r w:rsidDel="00000000" w:rsidR="00000000" w:rsidRPr="00000000">
        <w:rPr>
          <w:sz w:val="24"/>
          <w:szCs w:val="24"/>
          <w:rtl w:val="0"/>
        </w:rPr>
        <w:t xml:space="preserve">                if string[i:] in terminals:</w:t>
      </w:r>
    </w:p>
    <w:p w:rsidR="00000000" w:rsidDel="00000000" w:rsidP="00000000" w:rsidRDefault="00000000" w:rsidRPr="00000000" w14:paraId="00000071">
      <w:pPr>
        <w:jc w:val="both"/>
        <w:rPr>
          <w:sz w:val="24"/>
          <w:szCs w:val="24"/>
        </w:rPr>
      </w:pPr>
      <w:r w:rsidDel="00000000" w:rsidR="00000000" w:rsidRPr="00000000">
        <w:rPr>
          <w:sz w:val="24"/>
          <w:szCs w:val="24"/>
          <w:rtl w:val="0"/>
        </w:rPr>
        <w:t xml:space="preserve">                    first_set.add(string[i:])</w:t>
      </w:r>
    </w:p>
    <w:p w:rsidR="00000000" w:rsidDel="00000000" w:rsidP="00000000" w:rsidRDefault="00000000" w:rsidRPr="00000000" w14:paraId="00000072">
      <w:pPr>
        <w:jc w:val="both"/>
        <w:rPr>
          <w:sz w:val="24"/>
          <w:szCs w:val="24"/>
        </w:rPr>
      </w:pPr>
      <w:r w:rsidDel="00000000" w:rsidR="00000000" w:rsidRPr="00000000">
        <w:rPr>
          <w:sz w:val="24"/>
          <w:szCs w:val="24"/>
          <w:rtl w:val="0"/>
        </w:rPr>
        <w:t xml:space="preserve">                    break</w:t>
      </w:r>
    </w:p>
    <w:p w:rsidR="00000000" w:rsidDel="00000000" w:rsidP="00000000" w:rsidRDefault="00000000" w:rsidRPr="00000000" w14:paraId="00000073">
      <w:pPr>
        <w:jc w:val="both"/>
        <w:rPr>
          <w:sz w:val="24"/>
          <w:szCs w:val="24"/>
        </w:rPr>
      </w:pPr>
      <w:r w:rsidDel="00000000" w:rsidR="00000000" w:rsidRPr="00000000">
        <w:rPr>
          <w:sz w:val="24"/>
          <w:szCs w:val="24"/>
          <w:rtl w:val="0"/>
        </w:rPr>
        <w:t xml:space="preserve">                elif string[i:] == '':</w:t>
      </w:r>
    </w:p>
    <w:p w:rsidR="00000000" w:rsidDel="00000000" w:rsidP="00000000" w:rsidRDefault="00000000" w:rsidRPr="00000000" w14:paraId="00000074">
      <w:pPr>
        <w:jc w:val="both"/>
        <w:rPr>
          <w:sz w:val="24"/>
          <w:szCs w:val="24"/>
        </w:rPr>
      </w:pPr>
      <w:r w:rsidDel="00000000" w:rsidR="00000000" w:rsidRPr="00000000">
        <w:rPr>
          <w:sz w:val="24"/>
          <w:szCs w:val="24"/>
          <w:rtl w:val="0"/>
        </w:rPr>
        <w:t xml:space="preserve">                    first_set.add('@')</w:t>
      </w:r>
    </w:p>
    <w:p w:rsidR="00000000" w:rsidDel="00000000" w:rsidP="00000000" w:rsidRDefault="00000000" w:rsidRPr="00000000" w14:paraId="00000075">
      <w:pPr>
        <w:jc w:val="both"/>
        <w:rPr>
          <w:sz w:val="24"/>
          <w:szCs w:val="24"/>
        </w:rPr>
      </w:pPr>
      <w:r w:rsidDel="00000000" w:rsidR="00000000" w:rsidRPr="00000000">
        <w:rPr>
          <w:sz w:val="24"/>
          <w:szCs w:val="24"/>
          <w:rtl w:val="0"/>
        </w:rPr>
        <w:t xml:space="preserve">                    break</w:t>
      </w:r>
    </w:p>
    <w:p w:rsidR="00000000" w:rsidDel="00000000" w:rsidP="00000000" w:rsidRDefault="00000000" w:rsidRPr="00000000" w14:paraId="00000076">
      <w:pPr>
        <w:jc w:val="both"/>
        <w:rPr>
          <w:sz w:val="24"/>
          <w:szCs w:val="24"/>
        </w:rPr>
      </w:pPr>
      <w:r w:rsidDel="00000000" w:rsidR="00000000" w:rsidRPr="00000000">
        <w:rPr>
          <w:sz w:val="24"/>
          <w:szCs w:val="24"/>
          <w:rtl w:val="0"/>
        </w:rPr>
        <w:t xml:space="preserve">                first_set |= compute_first(string[i:])</w:t>
      </w:r>
    </w:p>
    <w:p w:rsidR="00000000" w:rsidDel="00000000" w:rsidP="00000000" w:rsidRDefault="00000000" w:rsidRPr="00000000" w14:paraId="00000077">
      <w:pPr>
        <w:jc w:val="both"/>
        <w:rPr>
          <w:sz w:val="24"/>
          <w:szCs w:val="24"/>
        </w:rPr>
      </w:pPr>
      <w:r w:rsidDel="00000000" w:rsidR="00000000" w:rsidRPr="00000000">
        <w:rPr>
          <w:sz w:val="24"/>
          <w:szCs w:val="24"/>
          <w:rtl w:val="0"/>
        </w:rPr>
        <w:t xml:space="preserve">                first_set -= {'@'}</w:t>
      </w:r>
    </w:p>
    <w:p w:rsidR="00000000" w:rsidDel="00000000" w:rsidP="00000000" w:rsidRDefault="00000000" w:rsidRPr="00000000" w14:paraId="00000078">
      <w:pPr>
        <w:jc w:val="both"/>
        <w:rPr>
          <w:sz w:val="24"/>
          <w:szCs w:val="24"/>
        </w:rPr>
      </w:pPr>
      <w:r w:rsidDel="00000000" w:rsidR="00000000" w:rsidRPr="00000000">
        <w:rPr>
          <w:sz w:val="24"/>
          <w:szCs w:val="24"/>
          <w:rtl w:val="0"/>
        </w:rPr>
        <w:t xml:space="preserve">                i += 1</w:t>
      </w:r>
    </w:p>
    <w:p w:rsidR="00000000" w:rsidDel="00000000" w:rsidP="00000000" w:rsidRDefault="00000000" w:rsidRPr="00000000" w14:paraId="00000079">
      <w:pPr>
        <w:jc w:val="both"/>
        <w:rPr>
          <w:sz w:val="24"/>
          <w:szCs w:val="24"/>
        </w:rPr>
      </w:pPr>
      <w:r w:rsidDel="00000000" w:rsidR="00000000" w:rsidRPr="00000000">
        <w:rPr>
          <w:rtl w:val="0"/>
        </w:rPr>
      </w:r>
    </w:p>
    <w:p w:rsidR="00000000" w:rsidDel="00000000" w:rsidP="00000000" w:rsidRDefault="00000000" w:rsidRPr="00000000" w14:paraId="0000007A">
      <w:pPr>
        <w:jc w:val="both"/>
        <w:rPr>
          <w:sz w:val="24"/>
          <w:szCs w:val="24"/>
        </w:rPr>
      </w:pPr>
      <w:r w:rsidDel="00000000" w:rsidR="00000000" w:rsidRPr="00000000">
        <w:rPr>
          <w:sz w:val="24"/>
          <w:szCs w:val="24"/>
          <w:rtl w:val="0"/>
        </w:rPr>
        <w:t xml:space="preserve">    return first_set</w:t>
      </w:r>
    </w:p>
    <w:p w:rsidR="00000000" w:rsidDel="00000000" w:rsidP="00000000" w:rsidRDefault="00000000" w:rsidRPr="00000000" w14:paraId="0000007B">
      <w:pPr>
        <w:jc w:val="both"/>
        <w:rPr>
          <w:sz w:val="24"/>
          <w:szCs w:val="24"/>
        </w:rPr>
      </w:pPr>
      <w:r w:rsidDel="00000000" w:rsidR="00000000" w:rsidRPr="00000000">
        <w:rPr>
          <w:rtl w:val="0"/>
        </w:rPr>
      </w:r>
    </w:p>
    <w:p w:rsidR="00000000" w:rsidDel="00000000" w:rsidP="00000000" w:rsidRDefault="00000000" w:rsidRPr="00000000" w14:paraId="0000007C">
      <w:pPr>
        <w:jc w:val="both"/>
        <w:rPr>
          <w:sz w:val="24"/>
          <w:szCs w:val="24"/>
        </w:rPr>
      </w:pPr>
      <w:r w:rsidDel="00000000" w:rsidR="00000000" w:rsidRPr="00000000">
        <w:rPr>
          <w:sz w:val="24"/>
          <w:szCs w:val="24"/>
          <w:rtl w:val="0"/>
        </w:rPr>
        <w:t xml:space="preserve">def compute_follow(nt):</w:t>
      </w:r>
    </w:p>
    <w:p w:rsidR="00000000" w:rsidDel="00000000" w:rsidP="00000000" w:rsidRDefault="00000000" w:rsidRPr="00000000" w14:paraId="0000007D">
      <w:pPr>
        <w:jc w:val="both"/>
        <w:rPr>
          <w:sz w:val="24"/>
          <w:szCs w:val="24"/>
        </w:rPr>
      </w:pPr>
      <w:r w:rsidDel="00000000" w:rsidR="00000000" w:rsidRPr="00000000">
        <w:rPr>
          <w:sz w:val="24"/>
          <w:szCs w:val="24"/>
          <w:rtl w:val="0"/>
        </w:rPr>
        <w:t xml:space="preserve">    follow_set = set()</w:t>
      </w:r>
    </w:p>
    <w:p w:rsidR="00000000" w:rsidDel="00000000" w:rsidP="00000000" w:rsidRDefault="00000000" w:rsidRPr="00000000" w14:paraId="0000007E">
      <w:pPr>
        <w:jc w:val="both"/>
        <w:rPr>
          <w:sz w:val="24"/>
          <w:szCs w:val="24"/>
        </w:rPr>
      </w:pPr>
      <w:r w:rsidDel="00000000" w:rsidR="00000000" w:rsidRPr="00000000">
        <w:rPr>
          <w:sz w:val="24"/>
          <w:szCs w:val="24"/>
          <w:rtl w:val="0"/>
        </w:rPr>
        <w:t xml:space="preserve">    if nt == starting_symbol:</w:t>
      </w:r>
    </w:p>
    <w:p w:rsidR="00000000" w:rsidDel="00000000" w:rsidP="00000000" w:rsidRDefault="00000000" w:rsidRPr="00000000" w14:paraId="0000007F">
      <w:pPr>
        <w:jc w:val="both"/>
        <w:rPr>
          <w:sz w:val="24"/>
          <w:szCs w:val="24"/>
        </w:rPr>
      </w:pPr>
      <w:r w:rsidDel="00000000" w:rsidR="00000000" w:rsidRPr="00000000">
        <w:rPr>
          <w:sz w:val="24"/>
          <w:szCs w:val="24"/>
          <w:rtl w:val="0"/>
        </w:rPr>
        <w:t xml:space="preserve">        follow_set.add('$')</w:t>
      </w:r>
    </w:p>
    <w:p w:rsidR="00000000" w:rsidDel="00000000" w:rsidP="00000000" w:rsidRDefault="00000000" w:rsidRPr="00000000" w14:paraId="00000080">
      <w:pPr>
        <w:jc w:val="both"/>
        <w:rPr>
          <w:sz w:val="24"/>
          <w:szCs w:val="24"/>
        </w:rPr>
      </w:pPr>
      <w:r w:rsidDel="00000000" w:rsidR="00000000" w:rsidRPr="00000000">
        <w:rPr>
          <w:rtl w:val="0"/>
        </w:rPr>
      </w:r>
    </w:p>
    <w:p w:rsidR="00000000" w:rsidDel="00000000" w:rsidP="00000000" w:rsidRDefault="00000000" w:rsidRPr="00000000" w14:paraId="00000081">
      <w:pPr>
        <w:jc w:val="both"/>
        <w:rPr>
          <w:sz w:val="24"/>
          <w:szCs w:val="24"/>
        </w:rPr>
      </w:pPr>
      <w:r w:rsidDel="00000000" w:rsidR="00000000" w:rsidRPr="00000000">
        <w:rPr>
          <w:sz w:val="24"/>
          <w:szCs w:val="24"/>
          <w:rtl w:val="0"/>
        </w:rPr>
        <w:t xml:space="preserve">    for non_term, productions in productions_dict.items():</w:t>
      </w:r>
    </w:p>
    <w:p w:rsidR="00000000" w:rsidDel="00000000" w:rsidP="00000000" w:rsidRDefault="00000000" w:rsidRPr="00000000" w14:paraId="00000082">
      <w:pPr>
        <w:jc w:val="both"/>
        <w:rPr>
          <w:sz w:val="24"/>
          <w:szCs w:val="24"/>
        </w:rPr>
      </w:pPr>
      <w:r w:rsidDel="00000000" w:rsidR="00000000" w:rsidRPr="00000000">
        <w:rPr>
          <w:sz w:val="24"/>
          <w:szCs w:val="24"/>
          <w:rtl w:val="0"/>
        </w:rPr>
        <w:t xml:space="preserve">        for prod in productions:</w:t>
      </w:r>
    </w:p>
    <w:p w:rsidR="00000000" w:rsidDel="00000000" w:rsidP="00000000" w:rsidRDefault="00000000" w:rsidRPr="00000000" w14:paraId="00000083">
      <w:pPr>
        <w:jc w:val="both"/>
        <w:rPr>
          <w:sz w:val="24"/>
          <w:szCs w:val="24"/>
        </w:rPr>
      </w:pPr>
      <w:r w:rsidDel="00000000" w:rsidR="00000000" w:rsidRPr="00000000">
        <w:rPr>
          <w:sz w:val="24"/>
          <w:szCs w:val="24"/>
          <w:rtl w:val="0"/>
        </w:rPr>
        <w:t xml:space="preserve">            for i, char in enumerate(prod):</w:t>
      </w:r>
    </w:p>
    <w:p w:rsidR="00000000" w:rsidDel="00000000" w:rsidP="00000000" w:rsidRDefault="00000000" w:rsidRPr="00000000" w14:paraId="00000084">
      <w:pPr>
        <w:jc w:val="both"/>
        <w:rPr>
          <w:sz w:val="24"/>
          <w:szCs w:val="24"/>
        </w:rPr>
      </w:pPr>
      <w:r w:rsidDel="00000000" w:rsidR="00000000" w:rsidRPr="00000000">
        <w:rPr>
          <w:sz w:val="24"/>
          <w:szCs w:val="24"/>
          <w:rtl w:val="0"/>
        </w:rPr>
        <w:t xml:space="preserve">                if char == nt:</w:t>
      </w:r>
    </w:p>
    <w:p w:rsidR="00000000" w:rsidDel="00000000" w:rsidP="00000000" w:rsidRDefault="00000000" w:rsidRPr="00000000" w14:paraId="00000085">
      <w:pPr>
        <w:jc w:val="both"/>
        <w:rPr>
          <w:sz w:val="24"/>
          <w:szCs w:val="24"/>
        </w:rPr>
      </w:pPr>
      <w:r w:rsidDel="00000000" w:rsidR="00000000" w:rsidRPr="00000000">
        <w:rPr>
          <w:sz w:val="24"/>
          <w:szCs w:val="24"/>
          <w:rtl w:val="0"/>
        </w:rPr>
        <w:t xml:space="preserve">                    if i &lt; len(prod) - 1:</w:t>
      </w:r>
    </w:p>
    <w:p w:rsidR="00000000" w:rsidDel="00000000" w:rsidP="00000000" w:rsidRDefault="00000000" w:rsidRPr="00000000" w14:paraId="00000086">
      <w:pPr>
        <w:jc w:val="both"/>
        <w:rPr>
          <w:sz w:val="24"/>
          <w:szCs w:val="24"/>
        </w:rPr>
      </w:pPr>
      <w:r w:rsidDel="00000000" w:rsidR="00000000" w:rsidRPr="00000000">
        <w:rPr>
          <w:sz w:val="24"/>
          <w:szCs w:val="24"/>
          <w:rtl w:val="0"/>
        </w:rPr>
        <w:t xml:space="preserve">                        follow_set |= compute_first(prod[i + 1:])</w:t>
      </w:r>
    </w:p>
    <w:p w:rsidR="00000000" w:rsidDel="00000000" w:rsidP="00000000" w:rsidRDefault="00000000" w:rsidRPr="00000000" w14:paraId="00000087">
      <w:pPr>
        <w:jc w:val="both"/>
        <w:rPr>
          <w:sz w:val="24"/>
          <w:szCs w:val="24"/>
        </w:rPr>
      </w:pPr>
      <w:r w:rsidDel="00000000" w:rsidR="00000000" w:rsidRPr="00000000">
        <w:rPr>
          <w:sz w:val="24"/>
          <w:szCs w:val="24"/>
          <w:rtl w:val="0"/>
        </w:rPr>
        <w:t xml:space="preserve">                        if '@' in follow_set:</w:t>
      </w:r>
    </w:p>
    <w:p w:rsidR="00000000" w:rsidDel="00000000" w:rsidP="00000000" w:rsidRDefault="00000000" w:rsidRPr="00000000" w14:paraId="00000088">
      <w:pPr>
        <w:jc w:val="both"/>
        <w:rPr>
          <w:sz w:val="24"/>
          <w:szCs w:val="24"/>
        </w:rPr>
      </w:pPr>
      <w:r w:rsidDel="00000000" w:rsidR="00000000" w:rsidRPr="00000000">
        <w:rPr>
          <w:sz w:val="24"/>
          <w:szCs w:val="24"/>
          <w:rtl w:val="0"/>
        </w:rPr>
        <w:t xml:space="preserve">                            follow_set -= {'@'}</w:t>
      </w:r>
    </w:p>
    <w:p w:rsidR="00000000" w:rsidDel="00000000" w:rsidP="00000000" w:rsidRDefault="00000000" w:rsidRPr="00000000" w14:paraId="00000089">
      <w:pPr>
        <w:jc w:val="both"/>
        <w:rPr>
          <w:sz w:val="24"/>
          <w:szCs w:val="24"/>
        </w:rPr>
      </w:pPr>
      <w:r w:rsidDel="00000000" w:rsidR="00000000" w:rsidRPr="00000000">
        <w:rPr>
          <w:sz w:val="24"/>
          <w:szCs w:val="24"/>
          <w:rtl w:val="0"/>
        </w:rPr>
        <w:t xml:space="preserve">                            follow_set |= compute_follow(non_term)</w:t>
      </w:r>
    </w:p>
    <w:p w:rsidR="00000000" w:rsidDel="00000000" w:rsidP="00000000" w:rsidRDefault="00000000" w:rsidRPr="00000000" w14:paraId="0000008A">
      <w:pPr>
        <w:jc w:val="both"/>
        <w:rPr>
          <w:sz w:val="24"/>
          <w:szCs w:val="24"/>
        </w:rPr>
      </w:pPr>
      <w:r w:rsidDel="00000000" w:rsidR="00000000" w:rsidRPr="00000000">
        <w:rPr>
          <w:sz w:val="24"/>
          <w:szCs w:val="24"/>
          <w:rtl w:val="0"/>
        </w:rPr>
        <w:t xml:space="preserve">                    else:</w:t>
      </w:r>
    </w:p>
    <w:p w:rsidR="00000000" w:rsidDel="00000000" w:rsidP="00000000" w:rsidRDefault="00000000" w:rsidRPr="00000000" w14:paraId="0000008B">
      <w:pPr>
        <w:jc w:val="both"/>
        <w:rPr>
          <w:sz w:val="24"/>
          <w:szCs w:val="24"/>
        </w:rPr>
      </w:pPr>
      <w:r w:rsidDel="00000000" w:rsidR="00000000" w:rsidRPr="00000000">
        <w:rPr>
          <w:sz w:val="24"/>
          <w:szCs w:val="24"/>
          <w:rtl w:val="0"/>
        </w:rPr>
        <w:t xml:space="preserve">                        if non_term != nt:</w:t>
      </w:r>
    </w:p>
    <w:p w:rsidR="00000000" w:rsidDel="00000000" w:rsidP="00000000" w:rsidRDefault="00000000" w:rsidRPr="00000000" w14:paraId="0000008C">
      <w:pPr>
        <w:jc w:val="both"/>
        <w:rPr>
          <w:sz w:val="24"/>
          <w:szCs w:val="24"/>
        </w:rPr>
      </w:pPr>
      <w:r w:rsidDel="00000000" w:rsidR="00000000" w:rsidRPr="00000000">
        <w:rPr>
          <w:sz w:val="24"/>
          <w:szCs w:val="24"/>
          <w:rtl w:val="0"/>
        </w:rPr>
        <w:t xml:space="preserve">                            follow_set |= compute_follow(non_term)</w:t>
      </w:r>
    </w:p>
    <w:p w:rsidR="00000000" w:rsidDel="00000000" w:rsidP="00000000" w:rsidRDefault="00000000" w:rsidRPr="00000000" w14:paraId="0000008D">
      <w:pPr>
        <w:jc w:val="both"/>
        <w:rPr>
          <w:sz w:val="24"/>
          <w:szCs w:val="24"/>
        </w:rPr>
      </w:pPr>
      <w:r w:rsidDel="00000000" w:rsidR="00000000" w:rsidRPr="00000000">
        <w:rPr>
          <w:rtl w:val="0"/>
        </w:rPr>
      </w:r>
    </w:p>
    <w:p w:rsidR="00000000" w:rsidDel="00000000" w:rsidP="00000000" w:rsidRDefault="00000000" w:rsidRPr="00000000" w14:paraId="0000008E">
      <w:pPr>
        <w:jc w:val="both"/>
        <w:rPr>
          <w:sz w:val="24"/>
          <w:szCs w:val="24"/>
        </w:rPr>
      </w:pPr>
      <w:r w:rsidDel="00000000" w:rsidR="00000000" w:rsidRPr="00000000">
        <w:rPr>
          <w:sz w:val="24"/>
          <w:szCs w:val="24"/>
          <w:rtl w:val="0"/>
        </w:rPr>
        <w:t xml:space="preserve">    return follow_set</w:t>
      </w:r>
    </w:p>
    <w:p w:rsidR="00000000" w:rsidDel="00000000" w:rsidP="00000000" w:rsidRDefault="00000000" w:rsidRPr="00000000" w14:paraId="0000008F">
      <w:pPr>
        <w:jc w:val="both"/>
        <w:rPr>
          <w:sz w:val="24"/>
          <w:szCs w:val="24"/>
        </w:rPr>
      </w:pPr>
      <w:r w:rsidDel="00000000" w:rsidR="00000000" w:rsidRPr="00000000">
        <w:rPr>
          <w:rtl w:val="0"/>
        </w:rPr>
      </w:r>
    </w:p>
    <w:p w:rsidR="00000000" w:rsidDel="00000000" w:rsidP="00000000" w:rsidRDefault="00000000" w:rsidRPr="00000000" w14:paraId="00000090">
      <w:pPr>
        <w:jc w:val="both"/>
        <w:rPr>
          <w:sz w:val="24"/>
          <w:szCs w:val="24"/>
        </w:rPr>
      </w:pPr>
      <w:r w:rsidDel="00000000" w:rsidR="00000000" w:rsidRPr="00000000">
        <w:rPr>
          <w:sz w:val="24"/>
          <w:szCs w:val="24"/>
          <w:rtl w:val="0"/>
        </w:rPr>
        <w:t xml:space="preserve">no_of_terminals = int(input("Enter the number of terminals: "))</w:t>
      </w:r>
    </w:p>
    <w:p w:rsidR="00000000" w:rsidDel="00000000" w:rsidP="00000000" w:rsidRDefault="00000000" w:rsidRPr="00000000" w14:paraId="00000091">
      <w:pPr>
        <w:jc w:val="both"/>
        <w:rPr>
          <w:sz w:val="24"/>
          <w:szCs w:val="24"/>
        </w:rPr>
      </w:pPr>
      <w:r w:rsidDel="00000000" w:rsidR="00000000" w:rsidRPr="00000000">
        <w:rPr>
          <w:sz w:val="24"/>
          <w:szCs w:val="24"/>
          <w:rtl w:val="0"/>
        </w:rPr>
        <w:t xml:space="preserve">terminals = [input(f"Enter terminal {i + 1}: ") for i in range(no_of_terminals)]</w:t>
      </w:r>
    </w:p>
    <w:p w:rsidR="00000000" w:rsidDel="00000000" w:rsidP="00000000" w:rsidRDefault="00000000" w:rsidRPr="00000000" w14:paraId="00000092">
      <w:pPr>
        <w:jc w:val="both"/>
        <w:rPr>
          <w:sz w:val="24"/>
          <w:szCs w:val="24"/>
        </w:rPr>
      </w:pPr>
      <w:r w:rsidDel="00000000" w:rsidR="00000000" w:rsidRPr="00000000">
        <w:rPr>
          <w:rtl w:val="0"/>
        </w:rPr>
      </w:r>
    </w:p>
    <w:p w:rsidR="00000000" w:rsidDel="00000000" w:rsidP="00000000" w:rsidRDefault="00000000" w:rsidRPr="00000000" w14:paraId="00000093">
      <w:pPr>
        <w:jc w:val="both"/>
        <w:rPr>
          <w:sz w:val="24"/>
          <w:szCs w:val="24"/>
        </w:rPr>
      </w:pPr>
      <w:r w:rsidDel="00000000" w:rsidR="00000000" w:rsidRPr="00000000">
        <w:rPr>
          <w:sz w:val="24"/>
          <w:szCs w:val="24"/>
          <w:rtl w:val="0"/>
        </w:rPr>
        <w:t xml:space="preserve">no_of_non_terminals = int(input("Enter the number of non-terminals: "))</w:t>
      </w:r>
    </w:p>
    <w:p w:rsidR="00000000" w:rsidDel="00000000" w:rsidP="00000000" w:rsidRDefault="00000000" w:rsidRPr="00000000" w14:paraId="00000094">
      <w:pPr>
        <w:jc w:val="both"/>
        <w:rPr>
          <w:sz w:val="24"/>
          <w:szCs w:val="24"/>
        </w:rPr>
      </w:pPr>
      <w:r w:rsidDel="00000000" w:rsidR="00000000" w:rsidRPr="00000000">
        <w:rPr>
          <w:sz w:val="24"/>
          <w:szCs w:val="24"/>
          <w:rtl w:val="0"/>
        </w:rPr>
        <w:t xml:space="preserve">non_terminals = [input(f"Enter non-terminal {i + 1}: ") for i in range(no_of_non_terminals)]</w:t>
      </w:r>
    </w:p>
    <w:p w:rsidR="00000000" w:rsidDel="00000000" w:rsidP="00000000" w:rsidRDefault="00000000" w:rsidRPr="00000000" w14:paraId="00000095">
      <w:pPr>
        <w:jc w:val="both"/>
        <w:rPr>
          <w:sz w:val="24"/>
          <w:szCs w:val="24"/>
        </w:rPr>
      </w:pPr>
      <w:r w:rsidDel="00000000" w:rsidR="00000000" w:rsidRPr="00000000">
        <w:rPr>
          <w:rtl w:val="0"/>
        </w:rPr>
      </w:r>
    </w:p>
    <w:p w:rsidR="00000000" w:rsidDel="00000000" w:rsidP="00000000" w:rsidRDefault="00000000" w:rsidRPr="00000000" w14:paraId="00000096">
      <w:pPr>
        <w:jc w:val="both"/>
        <w:rPr>
          <w:sz w:val="24"/>
          <w:szCs w:val="24"/>
        </w:rPr>
      </w:pPr>
      <w:r w:rsidDel="00000000" w:rsidR="00000000" w:rsidRPr="00000000">
        <w:rPr>
          <w:sz w:val="24"/>
          <w:szCs w:val="24"/>
          <w:rtl w:val="0"/>
        </w:rPr>
        <w:t xml:space="preserve">starting_symbol = input("Enter the starting symbol: ")</w:t>
      </w:r>
    </w:p>
    <w:p w:rsidR="00000000" w:rsidDel="00000000" w:rsidP="00000000" w:rsidRDefault="00000000" w:rsidRPr="00000000" w14:paraId="00000097">
      <w:pPr>
        <w:jc w:val="both"/>
        <w:rPr>
          <w:sz w:val="24"/>
          <w:szCs w:val="24"/>
        </w:rPr>
      </w:pPr>
      <w:r w:rsidDel="00000000" w:rsidR="00000000" w:rsidRPr="00000000">
        <w:rPr>
          <w:rtl w:val="0"/>
        </w:rPr>
      </w:r>
    </w:p>
    <w:p w:rsidR="00000000" w:rsidDel="00000000" w:rsidP="00000000" w:rsidRDefault="00000000" w:rsidRPr="00000000" w14:paraId="00000098">
      <w:pPr>
        <w:jc w:val="both"/>
        <w:rPr>
          <w:sz w:val="24"/>
          <w:szCs w:val="24"/>
        </w:rPr>
      </w:pPr>
      <w:r w:rsidDel="00000000" w:rsidR="00000000" w:rsidRPr="00000000">
        <w:rPr>
          <w:sz w:val="24"/>
          <w:szCs w:val="24"/>
          <w:rtl w:val="0"/>
        </w:rPr>
        <w:t xml:space="preserve">no_of_productions = int(input("Enter the number of productions: "))</w:t>
      </w:r>
    </w:p>
    <w:p w:rsidR="00000000" w:rsidDel="00000000" w:rsidP="00000000" w:rsidRDefault="00000000" w:rsidRPr="00000000" w14:paraId="00000099">
      <w:pPr>
        <w:jc w:val="both"/>
        <w:rPr>
          <w:sz w:val="24"/>
          <w:szCs w:val="24"/>
        </w:rPr>
      </w:pPr>
      <w:r w:rsidDel="00000000" w:rsidR="00000000" w:rsidRPr="00000000">
        <w:rPr>
          <w:sz w:val="24"/>
          <w:szCs w:val="24"/>
          <w:rtl w:val="0"/>
        </w:rPr>
        <w:t xml:space="preserve">productions = [input(f"Enter production {i + 1}: ") for i in range(no_of_productions)]</w:t>
      </w:r>
    </w:p>
    <w:p w:rsidR="00000000" w:rsidDel="00000000" w:rsidP="00000000" w:rsidRDefault="00000000" w:rsidRPr="00000000" w14:paraId="0000009A">
      <w:pPr>
        <w:jc w:val="both"/>
        <w:rPr>
          <w:sz w:val="24"/>
          <w:szCs w:val="24"/>
        </w:rPr>
      </w:pPr>
      <w:r w:rsidDel="00000000" w:rsidR="00000000" w:rsidRPr="00000000">
        <w:rPr>
          <w:rtl w:val="0"/>
        </w:rPr>
      </w:r>
    </w:p>
    <w:p w:rsidR="00000000" w:rsidDel="00000000" w:rsidP="00000000" w:rsidRDefault="00000000" w:rsidRPr="00000000" w14:paraId="0000009B">
      <w:pPr>
        <w:jc w:val="both"/>
        <w:rPr>
          <w:sz w:val="24"/>
          <w:szCs w:val="24"/>
        </w:rPr>
      </w:pPr>
      <w:r w:rsidDel="00000000" w:rsidR="00000000" w:rsidRPr="00000000">
        <w:rPr>
          <w:sz w:val="24"/>
          <w:szCs w:val="24"/>
          <w:rtl w:val="0"/>
        </w:rPr>
        <w:t xml:space="preserve">productions_dict = {nt: [] for nt in non_terminals}</w:t>
      </w:r>
    </w:p>
    <w:p w:rsidR="00000000" w:rsidDel="00000000" w:rsidP="00000000" w:rsidRDefault="00000000" w:rsidRPr="00000000" w14:paraId="0000009C">
      <w:pPr>
        <w:jc w:val="both"/>
        <w:rPr>
          <w:sz w:val="24"/>
          <w:szCs w:val="24"/>
        </w:rPr>
      </w:pPr>
      <w:r w:rsidDel="00000000" w:rsidR="00000000" w:rsidRPr="00000000">
        <w:rPr>
          <w:sz w:val="24"/>
          <w:szCs w:val="24"/>
          <w:rtl w:val="0"/>
        </w:rPr>
        <w:t xml:space="preserve">for prod in productions:</w:t>
      </w:r>
    </w:p>
    <w:p w:rsidR="00000000" w:rsidDel="00000000" w:rsidP="00000000" w:rsidRDefault="00000000" w:rsidRPr="00000000" w14:paraId="0000009D">
      <w:pPr>
        <w:jc w:val="both"/>
        <w:rPr>
          <w:sz w:val="24"/>
          <w:szCs w:val="24"/>
        </w:rPr>
      </w:pPr>
      <w:r w:rsidDel="00000000" w:rsidR="00000000" w:rsidRPr="00000000">
        <w:rPr>
          <w:sz w:val="24"/>
          <w:szCs w:val="24"/>
          <w:rtl w:val="0"/>
        </w:rPr>
        <w:t xml:space="preserve">    non_term, production = prod.split("-&gt;")</w:t>
      </w:r>
    </w:p>
    <w:p w:rsidR="00000000" w:rsidDel="00000000" w:rsidP="00000000" w:rsidRDefault="00000000" w:rsidRPr="00000000" w14:paraId="0000009E">
      <w:pPr>
        <w:jc w:val="both"/>
        <w:rPr>
          <w:sz w:val="24"/>
          <w:szCs w:val="24"/>
        </w:rPr>
      </w:pPr>
      <w:r w:rsidDel="00000000" w:rsidR="00000000" w:rsidRPr="00000000">
        <w:rPr>
          <w:sz w:val="24"/>
          <w:szCs w:val="24"/>
          <w:rtl w:val="0"/>
        </w:rPr>
        <w:t xml:space="preserve">    alternatives = production.split("/")</w:t>
      </w:r>
    </w:p>
    <w:p w:rsidR="00000000" w:rsidDel="00000000" w:rsidP="00000000" w:rsidRDefault="00000000" w:rsidRPr="00000000" w14:paraId="0000009F">
      <w:pPr>
        <w:jc w:val="both"/>
        <w:rPr>
          <w:sz w:val="24"/>
          <w:szCs w:val="24"/>
        </w:rPr>
      </w:pPr>
      <w:r w:rsidDel="00000000" w:rsidR="00000000" w:rsidRPr="00000000">
        <w:rPr>
          <w:sz w:val="24"/>
          <w:szCs w:val="24"/>
          <w:rtl w:val="0"/>
        </w:rPr>
        <w:t xml:space="preserve">    productions_dict[non_term].extend(alternatives)</w:t>
      </w:r>
    </w:p>
    <w:p w:rsidR="00000000" w:rsidDel="00000000" w:rsidP="00000000" w:rsidRDefault="00000000" w:rsidRPr="00000000" w14:paraId="000000A0">
      <w:pPr>
        <w:jc w:val="both"/>
        <w:rPr>
          <w:sz w:val="24"/>
          <w:szCs w:val="24"/>
        </w:rPr>
      </w:pPr>
      <w:r w:rsidDel="00000000" w:rsidR="00000000" w:rsidRPr="00000000">
        <w:rPr>
          <w:rtl w:val="0"/>
        </w:rPr>
      </w:r>
    </w:p>
    <w:p w:rsidR="00000000" w:rsidDel="00000000" w:rsidP="00000000" w:rsidRDefault="00000000" w:rsidRPr="00000000" w14:paraId="000000A1">
      <w:pPr>
        <w:jc w:val="both"/>
        <w:rPr>
          <w:sz w:val="24"/>
          <w:szCs w:val="24"/>
        </w:rPr>
      </w:pPr>
      <w:r w:rsidDel="00000000" w:rsidR="00000000" w:rsidRPr="00000000">
        <w:rPr>
          <w:sz w:val="24"/>
          <w:szCs w:val="24"/>
          <w:rtl w:val="0"/>
        </w:rPr>
        <w:t xml:space="preserve">FIRST = {nt: set() for nt in non_terminals}</w:t>
      </w:r>
    </w:p>
    <w:p w:rsidR="00000000" w:rsidDel="00000000" w:rsidP="00000000" w:rsidRDefault="00000000" w:rsidRPr="00000000" w14:paraId="000000A2">
      <w:pPr>
        <w:jc w:val="both"/>
        <w:rPr>
          <w:sz w:val="24"/>
          <w:szCs w:val="24"/>
        </w:rPr>
      </w:pPr>
      <w:r w:rsidDel="00000000" w:rsidR="00000000" w:rsidRPr="00000000">
        <w:rPr>
          <w:sz w:val="24"/>
          <w:szCs w:val="24"/>
          <w:rtl w:val="0"/>
        </w:rPr>
        <w:t xml:space="preserve">FOLLOW = {nt: set() for nt in non_terminals}</w:t>
      </w:r>
    </w:p>
    <w:p w:rsidR="00000000" w:rsidDel="00000000" w:rsidP="00000000" w:rsidRDefault="00000000" w:rsidRPr="00000000" w14:paraId="000000A3">
      <w:pPr>
        <w:jc w:val="both"/>
        <w:rPr>
          <w:sz w:val="24"/>
          <w:szCs w:val="24"/>
        </w:rPr>
      </w:pPr>
      <w:r w:rsidDel="00000000" w:rsidR="00000000" w:rsidRPr="00000000">
        <w:rPr>
          <w:rtl w:val="0"/>
        </w:rPr>
      </w:r>
    </w:p>
    <w:p w:rsidR="00000000" w:rsidDel="00000000" w:rsidP="00000000" w:rsidRDefault="00000000" w:rsidRPr="00000000" w14:paraId="000000A4">
      <w:pPr>
        <w:jc w:val="both"/>
        <w:rPr>
          <w:sz w:val="24"/>
          <w:szCs w:val="24"/>
        </w:rPr>
      </w:pPr>
      <w:r w:rsidDel="00000000" w:rsidR="00000000" w:rsidRPr="00000000">
        <w:rPr>
          <w:sz w:val="24"/>
          <w:szCs w:val="24"/>
          <w:rtl w:val="0"/>
        </w:rPr>
        <w:t xml:space="preserve">for nt in non_terminals:</w:t>
      </w:r>
    </w:p>
    <w:p w:rsidR="00000000" w:rsidDel="00000000" w:rsidP="00000000" w:rsidRDefault="00000000" w:rsidRPr="00000000" w14:paraId="000000A5">
      <w:pPr>
        <w:jc w:val="both"/>
        <w:rPr>
          <w:sz w:val="24"/>
          <w:szCs w:val="24"/>
        </w:rPr>
      </w:pPr>
      <w:r w:rsidDel="00000000" w:rsidR="00000000" w:rsidRPr="00000000">
        <w:rPr>
          <w:sz w:val="24"/>
          <w:szCs w:val="24"/>
          <w:rtl w:val="0"/>
        </w:rPr>
        <w:t xml:space="preserve">    FIRST[nt] |= compute_first(nt)</w:t>
      </w:r>
    </w:p>
    <w:p w:rsidR="00000000" w:rsidDel="00000000" w:rsidP="00000000" w:rsidRDefault="00000000" w:rsidRPr="00000000" w14:paraId="000000A6">
      <w:pPr>
        <w:jc w:val="both"/>
        <w:rPr>
          <w:sz w:val="24"/>
          <w:szCs w:val="24"/>
        </w:rPr>
      </w:pPr>
      <w:r w:rsidDel="00000000" w:rsidR="00000000" w:rsidRPr="00000000">
        <w:rPr>
          <w:rtl w:val="0"/>
        </w:rPr>
      </w:r>
    </w:p>
    <w:p w:rsidR="00000000" w:rsidDel="00000000" w:rsidP="00000000" w:rsidRDefault="00000000" w:rsidRPr="00000000" w14:paraId="000000A7">
      <w:pPr>
        <w:jc w:val="both"/>
        <w:rPr>
          <w:sz w:val="24"/>
          <w:szCs w:val="24"/>
        </w:rPr>
      </w:pPr>
      <w:r w:rsidDel="00000000" w:rsidR="00000000" w:rsidRPr="00000000">
        <w:rPr>
          <w:sz w:val="24"/>
          <w:szCs w:val="24"/>
          <w:rtl w:val="0"/>
        </w:rPr>
        <w:t xml:space="preserve">FOLLOW[starting_symbol] |= {'$'}</w:t>
      </w:r>
    </w:p>
    <w:p w:rsidR="00000000" w:rsidDel="00000000" w:rsidP="00000000" w:rsidRDefault="00000000" w:rsidRPr="00000000" w14:paraId="000000A8">
      <w:pPr>
        <w:jc w:val="both"/>
        <w:rPr>
          <w:sz w:val="24"/>
          <w:szCs w:val="24"/>
        </w:rPr>
      </w:pPr>
      <w:r w:rsidDel="00000000" w:rsidR="00000000" w:rsidRPr="00000000">
        <w:rPr>
          <w:sz w:val="24"/>
          <w:szCs w:val="24"/>
          <w:rtl w:val="0"/>
        </w:rPr>
        <w:t xml:space="preserve">for nt in non_terminals:</w:t>
      </w:r>
    </w:p>
    <w:p w:rsidR="00000000" w:rsidDel="00000000" w:rsidP="00000000" w:rsidRDefault="00000000" w:rsidRPr="00000000" w14:paraId="000000A9">
      <w:pPr>
        <w:jc w:val="both"/>
        <w:rPr>
          <w:sz w:val="24"/>
          <w:szCs w:val="24"/>
        </w:rPr>
      </w:pPr>
      <w:r w:rsidDel="00000000" w:rsidR="00000000" w:rsidRPr="00000000">
        <w:rPr>
          <w:sz w:val="24"/>
          <w:szCs w:val="24"/>
          <w:rtl w:val="0"/>
        </w:rPr>
        <w:t xml:space="preserve">    FOLLOW[nt] |= compute_follow(nt)</w:t>
      </w:r>
    </w:p>
    <w:p w:rsidR="00000000" w:rsidDel="00000000" w:rsidP="00000000" w:rsidRDefault="00000000" w:rsidRPr="00000000" w14:paraId="000000AA">
      <w:pPr>
        <w:jc w:val="both"/>
        <w:rPr>
          <w:sz w:val="24"/>
          <w:szCs w:val="24"/>
        </w:rPr>
      </w:pPr>
      <w:r w:rsidDel="00000000" w:rsidR="00000000" w:rsidRPr="00000000">
        <w:rPr>
          <w:rtl w:val="0"/>
        </w:rPr>
      </w:r>
    </w:p>
    <w:p w:rsidR="00000000" w:rsidDel="00000000" w:rsidP="00000000" w:rsidRDefault="00000000" w:rsidRPr="00000000" w14:paraId="000000AB">
      <w:pPr>
        <w:jc w:val="both"/>
        <w:rPr>
          <w:sz w:val="24"/>
          <w:szCs w:val="24"/>
        </w:rPr>
      </w:pPr>
      <w:r w:rsidDel="00000000" w:rsidR="00000000" w:rsidRPr="00000000">
        <w:rPr>
          <w:sz w:val="24"/>
          <w:szCs w:val="24"/>
          <w:rtl w:val="0"/>
        </w:rPr>
        <w:t xml:space="preserve">print("{: ^20}{: ^20}{: ^20}".format('Non Terminals', 'First', 'Follow'))</w:t>
      </w:r>
    </w:p>
    <w:p w:rsidR="00000000" w:rsidDel="00000000" w:rsidP="00000000" w:rsidRDefault="00000000" w:rsidRPr="00000000" w14:paraId="000000AC">
      <w:pPr>
        <w:jc w:val="both"/>
        <w:rPr>
          <w:sz w:val="24"/>
          <w:szCs w:val="24"/>
        </w:rPr>
      </w:pPr>
      <w:r w:rsidDel="00000000" w:rsidR="00000000" w:rsidRPr="00000000">
        <w:rPr>
          <w:sz w:val="24"/>
          <w:szCs w:val="24"/>
          <w:rtl w:val="0"/>
        </w:rPr>
        <w:t xml:space="preserve">for nt in non_terminals:</w:t>
      </w:r>
    </w:p>
    <w:p w:rsidR="00000000" w:rsidDel="00000000" w:rsidP="00000000" w:rsidRDefault="00000000" w:rsidRPr="00000000" w14:paraId="000000AD">
      <w:pPr>
        <w:jc w:val="both"/>
        <w:rPr>
          <w:sz w:val="24"/>
          <w:szCs w:val="24"/>
        </w:rPr>
      </w:pPr>
      <w:r w:rsidDel="00000000" w:rsidR="00000000" w:rsidRPr="00000000">
        <w:rPr>
          <w:sz w:val="24"/>
          <w:szCs w:val="24"/>
          <w:rtl w:val="0"/>
        </w:rPr>
        <w:t xml:space="preserve">    print("{: ^20}{: ^20}{: ^20}".format(nt, str(FIRST[nt]), str(FOLLOW[nt])))</w:t>
      </w:r>
    </w:p>
    <w:p w:rsidR="00000000" w:rsidDel="00000000" w:rsidP="00000000" w:rsidRDefault="00000000" w:rsidRPr="00000000" w14:paraId="000000AE">
      <w:pPr>
        <w:jc w:val="both"/>
        <w:rPr>
          <w:b w:val="1"/>
          <w:sz w:val="24"/>
          <w:szCs w:val="24"/>
        </w:rPr>
      </w:pPr>
      <w:r w:rsidDel="00000000" w:rsidR="00000000" w:rsidRPr="00000000">
        <w:rPr>
          <w:rtl w:val="0"/>
        </w:rPr>
      </w:r>
    </w:p>
    <w:p w:rsidR="00000000" w:rsidDel="00000000" w:rsidP="00000000" w:rsidRDefault="00000000" w:rsidRPr="00000000" w14:paraId="000000AF">
      <w:pPr>
        <w:spacing w:line="276" w:lineRule="auto"/>
        <w:jc w:val="both"/>
        <w:rPr>
          <w:b w:val="1"/>
          <w:sz w:val="24"/>
          <w:szCs w:val="24"/>
        </w:rPr>
      </w:pPr>
      <w:r w:rsidDel="00000000" w:rsidR="00000000" w:rsidRPr="00000000">
        <w:rPr>
          <w:rtl w:val="0"/>
        </w:rPr>
      </w:r>
    </w:p>
    <w:p w:rsidR="00000000" w:rsidDel="00000000" w:rsidP="00000000" w:rsidRDefault="00000000" w:rsidRPr="00000000" w14:paraId="000000B0">
      <w:pPr>
        <w:spacing w:line="276" w:lineRule="auto"/>
        <w:jc w:val="both"/>
        <w:rPr>
          <w:b w:val="1"/>
          <w:sz w:val="24"/>
          <w:szCs w:val="24"/>
        </w:rPr>
      </w:pPr>
      <w:r w:rsidDel="00000000" w:rsidR="00000000" w:rsidRPr="00000000">
        <w:rPr>
          <w:rtl w:val="0"/>
        </w:rPr>
      </w:r>
    </w:p>
    <w:p w:rsidR="00000000" w:rsidDel="00000000" w:rsidP="00000000" w:rsidRDefault="00000000" w:rsidRPr="00000000" w14:paraId="000000B1">
      <w:pPr>
        <w:spacing w:line="276" w:lineRule="auto"/>
        <w:jc w:val="both"/>
        <w:rPr>
          <w:b w:val="1"/>
          <w:sz w:val="24"/>
          <w:szCs w:val="24"/>
        </w:rPr>
      </w:pPr>
      <w:r w:rsidDel="00000000" w:rsidR="00000000" w:rsidRPr="00000000">
        <w:rPr>
          <w:b w:val="1"/>
          <w:sz w:val="24"/>
          <w:szCs w:val="24"/>
        </w:rPr>
        <w:drawing>
          <wp:inline distB="114300" distT="114300" distL="114300" distR="114300">
            <wp:extent cx="5872163" cy="3359555"/>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872163" cy="3359555"/>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line="276" w:lineRule="auto"/>
        <w:jc w:val="both"/>
        <w:rPr>
          <w:sz w:val="24"/>
          <w:szCs w:val="24"/>
        </w:rPr>
      </w:pPr>
      <w:r w:rsidDel="00000000" w:rsidR="00000000" w:rsidRPr="00000000">
        <w:rPr>
          <w:rtl w:val="0"/>
        </w:rPr>
      </w:r>
    </w:p>
    <w:p w:rsidR="00000000" w:rsidDel="00000000" w:rsidP="00000000" w:rsidRDefault="00000000" w:rsidRPr="00000000" w14:paraId="000000B3">
      <w:pPr>
        <w:spacing w:line="276" w:lineRule="auto"/>
        <w:jc w:val="both"/>
        <w:rPr>
          <w:b w:val="1"/>
          <w:sz w:val="24"/>
          <w:szCs w:val="24"/>
        </w:rPr>
      </w:pPr>
      <w:r w:rsidDel="00000000" w:rsidR="00000000" w:rsidRPr="00000000">
        <w:rPr>
          <w:rtl w:val="0"/>
        </w:rPr>
      </w:r>
    </w:p>
    <w:p w:rsidR="00000000" w:rsidDel="00000000" w:rsidP="00000000" w:rsidRDefault="00000000" w:rsidRPr="00000000" w14:paraId="000000B4">
      <w:pPr>
        <w:spacing w:line="276" w:lineRule="auto"/>
        <w:jc w:val="both"/>
        <w:rPr>
          <w:b w:val="1"/>
          <w:sz w:val="24"/>
          <w:szCs w:val="24"/>
        </w:rPr>
      </w:pPr>
      <w:r w:rsidDel="00000000" w:rsidR="00000000" w:rsidRPr="00000000">
        <w:rPr>
          <w:rtl w:val="0"/>
        </w:rPr>
      </w:r>
    </w:p>
    <w:p w:rsidR="00000000" w:rsidDel="00000000" w:rsidP="00000000" w:rsidRDefault="00000000" w:rsidRPr="00000000" w14:paraId="000000B5">
      <w:pPr>
        <w:spacing w:line="276" w:lineRule="auto"/>
        <w:jc w:val="both"/>
        <w:rPr>
          <w:b w:val="1"/>
          <w:sz w:val="24"/>
          <w:szCs w:val="24"/>
        </w:rPr>
      </w:pPr>
      <w:r w:rsidDel="00000000" w:rsidR="00000000" w:rsidRPr="00000000">
        <w:rPr>
          <w:rtl w:val="0"/>
        </w:rPr>
      </w:r>
    </w:p>
    <w:p w:rsidR="00000000" w:rsidDel="00000000" w:rsidP="00000000" w:rsidRDefault="00000000" w:rsidRPr="00000000" w14:paraId="000000B6">
      <w:pPr>
        <w:spacing w:line="276" w:lineRule="auto"/>
        <w:jc w:val="both"/>
        <w:rPr>
          <w:b w:val="1"/>
          <w:sz w:val="24"/>
          <w:szCs w:val="24"/>
        </w:rPr>
      </w:pPr>
      <w:r w:rsidDel="00000000" w:rsidR="00000000" w:rsidRPr="00000000">
        <w:rPr>
          <w:b w:val="1"/>
          <w:sz w:val="24"/>
          <w:szCs w:val="24"/>
          <w:rtl w:val="0"/>
        </w:rPr>
        <w:t xml:space="preserve">CONCLUSION:-</w:t>
      </w:r>
    </w:p>
    <w:p w:rsidR="00000000" w:rsidDel="00000000" w:rsidP="00000000" w:rsidRDefault="00000000" w:rsidRPr="00000000" w14:paraId="000000B7">
      <w:pPr>
        <w:spacing w:line="276" w:lineRule="auto"/>
        <w:jc w:val="both"/>
        <w:rPr>
          <w:b w:val="1"/>
          <w:sz w:val="24"/>
          <w:szCs w:val="24"/>
        </w:rPr>
      </w:pPr>
      <w:r w:rsidDel="00000000" w:rsidR="00000000" w:rsidRPr="00000000">
        <w:rPr>
          <w:rtl w:val="0"/>
        </w:rPr>
      </w:r>
    </w:p>
    <w:p w:rsidR="00000000" w:rsidDel="00000000" w:rsidP="00000000" w:rsidRDefault="00000000" w:rsidRPr="00000000" w14:paraId="000000B8">
      <w:pPr>
        <w:spacing w:line="276" w:lineRule="auto"/>
        <w:jc w:val="both"/>
        <w:rPr>
          <w:sz w:val="24"/>
          <w:szCs w:val="24"/>
        </w:rPr>
      </w:pPr>
      <w:r w:rsidDel="00000000" w:rsidR="00000000" w:rsidRPr="00000000">
        <w:rPr>
          <w:sz w:val="24"/>
          <w:szCs w:val="24"/>
          <w:rtl w:val="0"/>
        </w:rPr>
        <w:t xml:space="preserve">In summary, we've learned how syntax analyzers work and the differences between top-down and bottom-up parsers. We've also grasped the rules for finding FIRST and FOLLOW symbols from a given grammar, and even built a program to do just that. This has given us a better understanding of how programming languages are structured and analyzed. By putting theory into practice, we've improved our skills in programming language design. This knowledge will help us in creating better compilers and understanding languages more deeply in the future.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7f7f7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www.codingninjas.com/studio/library/top-down-parsing" TargetMode="External"/><Relationship Id="rId8" Type="http://schemas.openxmlformats.org/officeDocument/2006/relationships/hyperlink" Target="https://www.codingninjas.com/studio/library/recursive-descent-pars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