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3CC2" w14:textId="77777777" w:rsidR="00612E3F" w:rsidRDefault="00B46523" w:rsidP="00612E3F">
      <w:pPr>
        <w:rPr>
          <w:b/>
        </w:rPr>
      </w:pPr>
      <w:sdt>
        <w:sdtPr>
          <w:rPr>
            <w:b/>
          </w:rPr>
          <w:id w:val="1717077442"/>
          <w:docPartObj>
            <w:docPartGallery w:val="Cover Pages"/>
            <w:docPartUnique/>
          </w:docPartObj>
        </w:sdtPr>
        <w:sdtEndPr/>
        <w:sdtContent>
          <w:r w:rsidR="00612E3F" w:rsidRPr="00604B27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F0728B" wp14:editId="0C673D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0"/>
                                  <w:gridCol w:w="2204"/>
                                </w:tblGrid>
                                <w:tr w:rsidR="007E26A5" w14:paraId="52C37ED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E7D02FE" w14:textId="77777777" w:rsidR="007E26A5" w:rsidRDefault="007E26A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32ACD45C" wp14:editId="2B5BAB89">
                                            <wp:extent cx="2143125" cy="2143125"/>
                                            <wp:effectExtent l="0" t="0" r="9525" b="952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upzmg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43125" cy="2143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2CE8A790" w14:textId="77777777" w:rsidR="007E26A5" w:rsidRPr="009F086A" w:rsidRDefault="007E26A5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  <w:t>Ingeniería mecatrónica</w:t>
                                      </w:r>
                                    </w:p>
                                    <w:p w14:paraId="7470F841" w14:textId="77777777" w:rsidR="007E26A5" w:rsidRPr="009F086A" w:rsidRDefault="007E26A5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C45911" w:themeColor="accent2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color w:val="C45911" w:themeColor="accent2" w:themeShade="BF"/>
                                        </w:rPr>
                                        <w:t>9°B T/M</w:t>
                                      </w:r>
                                    </w:p>
                                    <w:p w14:paraId="2CF0D79E" w14:textId="77777777" w:rsidR="007E26A5" w:rsidRDefault="007E26A5" w:rsidP="007E26A5">
                                      <w:pPr>
                                        <w:pStyle w:val="Sinespaciado"/>
                                        <w:spacing w:line="312" w:lineRule="auto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0000"/>
                                          <w:sz w:val="32"/>
                                          <w:szCs w:val="24"/>
                                          <w:u w:val="single"/>
                                          <w14:shadow w14:blurRad="50800" w14:dist="38100" w14:dir="13500000" w14:sx="100000" w14:sy="100000" w14:kx="0" w14:ky="0" w14:algn="b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C8192" w14:textId="4E9F3821" w:rsidR="007E26A5" w:rsidRDefault="007E26A5" w:rsidP="007E26A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 xml:space="preserve">Práctica </w:t>
                                          </w:r>
                                          <w:r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F538837" w14:textId="77777777" w:rsidR="007E26A5" w:rsidRDefault="007E26A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integrantes de equipo</w:t>
                                      </w:r>
                                    </w:p>
                                    <w:p w14:paraId="229D9F71" w14:textId="77777777" w:rsidR="007E26A5" w:rsidRDefault="007E26A5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Ramírez Arenas Juan Alberto</w:t>
                                      </w:r>
                                    </w:p>
                                    <w:p w14:paraId="13FA7663" w14:textId="77777777" w:rsidR="007E26A5" w:rsidRDefault="007E26A5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Lozano Ochoa Marco Antonio</w:t>
                                      </w:r>
                                    </w:p>
                                    <w:p w14:paraId="0A9C809F" w14:textId="780EF725" w:rsidR="007E26A5" w:rsidRDefault="007E26A5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Navarro Cervantes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Jose</w:t>
                                      </w:r>
                                      <w:proofErr w:type="spellEnd"/>
                                    </w:p>
                                    <w:p w14:paraId="712C3868" w14:textId="064A34ED" w:rsidR="005C6A1B" w:rsidRDefault="005C6A1B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 xml:space="preserve">Lozada </w:t>
                                      </w:r>
                                      <w:proofErr w:type="spellStart"/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>Canizal</w:t>
                                      </w:r>
                                      <w:proofErr w:type="spellEnd"/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 xml:space="preserve"> Jessica                                     </w:t>
                                      </w:r>
                                    </w:p>
                                    <w:p w14:paraId="30FF0045" w14:textId="77777777" w:rsidR="007E26A5" w:rsidRDefault="007E26A5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41BA2CDC" w14:textId="77777777" w:rsidR="007E26A5" w:rsidRDefault="007E26A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Prof.</w:t>
                                      </w:r>
                                      <w:r w:rsidRPr="00612E3F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Moran Garabito Carlos Enrique</w:t>
                                      </w:r>
                                    </w:p>
                                    <w:p w14:paraId="1E57CCF0" w14:textId="77777777" w:rsidR="007E26A5" w:rsidRDefault="007E26A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Asignatura: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Dinámica y control de robots</w:t>
                                      </w:r>
                                    </w:p>
                                    <w:p w14:paraId="295DE4F0" w14:textId="77777777" w:rsidR="007E26A5" w:rsidRDefault="007E26A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1224852F" w14:textId="77777777" w:rsidR="007E26A5" w:rsidRDefault="007E26A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1E16262E" w14:textId="77777777" w:rsidR="007E26A5" w:rsidRDefault="007E26A5" w:rsidP="009F086A">
                                      <w:pPr>
                                        <w:pStyle w:val="Sinespaciado"/>
                                      </w:pP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14:paraId="30E5C690" w14:textId="77777777" w:rsidR="007E26A5" w:rsidRDefault="007E26A5" w:rsidP="00612E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F072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10"/>
                            <w:gridCol w:w="2204"/>
                          </w:tblGrid>
                          <w:tr w:rsidR="007E26A5" w14:paraId="52C37ED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E7D02FE" w14:textId="77777777" w:rsidR="007E26A5" w:rsidRDefault="007E26A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2ACD45C" wp14:editId="2B5BAB89">
                                      <wp:extent cx="2143125" cy="2143125"/>
                                      <wp:effectExtent l="0" t="0" r="9525" b="952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upzmg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CE8A790" w14:textId="77777777" w:rsidR="007E26A5" w:rsidRPr="009F086A" w:rsidRDefault="007E26A5" w:rsidP="009F086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</w:pPr>
                                <w:r w:rsidRPr="009F086A"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  <w:t>Ingeniería mecatrónica</w:t>
                                </w:r>
                              </w:p>
                              <w:p w14:paraId="7470F841" w14:textId="77777777" w:rsidR="007E26A5" w:rsidRPr="009F086A" w:rsidRDefault="007E26A5" w:rsidP="009F086A">
                                <w:pPr>
                                  <w:pStyle w:val="Sinespaciado"/>
                                  <w:jc w:val="right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color w:val="C45911" w:themeColor="accent2" w:themeShade="BF"/>
                                  </w:rPr>
                                  <w:t>9°B T/M</w:t>
                                </w:r>
                              </w:p>
                              <w:p w14:paraId="2CF0D79E" w14:textId="77777777" w:rsidR="007E26A5" w:rsidRDefault="007E26A5" w:rsidP="007E26A5">
                                <w:pPr>
                                  <w:pStyle w:val="Sinespaciado"/>
                                  <w:spacing w:line="312" w:lineRule="auto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0000"/>
                                    <w:sz w:val="32"/>
                                    <w:szCs w:val="24"/>
                                    <w:u w:val="single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C8192" w14:textId="4E9F3821" w:rsidR="007E26A5" w:rsidRDefault="007E26A5" w:rsidP="007E26A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Práctica </w:t>
                                    </w:r>
                                    <w:r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F538837" w14:textId="77777777" w:rsidR="007E26A5" w:rsidRDefault="007E26A5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integrantes de equipo</w:t>
                                </w:r>
                              </w:p>
                              <w:p w14:paraId="229D9F71" w14:textId="77777777" w:rsidR="007E26A5" w:rsidRDefault="007E26A5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Ramírez Arenas Juan Alberto</w:t>
                                </w:r>
                              </w:p>
                              <w:p w14:paraId="13FA7663" w14:textId="77777777" w:rsidR="007E26A5" w:rsidRDefault="007E26A5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Lozano Ochoa Marco Antonio</w:t>
                                </w:r>
                              </w:p>
                              <w:p w14:paraId="0A9C809F" w14:textId="780EF725" w:rsidR="007E26A5" w:rsidRDefault="007E26A5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Navarro Cervantes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Jose</w:t>
                                </w:r>
                                <w:proofErr w:type="spellEnd"/>
                              </w:p>
                              <w:p w14:paraId="712C3868" w14:textId="064A34ED" w:rsidR="005C6A1B" w:rsidRDefault="005C6A1B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5C6A1B">
                                  <w:rPr>
                                    <w:color w:val="000000" w:themeColor="text1"/>
                                  </w:rPr>
                                  <w:t xml:space="preserve">Lozada </w:t>
                                </w:r>
                                <w:proofErr w:type="spellStart"/>
                                <w:r w:rsidRPr="005C6A1B">
                                  <w:rPr>
                                    <w:color w:val="000000" w:themeColor="text1"/>
                                  </w:rPr>
                                  <w:t>Canizal</w:t>
                                </w:r>
                                <w:proofErr w:type="spellEnd"/>
                                <w:r w:rsidRPr="005C6A1B">
                                  <w:rPr>
                                    <w:color w:val="000000" w:themeColor="text1"/>
                                  </w:rPr>
                                  <w:t xml:space="preserve"> Jessica                                     </w:t>
                                </w:r>
                              </w:p>
                              <w:p w14:paraId="30FF0045" w14:textId="77777777" w:rsidR="007E26A5" w:rsidRDefault="007E26A5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1BA2CDC" w14:textId="77777777" w:rsidR="007E26A5" w:rsidRDefault="007E26A5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Prof.</w:t>
                                </w:r>
                                <w:r w:rsidRPr="00612E3F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Moran Garabito Carlos Enrique</w:t>
                                </w:r>
                              </w:p>
                              <w:p w14:paraId="1E57CCF0" w14:textId="77777777" w:rsidR="007E26A5" w:rsidRDefault="007E26A5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000000" w:themeColor="text1"/>
                                  </w:rPr>
                                  <w:t>Asignatura: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Dinámica y control de robots</w:t>
                                </w:r>
                              </w:p>
                              <w:p w14:paraId="295DE4F0" w14:textId="77777777" w:rsidR="007E26A5" w:rsidRDefault="007E26A5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1224852F" w14:textId="77777777" w:rsidR="007E26A5" w:rsidRDefault="007E26A5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1E16262E" w14:textId="77777777" w:rsidR="007E26A5" w:rsidRDefault="007E26A5" w:rsidP="009F086A">
                                <w:pPr>
                                  <w:pStyle w:val="Sinespaciado"/>
                                </w:pP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14:paraId="30E5C690" w14:textId="77777777" w:rsidR="007E26A5" w:rsidRDefault="007E26A5" w:rsidP="00612E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2E3F">
            <w:rPr>
              <w:b/>
            </w:rPr>
            <w:br w:type="page"/>
          </w:r>
        </w:sdtContent>
      </w:sdt>
    </w:p>
    <w:p w14:paraId="5780DAEE" w14:textId="77777777" w:rsidR="00F44A32" w:rsidRDefault="009F086A">
      <w:r w:rsidRPr="00F44A32">
        <w:rPr>
          <w:rStyle w:val="Ttulo1Car"/>
        </w:rPr>
        <w:lastRenderedPageBreak/>
        <w:t>Objetivo:</w:t>
      </w:r>
      <w:r>
        <w:t xml:space="preserve"> </w:t>
      </w:r>
    </w:p>
    <w:p w14:paraId="055BD16E" w14:textId="16626182" w:rsidR="009F086A" w:rsidRDefault="009D6D72">
      <w:r>
        <w:t xml:space="preserve">Realizar el análisis estructural del robot mediante </w:t>
      </w:r>
      <w:proofErr w:type="spellStart"/>
      <w:r>
        <w:t>Ansys</w:t>
      </w:r>
      <w:proofErr w:type="spellEnd"/>
      <w:r>
        <w:t>.</w:t>
      </w:r>
    </w:p>
    <w:p w14:paraId="0D8D8289" w14:textId="08D5867C" w:rsidR="009D6D72" w:rsidRPr="009D6D72" w:rsidRDefault="009F086A" w:rsidP="009D6D72">
      <w:pPr>
        <w:pStyle w:val="Ttulo1"/>
      </w:pPr>
      <w:r w:rsidRPr="009F086A">
        <w:t>Materiales:</w:t>
      </w:r>
    </w:p>
    <w:p w14:paraId="25414131" w14:textId="0EFDE22B" w:rsidR="009D6D72" w:rsidRDefault="009F086A" w:rsidP="009D6D72">
      <w:pPr>
        <w:pStyle w:val="Prrafodelista"/>
        <w:numPr>
          <w:ilvl w:val="0"/>
          <w:numId w:val="1"/>
        </w:numPr>
      </w:pPr>
      <w:r>
        <w:t xml:space="preserve">Computadora con software </w:t>
      </w:r>
      <w:proofErr w:type="spellStart"/>
      <w:r w:rsidR="009D6D72">
        <w:t>Ansys</w:t>
      </w:r>
      <w:proofErr w:type="spellEnd"/>
      <w:r>
        <w:t>.</w:t>
      </w:r>
    </w:p>
    <w:p w14:paraId="533F1DAD" w14:textId="178D87D5" w:rsidR="00612E3F" w:rsidRDefault="009D6D72" w:rsidP="009D6D72">
      <w:pPr>
        <w:pStyle w:val="Prrafodelista"/>
        <w:numPr>
          <w:ilvl w:val="0"/>
          <w:numId w:val="1"/>
        </w:numPr>
      </w:pPr>
      <w:r>
        <w:t>Diseño CAD del robot.</w:t>
      </w:r>
    </w:p>
    <w:p w14:paraId="37626AE4" w14:textId="77777777" w:rsidR="009F086A" w:rsidRPr="009F086A" w:rsidRDefault="009F086A" w:rsidP="00F44A32">
      <w:pPr>
        <w:pStyle w:val="Ttulo1"/>
      </w:pPr>
      <w:r w:rsidRPr="009F086A">
        <w:t>Procedimiento:</w:t>
      </w:r>
    </w:p>
    <w:p w14:paraId="55AB6CAB" w14:textId="56F84D3A" w:rsidR="00612E3F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612E3F">
        <w:t xml:space="preserve">e abre </w:t>
      </w:r>
      <w:proofErr w:type="spellStart"/>
      <w:r w:rsidR="007E26A5">
        <w:t>ansys</w:t>
      </w:r>
      <w:proofErr w:type="spellEnd"/>
      <w:r w:rsidR="007E26A5">
        <w:t xml:space="preserve"> y se importa el diseño CAD en un bloque de geometría</w:t>
      </w:r>
      <w:r w:rsidR="00612E3F">
        <w:t>:</w:t>
      </w:r>
    </w:p>
    <w:p w14:paraId="2C4A45EF" w14:textId="77777777" w:rsidR="00530351" w:rsidRDefault="007E26A5" w:rsidP="00530351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5865753B" wp14:editId="63FE554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0014" w14:textId="4B129F1C" w:rsidR="009F086A" w:rsidRDefault="00530351" w:rsidP="00530351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1</w:t>
        </w:r>
      </w:fldSimple>
    </w:p>
    <w:p w14:paraId="3FBB78C2" w14:textId="16148A3D" w:rsidR="007E26A5" w:rsidRDefault="007E26A5" w:rsidP="00F44A32">
      <w:pPr>
        <w:spacing w:after="0"/>
        <w:jc w:val="both"/>
      </w:pPr>
    </w:p>
    <w:p w14:paraId="2D07FEE2" w14:textId="26C9EAD6" w:rsidR="007E26A5" w:rsidRDefault="007E26A5" w:rsidP="00F44A32">
      <w:pPr>
        <w:spacing w:after="0"/>
        <w:jc w:val="both"/>
      </w:pPr>
    </w:p>
    <w:p w14:paraId="2B42D934" w14:textId="3E9361FA" w:rsidR="007E26A5" w:rsidRDefault="007E26A5" w:rsidP="00F44A32">
      <w:pPr>
        <w:spacing w:after="0"/>
        <w:jc w:val="both"/>
      </w:pPr>
    </w:p>
    <w:p w14:paraId="3722959A" w14:textId="44D2105C" w:rsidR="007E26A5" w:rsidRDefault="007E26A5" w:rsidP="00F44A32">
      <w:pPr>
        <w:spacing w:after="0"/>
        <w:jc w:val="both"/>
      </w:pPr>
    </w:p>
    <w:p w14:paraId="49CA63FA" w14:textId="746A3D64" w:rsidR="007E26A5" w:rsidRDefault="007E26A5" w:rsidP="00F44A32">
      <w:pPr>
        <w:spacing w:after="0"/>
        <w:jc w:val="both"/>
      </w:pPr>
    </w:p>
    <w:p w14:paraId="2AC221C9" w14:textId="7496EA9E" w:rsidR="007E26A5" w:rsidRDefault="007E26A5" w:rsidP="00F44A32">
      <w:pPr>
        <w:spacing w:after="0"/>
        <w:jc w:val="both"/>
      </w:pPr>
    </w:p>
    <w:p w14:paraId="5CB39DFE" w14:textId="71C0F702" w:rsidR="007E26A5" w:rsidRDefault="007E26A5" w:rsidP="00F44A32">
      <w:pPr>
        <w:spacing w:after="0"/>
        <w:jc w:val="both"/>
      </w:pPr>
    </w:p>
    <w:p w14:paraId="12D0EA7C" w14:textId="73C05A1B" w:rsidR="007E26A5" w:rsidRDefault="007E26A5" w:rsidP="00F44A32">
      <w:pPr>
        <w:spacing w:after="0"/>
        <w:jc w:val="both"/>
      </w:pPr>
    </w:p>
    <w:p w14:paraId="354DAD74" w14:textId="0004077F" w:rsidR="007E26A5" w:rsidRDefault="007E26A5" w:rsidP="00F44A32">
      <w:pPr>
        <w:spacing w:after="0"/>
        <w:jc w:val="both"/>
      </w:pPr>
    </w:p>
    <w:p w14:paraId="35A04A23" w14:textId="6148E0A1" w:rsidR="007E26A5" w:rsidRDefault="007E26A5" w:rsidP="00F44A32">
      <w:pPr>
        <w:spacing w:after="0"/>
        <w:jc w:val="both"/>
      </w:pPr>
    </w:p>
    <w:p w14:paraId="43DE65DE" w14:textId="45F6C645" w:rsidR="007E26A5" w:rsidRDefault="007E26A5" w:rsidP="00F44A32">
      <w:pPr>
        <w:spacing w:after="0"/>
        <w:jc w:val="both"/>
      </w:pPr>
    </w:p>
    <w:p w14:paraId="27212FFE" w14:textId="3F3ADE78" w:rsidR="007E26A5" w:rsidRDefault="007E26A5" w:rsidP="00F44A32">
      <w:pPr>
        <w:spacing w:after="0"/>
        <w:jc w:val="both"/>
      </w:pPr>
    </w:p>
    <w:p w14:paraId="5075681A" w14:textId="4327845D" w:rsidR="007E26A5" w:rsidRDefault="007E26A5" w:rsidP="00F44A32">
      <w:pPr>
        <w:spacing w:after="0"/>
        <w:jc w:val="both"/>
      </w:pPr>
    </w:p>
    <w:p w14:paraId="5E0DB23C" w14:textId="4E7B8874" w:rsidR="007E26A5" w:rsidRDefault="007E26A5" w:rsidP="00F44A32">
      <w:pPr>
        <w:spacing w:after="0"/>
        <w:jc w:val="both"/>
      </w:pPr>
    </w:p>
    <w:p w14:paraId="750A7564" w14:textId="2D466F38" w:rsidR="007E26A5" w:rsidRDefault="007E26A5" w:rsidP="00F44A32">
      <w:pPr>
        <w:spacing w:after="0"/>
        <w:jc w:val="both"/>
      </w:pPr>
    </w:p>
    <w:p w14:paraId="022594C9" w14:textId="77777777" w:rsidR="007E26A5" w:rsidRDefault="007E26A5" w:rsidP="00F44A32">
      <w:pPr>
        <w:spacing w:after="0"/>
        <w:jc w:val="both"/>
      </w:pPr>
    </w:p>
    <w:p w14:paraId="3323BE1C" w14:textId="77777777" w:rsidR="007E26A5" w:rsidRDefault="007E26A5" w:rsidP="00F44A32">
      <w:pPr>
        <w:spacing w:after="0"/>
        <w:jc w:val="both"/>
      </w:pPr>
    </w:p>
    <w:p w14:paraId="0E3CBE95" w14:textId="5A8AF77E" w:rsidR="00612E3F" w:rsidRDefault="009F086A" w:rsidP="00F44A32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Se </w:t>
      </w:r>
      <w:r w:rsidR="007E26A5">
        <w:t>añade el bloque de análisis ‘</w:t>
      </w:r>
      <w:proofErr w:type="spellStart"/>
      <w:r w:rsidR="007E26A5">
        <w:t>Static</w:t>
      </w:r>
      <w:proofErr w:type="spellEnd"/>
      <w:r w:rsidR="007E26A5">
        <w:t xml:space="preserve"> </w:t>
      </w:r>
      <w:proofErr w:type="spellStart"/>
      <w:r w:rsidR="007E26A5">
        <w:t>Structural</w:t>
      </w:r>
      <w:proofErr w:type="spellEnd"/>
      <w:r w:rsidR="007E26A5">
        <w:t>’:</w:t>
      </w:r>
    </w:p>
    <w:p w14:paraId="3C976254" w14:textId="77777777" w:rsidR="00530351" w:rsidRDefault="007E26A5" w:rsidP="00530351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561FD57" wp14:editId="18C081B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043" w14:textId="22E0AACF" w:rsidR="005669BA" w:rsidRDefault="00530351" w:rsidP="00530351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2</w:t>
        </w:r>
      </w:fldSimple>
    </w:p>
    <w:p w14:paraId="5D8D23E5" w14:textId="77777777" w:rsidR="007E26A5" w:rsidRDefault="007E26A5" w:rsidP="00F44A32">
      <w:pPr>
        <w:spacing w:after="0"/>
        <w:jc w:val="both"/>
      </w:pPr>
    </w:p>
    <w:p w14:paraId="74AA84C7" w14:textId="272EF575" w:rsidR="005669BA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5669BA">
        <w:t xml:space="preserve">e </w:t>
      </w:r>
      <w:r w:rsidR="00530351">
        <w:t>especifica los materiales que componen el brazo al abrir la opción de ‘</w:t>
      </w:r>
      <w:proofErr w:type="spellStart"/>
      <w:r w:rsidR="00530351">
        <w:t>engineering</w:t>
      </w:r>
      <w:proofErr w:type="spellEnd"/>
      <w:r w:rsidR="00530351">
        <w:t xml:space="preserve"> data’</w:t>
      </w:r>
      <w:r w:rsidR="005669BA">
        <w:t>:</w:t>
      </w:r>
    </w:p>
    <w:p w14:paraId="27E6420B" w14:textId="77777777" w:rsidR="00530351" w:rsidRDefault="00530351" w:rsidP="00530351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32C85BDD" wp14:editId="59C527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811" w14:textId="733F401C" w:rsidR="00530351" w:rsidRDefault="00530351" w:rsidP="00530351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3</w:t>
        </w:r>
      </w:fldSimple>
    </w:p>
    <w:p w14:paraId="2D24EA0B" w14:textId="339976F5" w:rsidR="00530351" w:rsidRDefault="00530351" w:rsidP="00530351">
      <w:pPr>
        <w:spacing w:after="0"/>
        <w:jc w:val="both"/>
      </w:pPr>
    </w:p>
    <w:p w14:paraId="2175549F" w14:textId="77777777" w:rsidR="00530351" w:rsidRDefault="00530351" w:rsidP="00530351">
      <w:pPr>
        <w:spacing w:after="0"/>
        <w:jc w:val="both"/>
      </w:pPr>
    </w:p>
    <w:p w14:paraId="27460838" w14:textId="77777777" w:rsidR="007E26A5" w:rsidRDefault="007E26A5" w:rsidP="007E26A5">
      <w:pPr>
        <w:spacing w:after="0"/>
        <w:jc w:val="both"/>
      </w:pPr>
    </w:p>
    <w:p w14:paraId="69012460" w14:textId="36CC3395" w:rsidR="00864D80" w:rsidRPr="00F44A32" w:rsidRDefault="00F44A32" w:rsidP="00F44A3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44A32">
        <w:rPr>
          <w:sz w:val="24"/>
        </w:rPr>
        <w:t xml:space="preserve">Se </w:t>
      </w:r>
      <w:r w:rsidR="00530351">
        <w:rPr>
          <w:sz w:val="24"/>
        </w:rPr>
        <w:t>abre el modelo al teclear la opción ‘</w:t>
      </w:r>
      <w:proofErr w:type="spellStart"/>
      <w:r w:rsidR="00530351">
        <w:rPr>
          <w:sz w:val="24"/>
        </w:rPr>
        <w:t>model</w:t>
      </w:r>
      <w:proofErr w:type="spellEnd"/>
      <w:r w:rsidR="00530351">
        <w:rPr>
          <w:sz w:val="24"/>
        </w:rPr>
        <w:t>’ y se ajustan los parámetros para el análisis</w:t>
      </w:r>
      <w:r w:rsidR="00864D80" w:rsidRPr="00F44A32">
        <w:t>:</w:t>
      </w:r>
    </w:p>
    <w:p w14:paraId="04D2A253" w14:textId="77777777" w:rsidR="00530351" w:rsidRDefault="00530351" w:rsidP="00530351">
      <w:pPr>
        <w:keepNext/>
      </w:pPr>
      <w:r>
        <w:rPr>
          <w:noProof/>
        </w:rPr>
        <w:drawing>
          <wp:inline distT="0" distB="0" distL="0" distR="0" wp14:anchorId="3D89B2CB" wp14:editId="2BB0D63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6A8" w14:textId="4D8FFEE8" w:rsidR="00F44A32" w:rsidRDefault="00530351" w:rsidP="00530351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4</w:t>
        </w:r>
      </w:fldSimple>
    </w:p>
    <w:p w14:paraId="0515FA16" w14:textId="77777777" w:rsidR="00F44A32" w:rsidRDefault="00F44A32" w:rsidP="00F44A32"/>
    <w:p w14:paraId="3727C34F" w14:textId="77777777" w:rsidR="00F44A32" w:rsidRDefault="00F44A32" w:rsidP="00F44A32"/>
    <w:p w14:paraId="0B7C72B6" w14:textId="77777777" w:rsidR="00F44A32" w:rsidRDefault="00F44A32" w:rsidP="00F44A32"/>
    <w:p w14:paraId="40496EC2" w14:textId="77777777" w:rsidR="00F44A32" w:rsidRDefault="00F44A32" w:rsidP="00F44A32"/>
    <w:p w14:paraId="5C2ADC9F" w14:textId="77777777" w:rsidR="00F44A32" w:rsidRDefault="00F44A32" w:rsidP="00F44A32"/>
    <w:p w14:paraId="735E98EC" w14:textId="3EBC0FD4" w:rsidR="00F44A32" w:rsidRDefault="00F44A32" w:rsidP="00F44A32"/>
    <w:p w14:paraId="4FB80F15" w14:textId="63277503" w:rsidR="00530351" w:rsidRDefault="00530351" w:rsidP="00F44A32"/>
    <w:p w14:paraId="7BC0F2DD" w14:textId="34321560" w:rsidR="00530351" w:rsidRDefault="00530351" w:rsidP="00F44A32"/>
    <w:p w14:paraId="006ADEEB" w14:textId="1EF68516" w:rsidR="00530351" w:rsidRDefault="00530351" w:rsidP="00F44A32"/>
    <w:p w14:paraId="725C5ACE" w14:textId="77777777" w:rsidR="00530351" w:rsidRDefault="00530351" w:rsidP="00F44A32"/>
    <w:p w14:paraId="0F1D9BC9" w14:textId="77777777" w:rsidR="00F44A32" w:rsidRDefault="00F44A32" w:rsidP="00F44A32"/>
    <w:p w14:paraId="7DEE1FD8" w14:textId="77777777" w:rsidR="00F44A32" w:rsidRDefault="00F44A32" w:rsidP="00F44A32"/>
    <w:p w14:paraId="334899A8" w14:textId="77777777" w:rsidR="00F44A32" w:rsidRPr="00F44A32" w:rsidRDefault="00F44A32" w:rsidP="00F44A32"/>
    <w:p w14:paraId="033B8300" w14:textId="77777777" w:rsidR="009F086A" w:rsidRPr="009F086A" w:rsidRDefault="009F086A" w:rsidP="00F44A32">
      <w:pPr>
        <w:pStyle w:val="Ttulo1"/>
      </w:pPr>
      <w:r w:rsidRPr="009F086A">
        <w:lastRenderedPageBreak/>
        <w:t>Resultados:</w:t>
      </w:r>
    </w:p>
    <w:p w14:paraId="5AF92C4C" w14:textId="77777777" w:rsidR="002C4C0F" w:rsidRDefault="002C4C0F" w:rsidP="002C4C0F">
      <w:pPr>
        <w:keepNext/>
        <w:jc w:val="center"/>
      </w:pPr>
      <w:r>
        <w:rPr>
          <w:noProof/>
        </w:rPr>
        <w:drawing>
          <wp:inline distT="0" distB="0" distL="0" distR="0" wp14:anchorId="6A88A3E9" wp14:editId="22465EAB">
            <wp:extent cx="5149366" cy="546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047"/>
                    <a:stretch/>
                  </pic:blipFill>
                  <pic:spPr bwMode="auto">
                    <a:xfrm>
                      <a:off x="0" y="0"/>
                      <a:ext cx="5161319" cy="548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D369F" w14:textId="7B4BD252" w:rsidR="00395007" w:rsidRDefault="002C4C0F" w:rsidP="002C4C0F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5</w:t>
        </w:r>
      </w:fldSimple>
      <w:r>
        <w:t xml:space="preserve"> - Deformación total</w:t>
      </w:r>
    </w:p>
    <w:p w14:paraId="3E0233CA" w14:textId="77777777" w:rsidR="002C4C0F" w:rsidRDefault="002C4C0F" w:rsidP="002C4C0F">
      <w:pPr>
        <w:keepNext/>
      </w:pPr>
      <w:r>
        <w:rPr>
          <w:noProof/>
        </w:rPr>
        <w:lastRenderedPageBreak/>
        <w:drawing>
          <wp:inline distT="0" distB="0" distL="0" distR="0" wp14:anchorId="760D010E" wp14:editId="45818435">
            <wp:extent cx="5524500" cy="56658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180"/>
                    <a:stretch/>
                  </pic:blipFill>
                  <pic:spPr bwMode="auto">
                    <a:xfrm>
                      <a:off x="0" y="0"/>
                      <a:ext cx="5529247" cy="567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96E9A" w14:textId="3CC8B1F6" w:rsidR="002C4C0F" w:rsidRDefault="002C4C0F" w:rsidP="002C4C0F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6</w:t>
        </w:r>
      </w:fldSimple>
      <w:r>
        <w:t xml:space="preserve"> - Elasticidad equivalente</w:t>
      </w:r>
    </w:p>
    <w:p w14:paraId="69990AFE" w14:textId="2F4795C8" w:rsidR="002C4C0F" w:rsidRPr="002C4C0F" w:rsidRDefault="002C4C0F" w:rsidP="002C4C0F"/>
    <w:p w14:paraId="6849D586" w14:textId="73915489" w:rsidR="002C4C0F" w:rsidRDefault="002C4C0F" w:rsidP="002C4C0F">
      <w:pPr>
        <w:rPr>
          <w:i/>
          <w:iCs/>
          <w:color w:val="44546A" w:themeColor="text2"/>
          <w:sz w:val="18"/>
          <w:szCs w:val="18"/>
        </w:rPr>
      </w:pPr>
    </w:p>
    <w:p w14:paraId="62C8BC06" w14:textId="77777777" w:rsidR="002C4C0F" w:rsidRDefault="002C4C0F" w:rsidP="002C4C0F">
      <w:pPr>
        <w:keepNext/>
        <w:tabs>
          <w:tab w:val="left" w:pos="57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5F84555D" wp14:editId="12AC792C">
            <wp:extent cx="5752954" cy="581025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331"/>
                    <a:stretch/>
                  </pic:blipFill>
                  <pic:spPr bwMode="auto">
                    <a:xfrm>
                      <a:off x="0" y="0"/>
                      <a:ext cx="5766926" cy="582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50A53" w14:textId="502312CF" w:rsidR="002C4C0F" w:rsidRDefault="002C4C0F" w:rsidP="002C4C0F">
      <w:pPr>
        <w:pStyle w:val="Descripcin"/>
        <w:jc w:val="center"/>
      </w:pPr>
      <w:r>
        <w:t xml:space="preserve">Ilustración </w:t>
      </w:r>
      <w:fldSimple w:instr=" SEQ Ilustración \* ARABIC ">
        <w:r w:rsidR="00730F46">
          <w:rPr>
            <w:noProof/>
          </w:rPr>
          <w:t>7</w:t>
        </w:r>
      </w:fldSimple>
      <w:r>
        <w:t xml:space="preserve"> - Estrés equivalente</w:t>
      </w:r>
    </w:p>
    <w:p w14:paraId="040BD10A" w14:textId="4E320C1F" w:rsidR="002C4C0F" w:rsidRDefault="002C4C0F" w:rsidP="00793441">
      <w:pPr>
        <w:jc w:val="both"/>
      </w:pPr>
    </w:p>
    <w:p w14:paraId="42F2157A" w14:textId="7C04FBB4" w:rsidR="00793441" w:rsidRDefault="006A3F63" w:rsidP="00793441">
      <w:pPr>
        <w:pStyle w:val="Prrafodelista"/>
        <w:numPr>
          <w:ilvl w:val="0"/>
          <w:numId w:val="4"/>
        </w:numPr>
        <w:jc w:val="both"/>
      </w:pPr>
      <w:r>
        <w:t xml:space="preserve">Los </w:t>
      </w:r>
      <w:r w:rsidR="00B50D19">
        <w:t xml:space="preserve">parámetros establecidos para hacer el </w:t>
      </w:r>
      <w:r w:rsidR="00793441">
        <w:t>análisis</w:t>
      </w:r>
      <w:r w:rsidR="00B50D19">
        <w:t xml:space="preserve"> del brazo fue la elección de un material con la misma densidad que el MDF, debido a que en esta versión de </w:t>
      </w:r>
      <w:proofErr w:type="spellStart"/>
      <w:r w:rsidR="00B50D19">
        <w:t>Ansys</w:t>
      </w:r>
      <w:proofErr w:type="spellEnd"/>
      <w:r w:rsidR="00B50D19">
        <w:t xml:space="preserve"> no se cuenta con dicho material</w:t>
      </w:r>
      <w:r w:rsidR="00793441">
        <w:t>.</w:t>
      </w:r>
    </w:p>
    <w:p w14:paraId="7107E211" w14:textId="637DB9AF" w:rsidR="006A3F63" w:rsidRDefault="00B50D19" w:rsidP="00793441">
      <w:pPr>
        <w:pStyle w:val="Prrafodelista"/>
        <w:numPr>
          <w:ilvl w:val="0"/>
          <w:numId w:val="4"/>
        </w:numPr>
        <w:jc w:val="both"/>
      </w:pPr>
      <w:r>
        <w:t xml:space="preserve">El mallado seleccionado </w:t>
      </w:r>
      <w:r w:rsidR="00793441">
        <w:t xml:space="preserve">fue el mas optimo posible, con el centro de relevancia fino, la transición lenta, la medida mínima del extremo de </w:t>
      </w:r>
      <w:r w:rsidR="00793441" w:rsidRPr="00793441">
        <w:t>7.9186e-005 m</w:t>
      </w:r>
      <w:r w:rsidR="00793441">
        <w:t xml:space="preserve"> y el </w:t>
      </w:r>
      <w:proofErr w:type="spellStart"/>
      <w:r w:rsidR="00793441">
        <w:t>smoothing</w:t>
      </w:r>
      <w:proofErr w:type="spellEnd"/>
      <w:r w:rsidR="00793441">
        <w:t xml:space="preserve"> alto.</w:t>
      </w:r>
    </w:p>
    <w:p w14:paraId="694965A2" w14:textId="6CA55BE0" w:rsidR="00793441" w:rsidRDefault="00793441" w:rsidP="00793441">
      <w:pPr>
        <w:pStyle w:val="Prrafodelista"/>
        <w:numPr>
          <w:ilvl w:val="0"/>
          <w:numId w:val="4"/>
        </w:numPr>
        <w:jc w:val="both"/>
      </w:pPr>
      <w:r>
        <w:t>Las condiciones establecidas fueron que la base actuaba como soporte fijo y en el extremo se le asignó una fuerza negativa en el eje vertical (y) de 1 N.</w:t>
      </w:r>
    </w:p>
    <w:p w14:paraId="2D0450EF" w14:textId="0C7C32D8" w:rsidR="00793441" w:rsidRDefault="00793441" w:rsidP="00793441">
      <w:pPr>
        <w:pStyle w:val="Prrafodelista"/>
        <w:numPr>
          <w:ilvl w:val="0"/>
          <w:numId w:val="4"/>
        </w:numPr>
        <w:jc w:val="both"/>
      </w:pPr>
      <w:r>
        <w:lastRenderedPageBreak/>
        <w:t>La deformación total máxima obtenida fue de 0.0015381 m, la cual entra en un rango aceptable debido al tipo de material utilizado.</w:t>
      </w:r>
    </w:p>
    <w:p w14:paraId="26CF9893" w14:textId="231256DB" w:rsidR="00730F46" w:rsidRDefault="00793441" w:rsidP="00730F46">
      <w:pPr>
        <w:pStyle w:val="Prrafodelista"/>
        <w:numPr>
          <w:ilvl w:val="0"/>
          <w:numId w:val="4"/>
        </w:numPr>
        <w:jc w:val="both"/>
      </w:pPr>
      <w:r>
        <w:t xml:space="preserve">El estrés equivalente máximo obtenido fue de 1.9185e5 </w:t>
      </w:r>
      <w:proofErr w:type="spellStart"/>
      <w:r>
        <w:t>Pa</w:t>
      </w:r>
      <w:proofErr w:type="spellEnd"/>
      <w:r>
        <w:t>, en donde la magnitud no pudo ser obtenida en términos de fuerza o momento.</w:t>
      </w:r>
    </w:p>
    <w:p w14:paraId="119ACD61" w14:textId="006602E8" w:rsidR="00730F46" w:rsidRDefault="00730F46" w:rsidP="00730F46">
      <w:pPr>
        <w:jc w:val="both"/>
      </w:pPr>
    </w:p>
    <w:p w14:paraId="648A282A" w14:textId="16DDDAF7" w:rsidR="00730F46" w:rsidRDefault="00730F46" w:rsidP="00730F46">
      <w:pPr>
        <w:jc w:val="both"/>
      </w:pPr>
      <w:r>
        <w:t>Conclusión</w:t>
      </w:r>
    </w:p>
    <w:p w14:paraId="2457CEE8" w14:textId="1B6DB06C" w:rsidR="00730F46" w:rsidRPr="002C4C0F" w:rsidRDefault="00730F46" w:rsidP="00730F46">
      <w:pPr>
        <w:jc w:val="both"/>
      </w:pPr>
      <w:r>
        <w:t xml:space="preserve">El análisis en </w:t>
      </w:r>
      <w:proofErr w:type="spellStart"/>
      <w:r>
        <w:t>ansys</w:t>
      </w:r>
      <w:proofErr w:type="spellEnd"/>
      <w:r>
        <w:t xml:space="preserve"> nos ayuda a saber los esfuerzos que se presentaran en el brazo antropomórfico para comprobar si el diseño es el adecuado para levantar el peso </w:t>
      </w:r>
      <w:proofErr w:type="gramStart"/>
      <w:r>
        <w:t>objetivo</w:t>
      </w:r>
      <w:proofErr w:type="gramEnd"/>
      <w:r>
        <w:t xml:space="preserve"> así como para saber si los motores son los adecuados para usar y saber la mejor posición de estos para evitar errores que harían imposible el movimiento el brazo.</w:t>
      </w:r>
    </w:p>
    <w:sectPr w:rsidR="00730F46" w:rsidRPr="002C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FD72F" w14:textId="77777777" w:rsidR="00B46523" w:rsidRDefault="00B46523" w:rsidP="007E26A5">
      <w:pPr>
        <w:spacing w:after="0" w:line="240" w:lineRule="auto"/>
      </w:pPr>
      <w:r>
        <w:separator/>
      </w:r>
    </w:p>
  </w:endnote>
  <w:endnote w:type="continuationSeparator" w:id="0">
    <w:p w14:paraId="672B4AC8" w14:textId="77777777" w:rsidR="00B46523" w:rsidRDefault="00B46523" w:rsidP="007E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3F74" w14:textId="77777777" w:rsidR="00B46523" w:rsidRDefault="00B46523" w:rsidP="007E26A5">
      <w:pPr>
        <w:spacing w:after="0" w:line="240" w:lineRule="auto"/>
      </w:pPr>
      <w:r>
        <w:separator/>
      </w:r>
    </w:p>
  </w:footnote>
  <w:footnote w:type="continuationSeparator" w:id="0">
    <w:p w14:paraId="6E102534" w14:textId="77777777" w:rsidR="00B46523" w:rsidRDefault="00B46523" w:rsidP="007E2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8AD"/>
    <w:multiLevelType w:val="hybridMultilevel"/>
    <w:tmpl w:val="E9200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881"/>
    <w:multiLevelType w:val="hybridMultilevel"/>
    <w:tmpl w:val="FA764986"/>
    <w:lvl w:ilvl="0" w:tplc="A8D4811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4066"/>
    <w:multiLevelType w:val="hybridMultilevel"/>
    <w:tmpl w:val="7C8A1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8342A"/>
    <w:multiLevelType w:val="hybridMultilevel"/>
    <w:tmpl w:val="CB1A1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3F"/>
    <w:rsid w:val="000C31F9"/>
    <w:rsid w:val="002C4C0F"/>
    <w:rsid w:val="00395007"/>
    <w:rsid w:val="00530351"/>
    <w:rsid w:val="005669BA"/>
    <w:rsid w:val="005C6A1B"/>
    <w:rsid w:val="00612E3F"/>
    <w:rsid w:val="006A3F63"/>
    <w:rsid w:val="00730F46"/>
    <w:rsid w:val="00793441"/>
    <w:rsid w:val="007E26A5"/>
    <w:rsid w:val="00864D80"/>
    <w:rsid w:val="009D6D72"/>
    <w:rsid w:val="009F086A"/>
    <w:rsid w:val="00A762B7"/>
    <w:rsid w:val="00AF00D5"/>
    <w:rsid w:val="00B37B17"/>
    <w:rsid w:val="00B46523"/>
    <w:rsid w:val="00B50D19"/>
    <w:rsid w:val="00C97F85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B40"/>
  <w15:chartTrackingRefBased/>
  <w15:docId w15:val="{17331731-A98F-4C0D-98EE-8F450BF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3F"/>
  </w:style>
  <w:style w:type="paragraph" w:styleId="Ttulo1">
    <w:name w:val="heading 1"/>
    <w:basedOn w:val="Normal"/>
    <w:next w:val="Normal"/>
    <w:link w:val="Ttulo1Car"/>
    <w:uiPriority w:val="9"/>
    <w:qFormat/>
    <w:rsid w:val="00F4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2E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E3F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864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F08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E26A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E26A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E26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A41A-8F41-4D96-8950-782DA0FA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Práctica 3</dc:subject>
  <dc:creator>P</dc:creator>
  <cp:keywords/>
  <dc:description/>
  <cp:lastModifiedBy>JOSE N</cp:lastModifiedBy>
  <cp:revision>11</cp:revision>
  <cp:lastPrinted>2019-06-06T02:18:00Z</cp:lastPrinted>
  <dcterms:created xsi:type="dcterms:W3CDTF">2019-05-22T22:33:00Z</dcterms:created>
  <dcterms:modified xsi:type="dcterms:W3CDTF">2019-08-10T17:18:00Z</dcterms:modified>
</cp:coreProperties>
</file>