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38F5" w14:textId="346CC1DF" w:rsidR="00506C66" w:rsidRDefault="00AB6FB6" w:rsidP="006E1D39">
      <w:pPr>
        <w:pStyle w:val="NormalWeb"/>
        <w:spacing w:before="0" w:beforeAutospacing="0" w:after="0" w:afterAutospacing="0"/>
        <w:jc w:val="center"/>
        <w:rPr>
          <w:rFonts w:ascii="Segoe UI Semilight" w:hAnsi="Segoe UI Semilight" w:cs="Segoe UI Semilight"/>
          <w:b/>
          <w:bCs/>
          <w:sz w:val="32"/>
          <w:szCs w:val="32"/>
        </w:rPr>
      </w:pPr>
      <w:r>
        <w:rPr>
          <w:rFonts w:ascii="Segoe UI Semilight" w:hAnsi="Segoe UI Semilight" w:cs="Segoe UI Semilight"/>
          <w:b/>
          <w:bCs/>
          <w:sz w:val="32"/>
          <w:szCs w:val="32"/>
        </w:rPr>
        <w:t>R assignment 3</w:t>
      </w:r>
      <w:r w:rsidR="00506C66" w:rsidRPr="00506C66">
        <w:rPr>
          <w:rFonts w:ascii="Segoe UI Semilight" w:hAnsi="Segoe UI Semilight" w:cs="Segoe UI Semilight"/>
          <w:b/>
          <w:bCs/>
          <w:sz w:val="32"/>
          <w:szCs w:val="32"/>
        </w:rPr>
        <w:t xml:space="preserve">  -- </w:t>
      </w:r>
      <w:r w:rsidR="00551451">
        <w:rPr>
          <w:rFonts w:ascii="Segoe UI Semilight" w:hAnsi="Segoe UI Semilight" w:cs="Segoe UI Semilight"/>
          <w:b/>
          <w:bCs/>
          <w:sz w:val="32"/>
          <w:szCs w:val="32"/>
        </w:rPr>
        <w:t xml:space="preserve"> </w:t>
      </w:r>
      <w:r w:rsidR="00407819">
        <w:rPr>
          <w:rFonts w:ascii="Segoe UI Semilight" w:hAnsi="Segoe UI Semilight" w:cs="Segoe UI Semilight"/>
          <w:b/>
          <w:bCs/>
          <w:sz w:val="32"/>
          <w:szCs w:val="32"/>
        </w:rPr>
        <w:t xml:space="preserve">Epi 510, </w:t>
      </w:r>
      <w:r w:rsidR="0024046F">
        <w:rPr>
          <w:rFonts w:ascii="Segoe UI Semilight" w:hAnsi="Segoe UI Semilight" w:cs="Segoe UI Semilight"/>
          <w:b/>
          <w:bCs/>
          <w:sz w:val="32"/>
          <w:szCs w:val="32"/>
        </w:rPr>
        <w:t>Autumn</w:t>
      </w:r>
      <w:r w:rsidR="00407819">
        <w:rPr>
          <w:rFonts w:ascii="Segoe UI Semilight" w:hAnsi="Segoe UI Semilight" w:cs="Segoe UI Semilight"/>
          <w:b/>
          <w:bCs/>
          <w:sz w:val="32"/>
          <w:szCs w:val="32"/>
        </w:rPr>
        <w:t xml:space="preserve"> 20</w:t>
      </w:r>
      <w:r w:rsidR="004626D9">
        <w:rPr>
          <w:rFonts w:ascii="Segoe UI Semilight" w:hAnsi="Segoe UI Semilight" w:cs="Segoe UI Semilight"/>
          <w:b/>
          <w:bCs/>
          <w:sz w:val="32"/>
          <w:szCs w:val="32"/>
        </w:rPr>
        <w:t>20</w:t>
      </w:r>
    </w:p>
    <w:p w14:paraId="4398158C" w14:textId="77777777" w:rsidR="006E1D39" w:rsidRPr="00506C66" w:rsidRDefault="006E1D39" w:rsidP="006E1D39">
      <w:pPr>
        <w:pStyle w:val="NormalWeb"/>
        <w:spacing w:before="0" w:beforeAutospacing="0" w:after="0" w:afterAutospacing="0"/>
        <w:jc w:val="center"/>
        <w:rPr>
          <w:rFonts w:ascii="Segoe UI Semilight" w:hAnsi="Segoe UI Semilight" w:cs="Segoe UI Semilight"/>
          <w:b/>
          <w:bCs/>
          <w:sz w:val="32"/>
          <w:szCs w:val="32"/>
        </w:rPr>
      </w:pPr>
    </w:p>
    <w:p w14:paraId="766BD0B6" w14:textId="6AB8F0DC" w:rsidR="00506C66" w:rsidRDefault="00506C66" w:rsidP="006E1D39">
      <w:pPr>
        <w:pStyle w:val="NormalWeb"/>
        <w:spacing w:before="0" w:beforeAutospacing="0" w:after="0" w:afterAutospacing="0"/>
        <w:rPr>
          <w:rFonts w:ascii="Segoe UI Semilight" w:hAnsi="Segoe UI Semilight" w:cs="Segoe UI Semilight"/>
        </w:rPr>
      </w:pPr>
      <w:r w:rsidRPr="00506C66">
        <w:rPr>
          <w:rFonts w:ascii="Segoe UI Semilight" w:hAnsi="Segoe UI Semilight" w:cs="Segoe UI Semilight"/>
        </w:rPr>
        <w:t xml:space="preserve">For this assignment, please submit two files: (1) </w:t>
      </w:r>
      <w:r w:rsidR="006E1D39" w:rsidRPr="006E1D39">
        <w:rPr>
          <w:rFonts w:ascii="Segoe UI Semilight" w:hAnsi="Segoe UI Semilight" w:cs="Segoe UI Semilight"/>
          <w:b/>
        </w:rPr>
        <w:t>a file containing text</w:t>
      </w:r>
      <w:r w:rsidR="00C075FE">
        <w:rPr>
          <w:rFonts w:ascii="Segoe UI Semilight" w:hAnsi="Segoe UI Semilight" w:cs="Segoe UI Semilight"/>
          <w:b/>
        </w:rPr>
        <w:t xml:space="preserve">, </w:t>
      </w:r>
      <w:r w:rsidR="0090268C">
        <w:rPr>
          <w:rFonts w:ascii="Segoe UI Semilight" w:hAnsi="Segoe UI Semilight" w:cs="Segoe UI Semilight"/>
          <w:b/>
        </w:rPr>
        <w:t>tables</w:t>
      </w:r>
      <w:r w:rsidR="00C075FE">
        <w:rPr>
          <w:rFonts w:ascii="Segoe UI Semilight" w:hAnsi="Segoe UI Semilight" w:cs="Segoe UI Semilight"/>
          <w:b/>
        </w:rPr>
        <w:t xml:space="preserve"> and figures</w:t>
      </w:r>
      <w:r w:rsidR="006E1D39" w:rsidRPr="00506C66">
        <w:rPr>
          <w:rFonts w:ascii="Segoe UI Semilight" w:hAnsi="Segoe UI Semilight" w:cs="Segoe UI Semilight"/>
        </w:rPr>
        <w:t xml:space="preserve"> (.doc, .docx, .pdf or .txt</w:t>
      </w:r>
      <w:r w:rsidR="006E1D39" w:rsidRPr="006E1D39">
        <w:rPr>
          <w:rFonts w:ascii="Segoe UI Semilight" w:hAnsi="Segoe UI Semilight" w:cs="Segoe UI Semilight"/>
        </w:rPr>
        <w:t xml:space="preserve">) </w:t>
      </w:r>
      <w:r w:rsidR="00C075FE">
        <w:rPr>
          <w:rFonts w:ascii="Segoe UI Semilight" w:hAnsi="Segoe UI Semilight" w:cs="Segoe UI Semilight"/>
        </w:rPr>
        <w:t>responding to</w:t>
      </w:r>
      <w:r w:rsidR="0090268C">
        <w:rPr>
          <w:rFonts w:ascii="Segoe UI Semilight" w:hAnsi="Segoe UI Semilight" w:cs="Segoe UI Semilight"/>
        </w:rPr>
        <w:t xml:space="preserve"> </w:t>
      </w:r>
      <w:r w:rsidRPr="006E1D39">
        <w:rPr>
          <w:rFonts w:ascii="Segoe UI Semilight" w:hAnsi="Segoe UI Semilight" w:cs="Segoe UI Semilight"/>
        </w:rPr>
        <w:t>questions</w:t>
      </w:r>
      <w:r w:rsidR="006E1D39" w:rsidRPr="006E1D39">
        <w:rPr>
          <w:rFonts w:ascii="Segoe UI Semilight" w:hAnsi="Segoe UI Semilight" w:cs="Segoe UI Semilight"/>
        </w:rPr>
        <w:t xml:space="preserve"> posed in the assignmen</w:t>
      </w:r>
      <w:r w:rsidR="0090268C">
        <w:rPr>
          <w:rFonts w:ascii="Segoe UI Semilight" w:hAnsi="Segoe UI Semilight" w:cs="Segoe UI Semilight"/>
        </w:rPr>
        <w:t>t</w:t>
      </w:r>
      <w:r w:rsidRPr="00506C66">
        <w:rPr>
          <w:rFonts w:ascii="Segoe UI Semilight" w:hAnsi="Segoe UI Semilight" w:cs="Segoe UI Semilight"/>
        </w:rPr>
        <w:t xml:space="preserve">, and (2) </w:t>
      </w:r>
      <w:r w:rsidRPr="00506C66">
        <w:rPr>
          <w:rFonts w:ascii="Segoe UI Semilight" w:hAnsi="Segoe UI Semilight" w:cs="Segoe UI Semilight"/>
          <w:b/>
        </w:rPr>
        <w:t>an R script</w:t>
      </w:r>
      <w:r w:rsidR="00364131">
        <w:rPr>
          <w:rFonts w:ascii="Segoe UI Semilight" w:hAnsi="Segoe UI Semilight" w:cs="Segoe UI Semilight"/>
        </w:rPr>
        <w:t xml:space="preserve"> that performs the requested operation</w:t>
      </w:r>
      <w:r w:rsidR="00C075FE">
        <w:rPr>
          <w:rFonts w:ascii="Segoe UI Semilight" w:hAnsi="Segoe UI Semilight" w:cs="Segoe UI Semilight"/>
        </w:rPr>
        <w:t>s</w:t>
      </w:r>
      <w:r w:rsidR="006E1D39" w:rsidRPr="006E1D39">
        <w:rPr>
          <w:rFonts w:ascii="Segoe UI Semilight" w:hAnsi="Segoe UI Semilight" w:cs="Segoe UI Semilight"/>
        </w:rPr>
        <w:t xml:space="preserve"> (</w:t>
      </w:r>
      <w:r w:rsidR="006E1D39">
        <w:rPr>
          <w:rFonts w:ascii="Segoe UI Semilight" w:hAnsi="Segoe UI Semilight" w:cs="Segoe UI Semilight"/>
        </w:rPr>
        <w:t>.R</w:t>
      </w:r>
      <w:r w:rsidR="006E1D39" w:rsidRPr="006E1D39">
        <w:rPr>
          <w:rFonts w:ascii="Segoe UI Semilight" w:hAnsi="Segoe UI Semilight" w:cs="Segoe UI Semilight"/>
        </w:rPr>
        <w:t>)</w:t>
      </w:r>
      <w:r w:rsidRPr="00506C66">
        <w:rPr>
          <w:rFonts w:ascii="Segoe UI Semilight" w:hAnsi="Segoe UI Semilight" w:cs="Segoe UI Semilight"/>
        </w:rPr>
        <w:t xml:space="preserve">. </w:t>
      </w:r>
    </w:p>
    <w:p w14:paraId="3C7F7B05" w14:textId="61D5B0FD" w:rsidR="006E1D39" w:rsidRDefault="006E1D39" w:rsidP="006E1D39">
      <w:pPr>
        <w:pStyle w:val="NormalWeb"/>
        <w:spacing w:before="0" w:beforeAutospacing="0" w:after="0" w:afterAutospacing="0"/>
        <w:rPr>
          <w:rFonts w:ascii="Segoe UI Semilight" w:hAnsi="Segoe UI Semilight" w:cs="Segoe UI Semilight"/>
        </w:rPr>
      </w:pPr>
    </w:p>
    <w:p w14:paraId="5DF3CD99" w14:textId="77777777" w:rsidR="002B106E" w:rsidRDefault="002B106E" w:rsidP="006E1D39">
      <w:pPr>
        <w:pStyle w:val="NormalWeb"/>
        <w:spacing w:before="0" w:beforeAutospacing="0" w:after="0" w:afterAutospacing="0"/>
        <w:rPr>
          <w:rFonts w:ascii="Segoe UI Semilight" w:hAnsi="Segoe UI Semilight" w:cs="Segoe UI Semilight"/>
        </w:rPr>
      </w:pPr>
    </w:p>
    <w:p w14:paraId="3B4658E7" w14:textId="1A28C5B2" w:rsidR="0016016D" w:rsidRDefault="004626D9" w:rsidP="00DE296E">
      <w:pPr>
        <w:pStyle w:val="NormalWeb"/>
        <w:numPr>
          <w:ilvl w:val="0"/>
          <w:numId w:val="4"/>
        </w:numPr>
        <w:spacing w:before="0" w:beforeAutospacing="0" w:after="0" w:afterAutospacing="0"/>
        <w:rPr>
          <w:rFonts w:ascii="Segoe UI Semilight" w:hAnsi="Segoe UI Semilight" w:cs="Segoe UI Semilight"/>
        </w:rPr>
      </w:pPr>
      <w:r>
        <w:rPr>
          <w:rFonts w:ascii="Segoe UI Semilight" w:hAnsi="Segoe UI Semilight" w:cs="Segoe UI Semilight"/>
        </w:rPr>
        <w:t>There are</w:t>
      </w:r>
      <w:r w:rsidR="00104F96">
        <w:rPr>
          <w:rFonts w:ascii="Segoe UI Semilight" w:hAnsi="Segoe UI Semilight" w:cs="Segoe UI Semilight"/>
        </w:rPr>
        <w:t xml:space="preserve"> five files called “</w:t>
      </w:r>
      <w:r w:rsidR="00104F96" w:rsidRPr="009D18E7">
        <w:rPr>
          <w:rFonts w:ascii="Segoe UI Semilight" w:hAnsi="Segoe UI Semilight" w:cs="Segoe UI Semilight"/>
        </w:rPr>
        <w:t>gbdChildMortality_1970s.csv</w:t>
      </w:r>
      <w:r w:rsidR="00104F96">
        <w:rPr>
          <w:rFonts w:ascii="Segoe UI Semilight" w:hAnsi="Segoe UI Semilight" w:cs="Segoe UI Semilight"/>
        </w:rPr>
        <w:t>” through “</w:t>
      </w:r>
      <w:r w:rsidR="00104F96" w:rsidRPr="009D18E7">
        <w:rPr>
          <w:rFonts w:ascii="Segoe UI Semilight" w:hAnsi="Segoe UI Semilight" w:cs="Segoe UI Semilight"/>
        </w:rPr>
        <w:t>gbdChildMortality_</w:t>
      </w:r>
      <w:r w:rsidR="00104F96">
        <w:rPr>
          <w:rFonts w:ascii="Segoe UI Semilight" w:hAnsi="Segoe UI Semilight" w:cs="Segoe UI Semilight"/>
        </w:rPr>
        <w:t>201</w:t>
      </w:r>
      <w:r w:rsidR="00104F96" w:rsidRPr="009D18E7">
        <w:rPr>
          <w:rFonts w:ascii="Segoe UI Semilight" w:hAnsi="Segoe UI Semilight" w:cs="Segoe UI Semilight"/>
        </w:rPr>
        <w:t>0s.csv</w:t>
      </w:r>
      <w:r w:rsidR="00104F96">
        <w:rPr>
          <w:rFonts w:ascii="Segoe UI Semilight" w:hAnsi="Segoe UI Semilight" w:cs="Segoe UI Semilight"/>
        </w:rPr>
        <w:t>”</w:t>
      </w:r>
      <w:r>
        <w:rPr>
          <w:rFonts w:ascii="Segoe UI Semilight" w:hAnsi="Segoe UI Semilight" w:cs="Segoe UI Semilight"/>
        </w:rPr>
        <w:t xml:space="preserve">. Use a </w:t>
      </w:r>
      <w:r w:rsidRPr="007B5744">
        <w:rPr>
          <w:rFonts w:ascii="Consolas" w:hAnsi="Consolas" w:cs="Segoe UI Semilight"/>
        </w:rPr>
        <w:t>for</w:t>
      </w:r>
      <w:r>
        <w:rPr>
          <w:rFonts w:ascii="Segoe UI Semilight" w:hAnsi="Segoe UI Semilight" w:cs="Segoe UI Semilight"/>
        </w:rPr>
        <w:t xml:space="preserve"> loop and </w:t>
      </w:r>
      <w:r w:rsidR="00104F96">
        <w:rPr>
          <w:rFonts w:ascii="Segoe UI Semilight" w:hAnsi="Segoe UI Semilight" w:cs="Segoe UI Semilight"/>
        </w:rPr>
        <w:t xml:space="preserve">the </w:t>
      </w:r>
      <w:r w:rsidR="00104F96" w:rsidRPr="00104F96">
        <w:rPr>
          <w:rFonts w:ascii="Consolas" w:hAnsi="Consolas" w:cs="Segoe UI Semilight"/>
        </w:rPr>
        <w:t>rbind</w:t>
      </w:r>
      <w:r w:rsidR="00104F96">
        <w:rPr>
          <w:rFonts w:ascii="Segoe UI Semilight" w:hAnsi="Segoe UI Semilight" w:cs="Segoe UI Semilight"/>
        </w:rPr>
        <w:t xml:space="preserve"> function to </w:t>
      </w:r>
      <w:r>
        <w:rPr>
          <w:rFonts w:ascii="Segoe UI Semilight" w:hAnsi="Segoe UI Semilight" w:cs="Segoe UI Semilight"/>
        </w:rPr>
        <w:t xml:space="preserve">loop over and </w:t>
      </w:r>
      <w:r w:rsidR="00104F96">
        <w:rPr>
          <w:rFonts w:ascii="Segoe UI Semilight" w:hAnsi="Segoe UI Semilight" w:cs="Segoe UI Semilight"/>
        </w:rPr>
        <w:t>append these into a single data frame.</w:t>
      </w:r>
      <w:r w:rsidR="00511369">
        <w:rPr>
          <w:rFonts w:ascii="Segoe UI Semilight" w:hAnsi="Segoe UI Semilight" w:cs="Segoe UI Semilight"/>
        </w:rPr>
        <w:t xml:space="preserve"> </w:t>
      </w:r>
      <w:r w:rsidR="00511369" w:rsidRPr="00511369">
        <w:rPr>
          <w:rFonts w:ascii="Segoe UI Semilight" w:hAnsi="Segoe UI Semilight" w:cs="Segoe UI Semilight"/>
          <w:b/>
          <w:bCs/>
        </w:rPr>
        <w:t>(10 points)</w:t>
      </w:r>
    </w:p>
    <w:p w14:paraId="0FAB7250" w14:textId="77777777" w:rsidR="00104F96" w:rsidRDefault="00104F96" w:rsidP="00104F96">
      <w:pPr>
        <w:pStyle w:val="NormalWeb"/>
        <w:spacing w:before="0" w:beforeAutospacing="0" w:after="0" w:afterAutospacing="0"/>
        <w:ind w:left="360"/>
        <w:rPr>
          <w:rFonts w:ascii="Segoe UI Semilight" w:hAnsi="Segoe UI Semilight" w:cs="Segoe UI Semilight"/>
        </w:rPr>
      </w:pPr>
    </w:p>
    <w:p w14:paraId="0514E50B" w14:textId="1EE3D4F8" w:rsidR="00104F96" w:rsidRPr="00841AED" w:rsidRDefault="00104F96" w:rsidP="00DE296E">
      <w:pPr>
        <w:pStyle w:val="NormalWeb"/>
        <w:numPr>
          <w:ilvl w:val="0"/>
          <w:numId w:val="4"/>
        </w:numPr>
        <w:spacing w:before="0" w:beforeAutospacing="0" w:after="0" w:afterAutospacing="0"/>
        <w:rPr>
          <w:rFonts w:ascii="Segoe UI Semilight" w:hAnsi="Segoe UI Semilight" w:cs="Segoe UI Semilight"/>
          <w:highlight w:val="yellow"/>
        </w:rPr>
      </w:pPr>
      <w:commentRangeStart w:id="0"/>
      <w:r w:rsidRPr="00841AED">
        <w:rPr>
          <w:rFonts w:ascii="Segoe UI Semilight" w:hAnsi="Segoe UI Semilight" w:cs="Segoe UI Semilight"/>
          <w:highlight w:val="yellow"/>
        </w:rPr>
        <w:t>Read in “countryCovars.csv</w:t>
      </w:r>
      <w:r w:rsidR="00F35C52" w:rsidRPr="00841AED">
        <w:rPr>
          <w:rFonts w:ascii="Segoe UI Semilight" w:hAnsi="Segoe UI Semilight" w:cs="Segoe UI Semilight"/>
          <w:highlight w:val="yellow"/>
        </w:rPr>
        <w:t>”</w:t>
      </w:r>
      <w:r w:rsidRPr="00841AED">
        <w:rPr>
          <w:rFonts w:ascii="Segoe UI Semilight" w:hAnsi="Segoe UI Semilight" w:cs="Segoe UI Semilight"/>
          <w:highlight w:val="yellow"/>
        </w:rPr>
        <w:t xml:space="preserve"> and merge it to the data frame that you created in question 1. </w:t>
      </w:r>
      <w:r w:rsidR="005B65AB" w:rsidRPr="00841AED">
        <w:rPr>
          <w:rFonts w:ascii="Segoe UI Semilight" w:hAnsi="Segoe UI Semilight" w:cs="Segoe UI Semilight"/>
          <w:highlight w:val="yellow"/>
        </w:rPr>
        <w:t xml:space="preserve">When you merge, keep all observations from the child mortality datasets, and don’t keep those observations that were </w:t>
      </w:r>
      <w:r w:rsidR="00F1351B" w:rsidRPr="00841AED">
        <w:rPr>
          <w:rFonts w:ascii="Segoe UI Semilight" w:hAnsi="Segoe UI Semilight" w:cs="Segoe UI Semilight"/>
          <w:highlight w:val="yellow"/>
        </w:rPr>
        <w:t xml:space="preserve">found </w:t>
      </w:r>
      <w:r w:rsidR="005B65AB" w:rsidRPr="00841AED">
        <w:rPr>
          <w:rFonts w:ascii="Segoe UI Semilight" w:hAnsi="Segoe UI Semilight" w:cs="Segoe UI Semilight"/>
          <w:highlight w:val="yellow"/>
        </w:rPr>
        <w:t xml:space="preserve">only in the countryCovars dataset. </w:t>
      </w:r>
      <w:r w:rsidRPr="00841AED">
        <w:rPr>
          <w:rFonts w:ascii="Segoe UI Semilight" w:hAnsi="Segoe UI Semilight" w:cs="Segoe UI Semilight"/>
          <w:highlight w:val="yellow"/>
        </w:rPr>
        <w:t xml:space="preserve">You’ll need to take a look at the structure of these two, and the variable names to determine the </w:t>
      </w:r>
      <w:r w:rsidR="00F35C52" w:rsidRPr="00841AED">
        <w:rPr>
          <w:rFonts w:ascii="Segoe UI Semilight" w:hAnsi="Segoe UI Semilight" w:cs="Segoe UI Semilight"/>
          <w:highlight w:val="yellow"/>
        </w:rPr>
        <w:t>“</w:t>
      </w:r>
      <w:r w:rsidRPr="00841AED">
        <w:rPr>
          <w:rFonts w:ascii="Segoe UI Semilight" w:hAnsi="Segoe UI Semilight" w:cs="Segoe UI Semilight"/>
          <w:highlight w:val="yellow"/>
        </w:rPr>
        <w:t>by</w:t>
      </w:r>
      <w:r w:rsidR="00F35C52" w:rsidRPr="00841AED">
        <w:rPr>
          <w:rFonts w:ascii="Segoe UI Semilight" w:hAnsi="Segoe UI Semilight" w:cs="Segoe UI Semilight"/>
          <w:highlight w:val="yellow"/>
        </w:rPr>
        <w:t>”</w:t>
      </w:r>
      <w:r w:rsidRPr="00841AED">
        <w:rPr>
          <w:rFonts w:ascii="Segoe UI Semilight" w:hAnsi="Segoe UI Semilight" w:cs="Segoe UI Semilight"/>
          <w:highlight w:val="yellow"/>
        </w:rPr>
        <w:t xml:space="preserve"> variables on which to merge.</w:t>
      </w:r>
      <w:r w:rsidR="00511369" w:rsidRPr="00841AED">
        <w:rPr>
          <w:rFonts w:ascii="Segoe UI Semilight" w:hAnsi="Segoe UI Semilight" w:cs="Segoe UI Semilight"/>
          <w:highlight w:val="yellow"/>
        </w:rPr>
        <w:t xml:space="preserve"> </w:t>
      </w:r>
      <w:r w:rsidR="00511369" w:rsidRPr="00841AED">
        <w:rPr>
          <w:rFonts w:ascii="Segoe UI Semilight" w:hAnsi="Segoe UI Semilight" w:cs="Segoe UI Semilight"/>
          <w:b/>
          <w:bCs/>
          <w:highlight w:val="yellow"/>
        </w:rPr>
        <w:t>(5 points)</w:t>
      </w:r>
      <w:commentRangeEnd w:id="0"/>
      <w:r w:rsidR="00701050">
        <w:rPr>
          <w:rStyle w:val="CommentReference"/>
        </w:rPr>
        <w:commentReference w:id="0"/>
      </w:r>
    </w:p>
    <w:p w14:paraId="2CBDEFCF" w14:textId="77777777" w:rsidR="00104F96" w:rsidRDefault="00104F96" w:rsidP="00104F96">
      <w:pPr>
        <w:pStyle w:val="ListParagraph"/>
        <w:rPr>
          <w:rFonts w:ascii="Segoe UI Semilight" w:hAnsi="Segoe UI Semilight" w:cs="Segoe UI Semilight"/>
        </w:rPr>
      </w:pPr>
    </w:p>
    <w:p w14:paraId="63F79938" w14:textId="037D6FD9" w:rsidR="00104F96" w:rsidRDefault="00104F96" w:rsidP="003A2FE7">
      <w:pPr>
        <w:pStyle w:val="NormalWeb"/>
        <w:spacing w:before="0" w:beforeAutospacing="0" w:after="0" w:afterAutospacing="0"/>
        <w:ind w:left="360"/>
        <w:rPr>
          <w:rFonts w:ascii="Segoe UI Semilight" w:hAnsi="Segoe UI Semilight" w:cs="Segoe UI Semilight"/>
        </w:rPr>
      </w:pPr>
      <w:r>
        <w:rPr>
          <w:rFonts w:ascii="Segoe UI Semilight" w:hAnsi="Segoe UI Semilight" w:cs="Segoe UI Semilight"/>
        </w:rPr>
        <w:t>You now have a full analysis dataset. There are no special missing codes (i.e. all missing values should be coded as NA) and there’s no other cleaning to do.</w:t>
      </w:r>
      <w:r w:rsidR="00511369">
        <w:rPr>
          <w:rFonts w:ascii="Segoe UI Semilight" w:hAnsi="Segoe UI Semilight" w:cs="Segoe UI Semilight"/>
        </w:rPr>
        <w:t xml:space="preserve"> </w:t>
      </w:r>
    </w:p>
    <w:p w14:paraId="256DCCC1" w14:textId="77777777" w:rsidR="005B65AB" w:rsidRDefault="005B65AB" w:rsidP="005B65AB">
      <w:pPr>
        <w:pStyle w:val="ListParagraph"/>
        <w:rPr>
          <w:rFonts w:ascii="Segoe UI Semilight" w:hAnsi="Segoe UI Semilight" w:cs="Segoe UI Semilight"/>
        </w:rPr>
      </w:pPr>
    </w:p>
    <w:p w14:paraId="78503382" w14:textId="61BE13DD" w:rsidR="004626D9" w:rsidRDefault="004626D9" w:rsidP="004626D9">
      <w:pPr>
        <w:pStyle w:val="NormalWeb"/>
        <w:numPr>
          <w:ilvl w:val="0"/>
          <w:numId w:val="4"/>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We want to make a histogram for each mortality rate variable, but we’re </w:t>
      </w:r>
      <w:r w:rsidRPr="000E13AD">
        <w:rPr>
          <w:rFonts w:ascii="Segoe UI Semilight" w:hAnsi="Segoe UI Semilight" w:cs="Segoe UI Semilight"/>
          <w:strike/>
        </w:rPr>
        <w:t>lazy</w:t>
      </w:r>
      <w:r>
        <w:rPr>
          <w:rFonts w:ascii="Segoe UI Semilight" w:hAnsi="Segoe UI Semilight" w:cs="Segoe UI Semilight"/>
        </w:rPr>
        <w:t xml:space="preserve"> efficient coders, so we don’t want to have to type out the variable list or copy and paste the histogram code.</w:t>
      </w:r>
    </w:p>
    <w:p w14:paraId="37D4FAA3" w14:textId="77777777" w:rsidR="004626D9" w:rsidRDefault="004626D9" w:rsidP="004626D9">
      <w:pPr>
        <w:pStyle w:val="NormalWeb"/>
        <w:tabs>
          <w:tab w:val="left" w:pos="1320"/>
        </w:tabs>
        <w:spacing w:before="0" w:beforeAutospacing="0" w:after="0" w:afterAutospacing="0"/>
        <w:ind w:left="360"/>
        <w:rPr>
          <w:rFonts w:ascii="Segoe UI Semilight" w:hAnsi="Segoe UI Semilight" w:cs="Segoe UI Semilight"/>
        </w:rPr>
      </w:pPr>
    </w:p>
    <w:p w14:paraId="00A01529" w14:textId="096881D6" w:rsidR="004626D9" w:rsidRDefault="004626D9" w:rsidP="004626D9">
      <w:pPr>
        <w:pStyle w:val="NormalWeb"/>
        <w:spacing w:before="0" w:beforeAutospacing="0" w:after="0" w:afterAutospacing="0"/>
        <w:ind w:left="360"/>
        <w:rPr>
          <w:rFonts w:ascii="Segoe UI Semilight" w:hAnsi="Segoe UI Semilight" w:cs="Segoe UI Semilight"/>
        </w:rPr>
      </w:pPr>
      <w:r>
        <w:rPr>
          <w:rFonts w:ascii="Segoe UI Semilight" w:hAnsi="Segoe UI Semilight" w:cs="Segoe UI Semilight"/>
        </w:rPr>
        <w:t xml:space="preserve">A note: You can choose to get either the column numbers or names from the </w:t>
      </w:r>
      <w:r w:rsidRPr="007B5744">
        <w:rPr>
          <w:rFonts w:ascii="Consolas" w:hAnsi="Consolas" w:cs="Segoe UI Semilight"/>
        </w:rPr>
        <w:t>grep</w:t>
      </w:r>
      <w:r>
        <w:rPr>
          <w:rFonts w:ascii="Segoe UI Semilight" w:hAnsi="Segoe UI Semilight" w:cs="Segoe UI Semilight"/>
        </w:rPr>
        <w:t xml:space="preserve"> command in </w:t>
      </w:r>
      <w:r w:rsidR="00DD3AE1">
        <w:rPr>
          <w:rFonts w:ascii="Segoe UI Semilight" w:hAnsi="Segoe UI Semilight" w:cs="Segoe UI Semilight"/>
        </w:rPr>
        <w:t>3</w:t>
      </w:r>
      <w:r>
        <w:rPr>
          <w:rFonts w:ascii="Segoe UI Semilight" w:hAnsi="Segoe UI Semilight" w:cs="Segoe UI Semilight"/>
        </w:rPr>
        <w:t xml:space="preserve">a (depends on how you set the values option). Either one will work in the loop for </w:t>
      </w:r>
      <w:r w:rsidR="00DD3AE1">
        <w:rPr>
          <w:rFonts w:ascii="Segoe UI Semilight" w:hAnsi="Segoe UI Semilight" w:cs="Segoe UI Semilight"/>
        </w:rPr>
        <w:t>3</w:t>
      </w:r>
      <w:r>
        <w:rPr>
          <w:rFonts w:ascii="Segoe UI Semilight" w:hAnsi="Segoe UI Semilight" w:cs="Segoe UI Semilight"/>
        </w:rPr>
        <w:t xml:space="preserve">b. The way you create the labels for the histogram in </w:t>
      </w:r>
      <w:r w:rsidR="00DD3AE1">
        <w:rPr>
          <w:rFonts w:ascii="Segoe UI Semilight" w:hAnsi="Segoe UI Semilight" w:cs="Segoe UI Semilight"/>
        </w:rPr>
        <w:t>3</w:t>
      </w:r>
      <w:r>
        <w:rPr>
          <w:rFonts w:ascii="Segoe UI Semilight" w:hAnsi="Segoe UI Semilight" w:cs="Segoe UI Semilight"/>
        </w:rPr>
        <w:t>b will differ depending on the approach you choose. You might choose to experiment with both approaches to get more practice and to ensure that you really understand the material (but you need only submit one with your HW).</w:t>
      </w:r>
    </w:p>
    <w:p w14:paraId="1858867C" w14:textId="77777777" w:rsidR="004626D9" w:rsidRDefault="004626D9" w:rsidP="004626D9">
      <w:pPr>
        <w:pStyle w:val="NormalWeb"/>
        <w:spacing w:before="0" w:beforeAutospacing="0" w:after="0" w:afterAutospacing="0"/>
        <w:ind w:left="360"/>
        <w:rPr>
          <w:rFonts w:ascii="Segoe UI Semilight" w:hAnsi="Segoe UI Semilight" w:cs="Segoe UI Semilight"/>
        </w:rPr>
      </w:pPr>
    </w:p>
    <w:p w14:paraId="172C0C8E" w14:textId="678CCF1C" w:rsidR="004626D9" w:rsidRDefault="004626D9" w:rsidP="004626D9">
      <w:pPr>
        <w:pStyle w:val="NormalWeb"/>
        <w:numPr>
          <w:ilvl w:val="1"/>
          <w:numId w:val="14"/>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Use a </w:t>
      </w:r>
      <w:r w:rsidRPr="007B5744">
        <w:rPr>
          <w:rFonts w:ascii="Consolas" w:hAnsi="Consolas" w:cs="Segoe UI Semilight"/>
        </w:rPr>
        <w:t>grep</w:t>
      </w:r>
      <w:r>
        <w:rPr>
          <w:rFonts w:ascii="Segoe UI Semilight" w:hAnsi="Segoe UI Semilight" w:cs="Segoe UI Semilight"/>
        </w:rPr>
        <w:t xml:space="preserve"> command to find all of the variables that contain “MR” and assign these to an object. Now we have our list of variables to loop through.</w:t>
      </w:r>
      <w:r w:rsidR="00511369">
        <w:rPr>
          <w:rFonts w:ascii="Segoe UI Semilight" w:hAnsi="Segoe UI Semilight" w:cs="Segoe UI Semilight"/>
        </w:rPr>
        <w:t xml:space="preserve"> </w:t>
      </w:r>
      <w:r w:rsidR="00511369" w:rsidRPr="00511369">
        <w:rPr>
          <w:rFonts w:ascii="Segoe UI Semilight" w:hAnsi="Segoe UI Semilight" w:cs="Segoe UI Semilight"/>
          <w:b/>
          <w:bCs/>
        </w:rPr>
        <w:t>(</w:t>
      </w:r>
      <w:r w:rsidR="00500CFC">
        <w:rPr>
          <w:rFonts w:ascii="Segoe UI Semilight" w:hAnsi="Segoe UI Semilight" w:cs="Segoe UI Semilight"/>
          <w:b/>
          <w:bCs/>
        </w:rPr>
        <w:t>6</w:t>
      </w:r>
      <w:r w:rsidR="00511369" w:rsidRPr="00511369">
        <w:rPr>
          <w:rFonts w:ascii="Segoe UI Semilight" w:hAnsi="Segoe UI Semilight" w:cs="Segoe UI Semilight"/>
          <w:b/>
          <w:bCs/>
        </w:rPr>
        <w:t xml:space="preserve"> points)</w:t>
      </w:r>
    </w:p>
    <w:p w14:paraId="2EEAE217" w14:textId="064024D2" w:rsidR="004626D9" w:rsidRPr="00F37DE0" w:rsidRDefault="004626D9" w:rsidP="000108EA">
      <w:pPr>
        <w:pStyle w:val="NormalWeb"/>
        <w:numPr>
          <w:ilvl w:val="1"/>
          <w:numId w:val="14"/>
        </w:numPr>
        <w:spacing w:before="0" w:beforeAutospacing="0" w:after="0" w:afterAutospacing="0"/>
        <w:rPr>
          <w:rFonts w:ascii="Segoe UI Semilight" w:hAnsi="Segoe UI Semilight" w:cs="Segoe UI Semilight"/>
          <w:highlight w:val="yellow"/>
        </w:rPr>
      </w:pPr>
      <w:commentRangeStart w:id="1"/>
      <w:r w:rsidRPr="00F37DE0">
        <w:rPr>
          <w:rFonts w:ascii="Segoe UI Semilight" w:hAnsi="Segoe UI Semilight" w:cs="Segoe UI Semilight"/>
          <w:highlight w:val="yellow"/>
        </w:rPr>
        <w:t xml:space="preserve">Use a </w:t>
      </w:r>
      <w:r w:rsidRPr="00F37DE0">
        <w:rPr>
          <w:rFonts w:ascii="Consolas" w:hAnsi="Consolas" w:cs="Segoe UI Semilight"/>
          <w:highlight w:val="yellow"/>
        </w:rPr>
        <w:t>for</w:t>
      </w:r>
      <w:r w:rsidRPr="00F37DE0">
        <w:rPr>
          <w:rFonts w:ascii="Segoe UI Semilight" w:hAnsi="Segoe UI Semilight" w:cs="Segoe UI Semilight"/>
          <w:highlight w:val="yellow"/>
        </w:rPr>
        <w:t xml:space="preserve"> loop to loop over the variables in the object that you created in </w:t>
      </w:r>
      <w:r w:rsidR="00281060" w:rsidRPr="00F37DE0">
        <w:rPr>
          <w:rFonts w:ascii="Segoe UI Semilight" w:hAnsi="Segoe UI Semilight" w:cs="Segoe UI Semilight"/>
          <w:highlight w:val="yellow"/>
        </w:rPr>
        <w:t>3</w:t>
      </w:r>
      <w:r w:rsidRPr="00F37DE0">
        <w:rPr>
          <w:rFonts w:ascii="Segoe UI Semilight" w:hAnsi="Segoe UI Semilight" w:cs="Segoe UI Semilight"/>
          <w:highlight w:val="yellow"/>
        </w:rPr>
        <w:t xml:space="preserve">a. Have the loop make a histogram for each MR variable. Note: the R function to produce histograms is </w:t>
      </w:r>
      <w:r w:rsidRPr="00F37DE0">
        <w:rPr>
          <w:rFonts w:ascii="Consolas" w:hAnsi="Consolas" w:cs="Segoe UI Semilight"/>
          <w:highlight w:val="yellow"/>
        </w:rPr>
        <w:t>hist</w:t>
      </w:r>
      <w:r w:rsidRPr="00F37DE0">
        <w:rPr>
          <w:rFonts w:ascii="Segoe UI Semilight" w:hAnsi="Segoe UI Semilight" w:cs="Segoe UI Semilight"/>
          <w:highlight w:val="yellow"/>
        </w:rPr>
        <w:t xml:space="preserve"> (we’ll cover this more next week).</w:t>
      </w:r>
      <w:r w:rsidR="00F1351B" w:rsidRPr="00F37DE0">
        <w:rPr>
          <w:rFonts w:ascii="Segoe UI Semilight" w:hAnsi="Segoe UI Semilight" w:cs="Segoe UI Semilight"/>
          <w:highlight w:val="yellow"/>
        </w:rPr>
        <w:t xml:space="preserve"> </w:t>
      </w:r>
      <w:r w:rsidR="00F1351B" w:rsidRPr="00F37DE0">
        <w:rPr>
          <w:rFonts w:ascii="Segoe UI Semilight" w:hAnsi="Segoe UI Semilight" w:cs="Segoe UI Semilight"/>
          <w:highlight w:val="yellow"/>
          <w:u w:val="single"/>
        </w:rPr>
        <w:t>Paste the histograms into your word document.</w:t>
      </w:r>
      <w:r w:rsidR="00511369" w:rsidRPr="00F37DE0">
        <w:rPr>
          <w:rFonts w:ascii="Segoe UI Semilight" w:hAnsi="Segoe UI Semilight" w:cs="Segoe UI Semilight"/>
          <w:highlight w:val="yellow"/>
          <w:u w:val="single"/>
        </w:rPr>
        <w:t xml:space="preserve"> </w:t>
      </w:r>
      <w:r w:rsidR="00511369" w:rsidRPr="00F37DE0">
        <w:rPr>
          <w:rFonts w:ascii="Segoe UI Semilight" w:hAnsi="Segoe UI Semilight" w:cs="Segoe UI Semilight"/>
          <w:b/>
          <w:bCs/>
          <w:highlight w:val="yellow"/>
        </w:rPr>
        <w:t>(</w:t>
      </w:r>
      <w:r w:rsidR="00500CFC" w:rsidRPr="00F37DE0">
        <w:rPr>
          <w:rFonts w:ascii="Segoe UI Semilight" w:hAnsi="Segoe UI Semilight" w:cs="Segoe UI Semilight"/>
          <w:b/>
          <w:bCs/>
          <w:highlight w:val="yellow"/>
        </w:rPr>
        <w:t>6</w:t>
      </w:r>
      <w:r w:rsidR="00511369" w:rsidRPr="00F37DE0">
        <w:rPr>
          <w:rFonts w:ascii="Segoe UI Semilight" w:hAnsi="Segoe UI Semilight" w:cs="Segoe UI Semilight"/>
          <w:b/>
          <w:bCs/>
          <w:highlight w:val="yellow"/>
        </w:rPr>
        <w:t xml:space="preserve"> points)</w:t>
      </w:r>
      <w:r w:rsidRPr="00F37DE0">
        <w:rPr>
          <w:rFonts w:ascii="Segoe UI Semilight" w:hAnsi="Segoe UI Semilight" w:cs="Segoe UI Semilight"/>
          <w:highlight w:val="yellow"/>
        </w:rPr>
        <w:br/>
      </w:r>
      <w:commentRangeEnd w:id="1"/>
      <w:r w:rsidR="00701050">
        <w:rPr>
          <w:rStyle w:val="CommentReference"/>
        </w:rPr>
        <w:commentReference w:id="1"/>
      </w:r>
    </w:p>
    <w:p w14:paraId="03F0560D" w14:textId="02985EEA" w:rsidR="004626D9" w:rsidRDefault="004626D9" w:rsidP="004626D9">
      <w:pPr>
        <w:pStyle w:val="NormalWeb"/>
        <w:numPr>
          <w:ilvl w:val="0"/>
          <w:numId w:val="4"/>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We’re going to use </w:t>
      </w:r>
      <w:r w:rsidRPr="007B5744">
        <w:rPr>
          <w:rFonts w:ascii="Consolas" w:hAnsi="Consolas" w:cs="Segoe UI Semilight"/>
        </w:rPr>
        <w:t>sapply</w:t>
      </w:r>
      <w:r>
        <w:rPr>
          <w:rFonts w:ascii="Segoe UI Semilight" w:hAnsi="Segoe UI Semilight" w:cs="Segoe UI Semilight"/>
        </w:rPr>
        <w:t xml:space="preserve"> functions to build a table of means and SDs:</w:t>
      </w:r>
    </w:p>
    <w:p w14:paraId="3621E9B5" w14:textId="519CAF54" w:rsidR="004626D9" w:rsidRDefault="004626D9" w:rsidP="00C12418">
      <w:pPr>
        <w:pStyle w:val="NormalWeb"/>
        <w:numPr>
          <w:ilvl w:val="0"/>
          <w:numId w:val="15"/>
        </w:numPr>
        <w:spacing w:before="0" w:beforeAutospacing="0" w:after="0" w:afterAutospacing="0"/>
        <w:rPr>
          <w:rFonts w:ascii="Segoe UI Semilight" w:hAnsi="Segoe UI Semilight" w:cs="Segoe UI Semilight"/>
        </w:rPr>
      </w:pPr>
      <w:r>
        <w:rPr>
          <w:rFonts w:ascii="Segoe UI Semilight" w:hAnsi="Segoe UI Semilight" w:cs="Segoe UI Semilight"/>
        </w:rPr>
        <w:lastRenderedPageBreak/>
        <w:t xml:space="preserve">Use an </w:t>
      </w:r>
      <w:r w:rsidRPr="007B5744">
        <w:rPr>
          <w:rFonts w:ascii="Consolas" w:hAnsi="Consolas" w:cs="Segoe UI Semilight"/>
        </w:rPr>
        <w:t>sapply</w:t>
      </w:r>
      <w:r>
        <w:rPr>
          <w:rFonts w:ascii="Segoe UI Semilight" w:hAnsi="Segoe UI Semilight" w:cs="Segoe UI Semilight"/>
        </w:rPr>
        <w:t xml:space="preserve"> function to find the mean value for all MR and Death variables (i.e. columns 5 through 12). Assign the result to an object called “means”.</w:t>
      </w:r>
      <w:r w:rsidR="00511369">
        <w:rPr>
          <w:rFonts w:ascii="Segoe UI Semilight" w:hAnsi="Segoe UI Semilight" w:cs="Segoe UI Semilight"/>
        </w:rPr>
        <w:t xml:space="preserve"> </w:t>
      </w:r>
      <w:r w:rsidR="00511369" w:rsidRPr="00511369">
        <w:rPr>
          <w:rFonts w:ascii="Segoe UI Semilight" w:hAnsi="Segoe UI Semilight" w:cs="Segoe UI Semilight"/>
          <w:b/>
          <w:bCs/>
        </w:rPr>
        <w:t>(</w:t>
      </w:r>
      <w:r w:rsidR="00500CFC">
        <w:rPr>
          <w:rFonts w:ascii="Segoe UI Semilight" w:hAnsi="Segoe UI Semilight" w:cs="Segoe UI Semilight"/>
          <w:b/>
          <w:bCs/>
        </w:rPr>
        <w:t>6</w:t>
      </w:r>
      <w:r w:rsidR="00511369" w:rsidRPr="00511369">
        <w:rPr>
          <w:rFonts w:ascii="Segoe UI Semilight" w:hAnsi="Segoe UI Semilight" w:cs="Segoe UI Semilight"/>
          <w:b/>
          <w:bCs/>
        </w:rPr>
        <w:t xml:space="preserve"> points)</w:t>
      </w:r>
    </w:p>
    <w:p w14:paraId="4E0F90B1" w14:textId="30B9DF14" w:rsidR="004626D9" w:rsidRDefault="004626D9" w:rsidP="00C12418">
      <w:pPr>
        <w:pStyle w:val="NormalWeb"/>
        <w:numPr>
          <w:ilvl w:val="0"/>
          <w:numId w:val="15"/>
        </w:numPr>
        <w:spacing w:before="0" w:beforeAutospacing="0" w:after="0" w:afterAutospacing="0"/>
        <w:rPr>
          <w:rFonts w:ascii="Segoe UI Semilight" w:hAnsi="Segoe UI Semilight" w:cs="Segoe UI Semilight"/>
        </w:rPr>
      </w:pPr>
      <w:r>
        <w:rPr>
          <w:rFonts w:ascii="Segoe UI Semilight" w:hAnsi="Segoe UI Semilight" w:cs="Segoe UI Semilight"/>
        </w:rPr>
        <w:t xml:space="preserve">Use an </w:t>
      </w:r>
      <w:r w:rsidRPr="007B5744">
        <w:rPr>
          <w:rFonts w:ascii="Consolas" w:hAnsi="Consolas" w:cs="Segoe UI Semilight"/>
        </w:rPr>
        <w:t>sapply</w:t>
      </w:r>
      <w:r>
        <w:rPr>
          <w:rFonts w:ascii="Segoe UI Semilight" w:hAnsi="Segoe UI Semilight" w:cs="Segoe UI Semilight"/>
        </w:rPr>
        <w:t xml:space="preserve"> function to </w:t>
      </w:r>
      <w:r w:rsidR="00CB2673">
        <w:rPr>
          <w:rFonts w:ascii="Segoe UI Semilight" w:hAnsi="Segoe UI Semilight" w:cs="Segoe UI Semilight"/>
        </w:rPr>
        <w:t xml:space="preserve">find </w:t>
      </w:r>
      <w:r>
        <w:rPr>
          <w:rFonts w:ascii="Segoe UI Semilight" w:hAnsi="Segoe UI Semilight" w:cs="Segoe UI Semilight"/>
        </w:rPr>
        <w:t>the SD for all MR and Death variables (i.e. columns 5 through 12). Assign the result to an object called “SDs”.</w:t>
      </w:r>
      <w:r w:rsidR="00511369">
        <w:rPr>
          <w:rFonts w:ascii="Segoe UI Semilight" w:hAnsi="Segoe UI Semilight" w:cs="Segoe UI Semilight"/>
        </w:rPr>
        <w:t xml:space="preserve"> </w:t>
      </w:r>
      <w:r w:rsidR="00511369" w:rsidRPr="00511369">
        <w:rPr>
          <w:rFonts w:ascii="Segoe UI Semilight" w:hAnsi="Segoe UI Semilight" w:cs="Segoe UI Semilight"/>
          <w:b/>
          <w:bCs/>
        </w:rPr>
        <w:t>(</w:t>
      </w:r>
      <w:r w:rsidR="00500CFC">
        <w:rPr>
          <w:rFonts w:ascii="Segoe UI Semilight" w:hAnsi="Segoe UI Semilight" w:cs="Segoe UI Semilight"/>
          <w:b/>
          <w:bCs/>
        </w:rPr>
        <w:t>6</w:t>
      </w:r>
      <w:r w:rsidR="00511369" w:rsidRPr="00511369">
        <w:rPr>
          <w:rFonts w:ascii="Segoe UI Semilight" w:hAnsi="Segoe UI Semilight" w:cs="Segoe UI Semilight"/>
          <w:b/>
          <w:bCs/>
        </w:rPr>
        <w:t xml:space="preserve"> points)</w:t>
      </w:r>
    </w:p>
    <w:p w14:paraId="462EC6D8" w14:textId="0FC35B99" w:rsidR="004626D9" w:rsidRPr="00522074" w:rsidRDefault="004626D9" w:rsidP="00C12418">
      <w:pPr>
        <w:pStyle w:val="NormalWeb"/>
        <w:numPr>
          <w:ilvl w:val="0"/>
          <w:numId w:val="15"/>
        </w:numPr>
        <w:spacing w:before="0" w:beforeAutospacing="0" w:after="0" w:afterAutospacing="0"/>
        <w:rPr>
          <w:rFonts w:ascii="Segoe UI Semilight" w:hAnsi="Segoe UI Semilight" w:cs="Segoe UI Semilight"/>
        </w:rPr>
      </w:pPr>
      <w:commentRangeStart w:id="2"/>
      <w:r>
        <w:rPr>
          <w:rFonts w:ascii="Segoe UI Semilight" w:hAnsi="Segoe UI Semilight" w:cs="Segoe UI Semilight"/>
        </w:rPr>
        <w:t xml:space="preserve">Use a </w:t>
      </w:r>
      <w:r w:rsidRPr="007B5744">
        <w:rPr>
          <w:rFonts w:ascii="Consolas" w:hAnsi="Consolas" w:cs="Segoe UI Semilight"/>
        </w:rPr>
        <w:t>cbind</w:t>
      </w:r>
      <w:r>
        <w:rPr>
          <w:rFonts w:ascii="Segoe UI Semilight" w:hAnsi="Segoe UI Semilight" w:cs="Segoe UI Semilight"/>
        </w:rPr>
        <w:t xml:space="preserve"> function to combine the contents of “means” and “SDs” into a single table.  </w:t>
      </w:r>
      <w:r w:rsidRPr="0050313B">
        <w:rPr>
          <w:rFonts w:ascii="Segoe UI Semilight" w:hAnsi="Segoe UI Semilight" w:cs="Segoe UI Semilight"/>
          <w:u w:val="single"/>
        </w:rPr>
        <w:t>Paste the table into your Word document</w:t>
      </w:r>
      <w:r>
        <w:rPr>
          <w:rFonts w:ascii="Segoe UI Semilight" w:hAnsi="Segoe UI Semilight" w:cs="Segoe UI Semilight"/>
        </w:rPr>
        <w:t>.</w:t>
      </w:r>
      <w:r w:rsidR="00511369">
        <w:rPr>
          <w:rFonts w:ascii="Segoe UI Semilight" w:hAnsi="Segoe UI Semilight" w:cs="Segoe UI Semilight"/>
        </w:rPr>
        <w:t xml:space="preserve"> </w:t>
      </w:r>
      <w:r w:rsidR="00511369" w:rsidRPr="00511369">
        <w:rPr>
          <w:rFonts w:ascii="Segoe UI Semilight" w:hAnsi="Segoe UI Semilight" w:cs="Segoe UI Semilight"/>
          <w:b/>
          <w:bCs/>
        </w:rPr>
        <w:t>(</w:t>
      </w:r>
      <w:r w:rsidR="00511369">
        <w:rPr>
          <w:rFonts w:ascii="Segoe UI Semilight" w:hAnsi="Segoe UI Semilight" w:cs="Segoe UI Semilight"/>
          <w:b/>
          <w:bCs/>
        </w:rPr>
        <w:t>5</w:t>
      </w:r>
      <w:r w:rsidR="00511369" w:rsidRPr="00511369">
        <w:rPr>
          <w:rFonts w:ascii="Segoe UI Semilight" w:hAnsi="Segoe UI Semilight" w:cs="Segoe UI Semilight"/>
          <w:b/>
          <w:bCs/>
        </w:rPr>
        <w:t xml:space="preserve"> points)</w:t>
      </w:r>
      <w:commentRangeEnd w:id="2"/>
      <w:r w:rsidR="00522074">
        <w:rPr>
          <w:rStyle w:val="CommentReference"/>
        </w:rPr>
        <w:commentReference w:id="2"/>
      </w:r>
    </w:p>
    <w:p w14:paraId="549DAEC9" w14:textId="57CE1D1B" w:rsidR="00522074" w:rsidRDefault="00522074" w:rsidP="00522074">
      <w:pPr>
        <w:pStyle w:val="NormalWeb"/>
        <w:spacing w:before="0" w:beforeAutospacing="0" w:after="0" w:afterAutospacing="0"/>
        <w:ind w:left="1080"/>
        <w:rPr>
          <w:rFonts w:ascii="Segoe UI Semilight" w:hAnsi="Segoe UI Semilight" w:cs="Segoe UI Semilight"/>
        </w:rPr>
      </w:pPr>
      <w:r w:rsidRPr="00522074">
        <w:rPr>
          <w:rFonts w:ascii="Segoe UI Semilight" w:hAnsi="Segoe UI Semilight" w:cs="Segoe UI Semilight"/>
        </w:rPr>
        <w:drawing>
          <wp:inline distT="0" distB="0" distL="0" distR="0" wp14:anchorId="193F7312" wp14:editId="322E4059">
            <wp:extent cx="3365500" cy="267970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1"/>
                    <a:stretch>
                      <a:fillRect/>
                    </a:stretch>
                  </pic:blipFill>
                  <pic:spPr>
                    <a:xfrm>
                      <a:off x="0" y="0"/>
                      <a:ext cx="3365500" cy="2679700"/>
                    </a:xfrm>
                    <a:prstGeom prst="rect">
                      <a:avLst/>
                    </a:prstGeom>
                  </pic:spPr>
                </pic:pic>
              </a:graphicData>
            </a:graphic>
          </wp:inline>
        </w:drawing>
      </w:r>
    </w:p>
    <w:p w14:paraId="3C73DEE5" w14:textId="77777777" w:rsidR="004626D9" w:rsidRPr="004D0354" w:rsidRDefault="004626D9" w:rsidP="004626D9">
      <w:pPr>
        <w:pStyle w:val="NormalWeb"/>
        <w:spacing w:before="0" w:beforeAutospacing="0" w:after="0" w:afterAutospacing="0"/>
        <w:ind w:left="1080"/>
        <w:rPr>
          <w:rFonts w:ascii="Segoe UI Semilight" w:hAnsi="Segoe UI Semilight" w:cs="Segoe UI Semilight"/>
        </w:rPr>
      </w:pPr>
    </w:p>
    <w:p w14:paraId="0B8F1F91" w14:textId="154CB11E" w:rsidR="004626D9" w:rsidRPr="008F64D8" w:rsidRDefault="004626D9" w:rsidP="004626D9">
      <w:pPr>
        <w:pStyle w:val="ListParagraph"/>
        <w:numPr>
          <w:ilvl w:val="0"/>
          <w:numId w:val="4"/>
        </w:numPr>
        <w:spacing w:after="160" w:line="259" w:lineRule="auto"/>
        <w:rPr>
          <w:rFonts w:ascii="Segoe UI Semilight" w:hAnsi="Segoe UI Semilight" w:cs="Segoe UI Semilight"/>
        </w:rPr>
      </w:pPr>
      <w:r w:rsidRPr="008F64D8">
        <w:rPr>
          <w:rFonts w:ascii="Segoe UI Semilight" w:hAnsi="Segoe UI Semilight" w:cs="Segoe UI Semilight"/>
        </w:rPr>
        <w:t xml:space="preserve">Now we’re going to practice </w:t>
      </w:r>
      <w:r w:rsidR="002B106E">
        <w:rPr>
          <w:rFonts w:ascii="Segoe UI Semilight" w:hAnsi="Segoe UI Semilight" w:cs="Segoe UI Semilight"/>
        </w:rPr>
        <w:t xml:space="preserve">using </w:t>
      </w:r>
      <w:r w:rsidRPr="007B5744">
        <w:rPr>
          <w:rFonts w:ascii="Consolas" w:hAnsi="Consolas" w:cs="Segoe UI Semilight"/>
        </w:rPr>
        <w:t>tapply</w:t>
      </w:r>
      <w:r w:rsidR="002B106E" w:rsidRPr="002B106E">
        <w:rPr>
          <w:rFonts w:ascii="Segoe UI Semilight" w:hAnsi="Segoe UI Semilight" w:cs="Segoe UI Semilight"/>
        </w:rPr>
        <w:t xml:space="preserve"> to summarize a variable by levels of another variable</w:t>
      </w:r>
      <w:r w:rsidRPr="008F64D8">
        <w:rPr>
          <w:rFonts w:ascii="Segoe UI Semilight" w:hAnsi="Segoe UI Semilight" w:cs="Segoe UI Semilight"/>
        </w:rPr>
        <w:t>.</w:t>
      </w:r>
    </w:p>
    <w:p w14:paraId="0CBAC204" w14:textId="46E96D14" w:rsidR="004626D9" w:rsidRPr="00BC12E9" w:rsidRDefault="004626D9" w:rsidP="00C12418">
      <w:pPr>
        <w:pStyle w:val="ListParagraph"/>
        <w:numPr>
          <w:ilvl w:val="0"/>
          <w:numId w:val="16"/>
        </w:numPr>
        <w:spacing w:after="160" w:line="259" w:lineRule="auto"/>
        <w:rPr>
          <w:rFonts w:ascii="Segoe UI Semilight" w:hAnsi="Segoe UI Semilight" w:cs="Segoe UI Semilight"/>
        </w:rPr>
      </w:pPr>
      <w:r w:rsidRPr="008F64D8">
        <w:rPr>
          <w:rFonts w:ascii="Segoe UI Semilight" w:hAnsi="Segoe UI Semilight" w:cs="Segoe UI Semilight"/>
        </w:rPr>
        <w:t xml:space="preserve">Use the </w:t>
      </w:r>
      <w:r w:rsidRPr="007B5744">
        <w:rPr>
          <w:rFonts w:ascii="Consolas" w:hAnsi="Consolas" w:cs="Segoe UI Semilight"/>
        </w:rPr>
        <w:t>tapply</w:t>
      </w:r>
      <w:r w:rsidRPr="008F64D8">
        <w:rPr>
          <w:rFonts w:ascii="Segoe UI Semilight" w:hAnsi="Segoe UI Semilight" w:cs="Segoe UI Semilight"/>
        </w:rPr>
        <w:t xml:space="preserve"> function to </w:t>
      </w:r>
      <w:r>
        <w:rPr>
          <w:rFonts w:ascii="Segoe UI Semilight" w:hAnsi="Segoe UI Semilight" w:cs="Segoe UI Semilight"/>
        </w:rPr>
        <w:t xml:space="preserve">find </w:t>
      </w:r>
      <w:r w:rsidRPr="008F64D8">
        <w:rPr>
          <w:rFonts w:ascii="Segoe UI Semilight" w:hAnsi="Segoe UI Semilight" w:cs="Segoe UI Semilight"/>
        </w:rPr>
        <w:t xml:space="preserve">the mean value of neoMR for each year. </w:t>
      </w:r>
      <w:r w:rsidR="00F1351B" w:rsidRPr="0050313B">
        <w:rPr>
          <w:rFonts w:ascii="Segoe UI Semilight" w:hAnsi="Segoe UI Semilight" w:cs="Segoe UI Semilight"/>
          <w:u w:val="single"/>
        </w:rPr>
        <w:t>Paste the output into your word document.</w:t>
      </w:r>
      <w:r w:rsidR="00511369">
        <w:rPr>
          <w:rFonts w:ascii="Segoe UI Semilight" w:hAnsi="Segoe UI Semilight" w:cs="Segoe UI Semilight"/>
          <w:u w:val="single"/>
        </w:rPr>
        <w:t xml:space="preserve"> </w:t>
      </w:r>
      <w:r w:rsidR="00511369" w:rsidRPr="00511369">
        <w:rPr>
          <w:rFonts w:ascii="Segoe UI Semilight" w:hAnsi="Segoe UI Semilight" w:cs="Segoe UI Semilight"/>
          <w:b/>
          <w:bCs/>
        </w:rPr>
        <w:t>(</w:t>
      </w:r>
      <w:r w:rsidR="00500CFC">
        <w:rPr>
          <w:rFonts w:ascii="Segoe UI Semilight" w:hAnsi="Segoe UI Semilight" w:cs="Segoe UI Semilight"/>
          <w:b/>
          <w:bCs/>
        </w:rPr>
        <w:t>6</w:t>
      </w:r>
      <w:r w:rsidR="00511369" w:rsidRPr="00511369">
        <w:rPr>
          <w:rFonts w:ascii="Segoe UI Semilight" w:hAnsi="Segoe UI Semilight" w:cs="Segoe UI Semilight"/>
          <w:b/>
          <w:bCs/>
        </w:rPr>
        <w:t xml:space="preserve"> points)</w:t>
      </w:r>
    </w:p>
    <w:p w14:paraId="4AB81C78"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1970     1971     1972     1973     1974     1975     1976     1977     1978 </w:t>
      </w:r>
    </w:p>
    <w:p w14:paraId="1428FCB7"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40.07703 39.09589 38.12427 37.06532 36.13720 35.22667 34.31812 33.43048 32.58387 </w:t>
      </w:r>
    </w:p>
    <w:p w14:paraId="0373B926"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    1979     1980     1981     1982     1983     1984     1985     1986     1987 </w:t>
      </w:r>
    </w:p>
    <w:p w14:paraId="099290EB"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31.74715 30.94866 30.13677 29.35812 28.61586 27.91887 27.25263 26.61973 26.03070 </w:t>
      </w:r>
    </w:p>
    <w:p w14:paraId="56CE3DFE"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    1988     1989     1990     1991     1992     1993     1994     1995     1996 </w:t>
      </w:r>
    </w:p>
    <w:p w14:paraId="412D2313"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25.54376 24.98457 24.50844 24.07021 23.62620 23.23658 22.70674 22.24209 21.79390 </w:t>
      </w:r>
    </w:p>
    <w:p w14:paraId="7BA755A8"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    1997     1998     1999     2000     2001     2002     2003     2004     2005 </w:t>
      </w:r>
    </w:p>
    <w:p w14:paraId="5D8E125A"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21.28850 20.79433 20.27513 19.74802 19.23070 18.73230 18.24786 17.77642 17.34824 </w:t>
      </w:r>
    </w:p>
    <w:p w14:paraId="2E62FE82" w14:textId="77777777" w:rsidR="00BC12E9" w:rsidRPr="00BC12E9"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 xml:space="preserve">    2006     2007     2008     2009     2010 </w:t>
      </w:r>
    </w:p>
    <w:p w14:paraId="040A7CE6" w14:textId="26CA85B6" w:rsidR="00BC12E9" w:rsidRPr="008F64D8" w:rsidRDefault="00BC12E9" w:rsidP="00BC12E9">
      <w:pPr>
        <w:pStyle w:val="ListParagraph"/>
        <w:spacing w:after="160" w:line="259" w:lineRule="auto"/>
        <w:ind w:left="1080"/>
        <w:rPr>
          <w:rFonts w:ascii="Segoe UI Semilight" w:hAnsi="Segoe UI Semilight" w:cs="Segoe UI Semilight"/>
        </w:rPr>
      </w:pPr>
      <w:r w:rsidRPr="00BC12E9">
        <w:rPr>
          <w:rFonts w:ascii="Segoe UI Semilight" w:hAnsi="Segoe UI Semilight" w:cs="Segoe UI Semilight"/>
        </w:rPr>
        <w:t>16.92647 16.53011 16.15316 15.79658 15.50155</w:t>
      </w:r>
    </w:p>
    <w:p w14:paraId="73B1B9BD" w14:textId="2ABAE0A8" w:rsidR="004626D9" w:rsidRPr="008F64D8" w:rsidRDefault="004626D9" w:rsidP="00C12418">
      <w:pPr>
        <w:pStyle w:val="ListParagraph"/>
        <w:numPr>
          <w:ilvl w:val="0"/>
          <w:numId w:val="16"/>
        </w:numPr>
        <w:spacing w:after="160" w:line="259" w:lineRule="auto"/>
        <w:rPr>
          <w:rFonts w:ascii="Segoe UI Semilight" w:hAnsi="Segoe UI Semilight" w:cs="Segoe UI Semilight"/>
        </w:rPr>
      </w:pPr>
      <w:commentRangeStart w:id="3"/>
      <w:r w:rsidRPr="0050313B">
        <w:rPr>
          <w:rFonts w:ascii="Segoe UI Semilight" w:hAnsi="Segoe UI Semilight" w:cs="Segoe UI Semilight"/>
          <w:b/>
          <w:bCs/>
        </w:rPr>
        <w:lastRenderedPageBreak/>
        <w:t>Bonus question</w:t>
      </w:r>
      <w:r w:rsidRPr="008F64D8">
        <w:rPr>
          <w:rFonts w:ascii="Segoe UI Semilight" w:hAnsi="Segoe UI Semilight" w:cs="Segoe UI Semilight"/>
        </w:rPr>
        <w:t xml:space="preserve"> (this isn’t required to get full credit on the HW, but is a good exercise to test your understanding of apply functions, and see their power):  Nest a </w:t>
      </w:r>
      <w:r w:rsidRPr="007B5744">
        <w:rPr>
          <w:rFonts w:ascii="Consolas" w:hAnsi="Consolas" w:cs="Segoe UI Semilight"/>
        </w:rPr>
        <w:t>tapply</w:t>
      </w:r>
      <w:r w:rsidRPr="008F64D8">
        <w:rPr>
          <w:rFonts w:ascii="Segoe UI Semilight" w:hAnsi="Segoe UI Semilight" w:cs="Segoe UI Semilight"/>
        </w:rPr>
        <w:t xml:space="preserve"> function inside of an </w:t>
      </w:r>
      <w:r w:rsidRPr="007B5744">
        <w:rPr>
          <w:rFonts w:ascii="Consolas" w:hAnsi="Consolas" w:cs="Segoe UI Semilight"/>
        </w:rPr>
        <w:t>sapply</w:t>
      </w:r>
      <w:r w:rsidRPr="008F64D8">
        <w:rPr>
          <w:rFonts w:ascii="Segoe UI Semilight" w:hAnsi="Segoe UI Semilight" w:cs="Segoe UI Semilight"/>
        </w:rPr>
        <w:t xml:space="preserve"> function to make a table that gives the mean value for each MR and Death variable in each year.  </w:t>
      </w:r>
      <w:r w:rsidR="00511369" w:rsidRPr="00511369">
        <w:rPr>
          <w:rFonts w:ascii="Segoe UI Semilight" w:hAnsi="Segoe UI Semilight" w:cs="Segoe UI Semilight"/>
          <w:b/>
          <w:bCs/>
        </w:rPr>
        <w:t>(</w:t>
      </w:r>
      <w:r w:rsidR="00511369">
        <w:rPr>
          <w:rFonts w:ascii="Segoe UI Semilight" w:hAnsi="Segoe UI Semilight" w:cs="Segoe UI Semilight"/>
          <w:b/>
          <w:bCs/>
        </w:rPr>
        <w:t>5</w:t>
      </w:r>
      <w:r w:rsidR="00511369" w:rsidRPr="00511369">
        <w:rPr>
          <w:rFonts w:ascii="Segoe UI Semilight" w:hAnsi="Segoe UI Semilight" w:cs="Segoe UI Semilight"/>
          <w:b/>
          <w:bCs/>
        </w:rPr>
        <w:t xml:space="preserve"> points</w:t>
      </w:r>
      <w:r w:rsidR="00511369">
        <w:rPr>
          <w:rFonts w:ascii="Segoe UI Semilight" w:hAnsi="Segoe UI Semilight" w:cs="Segoe UI Semilight"/>
          <w:b/>
          <w:bCs/>
        </w:rPr>
        <w:t xml:space="preserve"> extra credit</w:t>
      </w:r>
      <w:r w:rsidR="00511369" w:rsidRPr="00511369">
        <w:rPr>
          <w:rFonts w:ascii="Segoe UI Semilight" w:hAnsi="Segoe UI Semilight" w:cs="Segoe UI Semilight"/>
          <w:b/>
          <w:bCs/>
        </w:rPr>
        <w:t>)</w:t>
      </w:r>
      <w:commentRangeEnd w:id="3"/>
      <w:r w:rsidR="00525361">
        <w:rPr>
          <w:rStyle w:val="CommentReference"/>
        </w:rPr>
        <w:commentReference w:id="3"/>
      </w:r>
    </w:p>
    <w:p w14:paraId="48246489" w14:textId="77777777" w:rsidR="00955D59" w:rsidRPr="00955D59" w:rsidRDefault="00955D59" w:rsidP="002B106E">
      <w:pPr>
        <w:pStyle w:val="NormalWeb"/>
        <w:spacing w:before="0" w:beforeAutospacing="0" w:after="0" w:afterAutospacing="0"/>
        <w:ind w:left="360"/>
        <w:rPr>
          <w:rFonts w:ascii="Segoe UI Semilight" w:hAnsi="Segoe UI Semilight" w:cs="Segoe UI Semilight"/>
        </w:rPr>
      </w:pPr>
    </w:p>
    <w:sectPr w:rsidR="00955D59" w:rsidRPr="00955D59" w:rsidSect="006E1D39">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san C. Glenn" w:date="2022-10-23T23:34:00Z" w:initials="SCG">
    <w:p w14:paraId="4BF2E73E" w14:textId="77777777" w:rsidR="00701050" w:rsidRDefault="00701050" w:rsidP="00A2516B">
      <w:r>
        <w:rPr>
          <w:rStyle w:val="CommentReference"/>
        </w:rPr>
        <w:annotationRef/>
      </w:r>
      <w:r>
        <w:rPr>
          <w:sz w:val="20"/>
          <w:szCs w:val="20"/>
        </w:rPr>
        <w:t xml:space="preserve">Just want to discuss to make sure I thought through this correctly. </w:t>
      </w:r>
    </w:p>
  </w:comment>
  <w:comment w:id="1" w:author="Susan C. Glenn" w:date="2022-10-23T23:34:00Z" w:initials="SCG">
    <w:p w14:paraId="06676757" w14:textId="0867F73C" w:rsidR="00701050" w:rsidRDefault="00701050" w:rsidP="0077167A">
      <w:r>
        <w:rPr>
          <w:rStyle w:val="CommentReference"/>
        </w:rPr>
        <w:annotationRef/>
      </w:r>
      <w:r>
        <w:rPr>
          <w:sz w:val="20"/>
          <w:szCs w:val="20"/>
        </w:rPr>
        <w:t>Can’t get this to work.</w:t>
      </w:r>
    </w:p>
  </w:comment>
  <w:comment w:id="2" w:author="Susan C. Glenn" w:date="2022-10-23T23:40:00Z" w:initials="SCG">
    <w:p w14:paraId="336762C3" w14:textId="77777777" w:rsidR="00522074" w:rsidRDefault="00522074" w:rsidP="00F134E5">
      <w:r>
        <w:rPr>
          <w:rStyle w:val="CommentReference"/>
        </w:rPr>
        <w:annotationRef/>
      </w:r>
      <w:r>
        <w:rPr>
          <w:sz w:val="20"/>
          <w:szCs w:val="20"/>
        </w:rPr>
        <w:t>I was able to screenshot this from r, but how would I produce a table that wasn’t a screenshot?</w:t>
      </w:r>
    </w:p>
  </w:comment>
  <w:comment w:id="3" w:author="Susan C. Glenn" w:date="2022-10-23T23:50:00Z" w:initials="SCG">
    <w:p w14:paraId="74ACCBB3" w14:textId="77777777" w:rsidR="00525361" w:rsidRDefault="00525361" w:rsidP="005E7A6D">
      <w:r>
        <w:rPr>
          <w:rStyle w:val="CommentReference"/>
        </w:rPr>
        <w:annotationRef/>
      </w:r>
      <w:r>
        <w:rPr>
          <w:sz w:val="20"/>
          <w:szCs w:val="20"/>
        </w:rPr>
        <w:t xml:space="preserve">I cannot figure out how to do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2E73E" w15:done="0"/>
  <w15:commentEx w15:paraId="06676757" w15:done="0"/>
  <w15:commentEx w15:paraId="336762C3" w15:done="0"/>
  <w15:commentEx w15:paraId="74ACCB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04E15" w16cex:dateUtc="2022-10-24T06:34:00Z"/>
  <w16cex:commentExtensible w16cex:durableId="27004E00" w16cex:dateUtc="2022-10-24T06:34:00Z"/>
  <w16cex:commentExtensible w16cex:durableId="27004F73" w16cex:dateUtc="2022-10-24T06:40:00Z"/>
  <w16cex:commentExtensible w16cex:durableId="270051BB" w16cex:dateUtc="2022-10-24T0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2E73E" w16cid:durableId="27004E15"/>
  <w16cid:commentId w16cid:paraId="06676757" w16cid:durableId="27004E00"/>
  <w16cid:commentId w16cid:paraId="336762C3" w16cid:durableId="27004F73"/>
  <w16cid:commentId w16cid:paraId="74ACCBB3" w16cid:durableId="270051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0F6C4" w14:textId="77777777" w:rsidR="00E70E53" w:rsidRDefault="00E70E53" w:rsidP="00BA055E">
      <w:r>
        <w:separator/>
      </w:r>
    </w:p>
  </w:endnote>
  <w:endnote w:type="continuationSeparator" w:id="0">
    <w:p w14:paraId="54BA73C6" w14:textId="77777777" w:rsidR="00E70E53" w:rsidRDefault="00E70E53" w:rsidP="00BA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5B8DE" w14:textId="77777777" w:rsidR="00B52D7E" w:rsidRDefault="00B52D7E" w:rsidP="000E3B6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0BC809" w14:textId="77777777" w:rsidR="00B52D7E" w:rsidRDefault="00B52D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1367C" w14:textId="41BB4D48" w:rsidR="00B52D7E" w:rsidRPr="00BA055E" w:rsidRDefault="00B52D7E" w:rsidP="000E3B66">
    <w:pPr>
      <w:pStyle w:val="Footer"/>
      <w:framePr w:wrap="none" w:vAnchor="text" w:hAnchor="margin" w:xAlign="center" w:y="1"/>
      <w:rPr>
        <w:rStyle w:val="PageNumber"/>
        <w:rFonts w:ascii="Calibri" w:hAnsi="Calibri"/>
      </w:rPr>
    </w:pPr>
    <w:r w:rsidRPr="00BA055E">
      <w:rPr>
        <w:rStyle w:val="PageNumber"/>
        <w:rFonts w:ascii="Calibri" w:hAnsi="Calibri"/>
      </w:rPr>
      <w:fldChar w:fldCharType="begin"/>
    </w:r>
    <w:r w:rsidRPr="00BA055E">
      <w:rPr>
        <w:rStyle w:val="PageNumber"/>
        <w:rFonts w:ascii="Calibri" w:hAnsi="Calibri"/>
      </w:rPr>
      <w:instrText xml:space="preserve">PAGE  </w:instrText>
    </w:r>
    <w:r w:rsidRPr="00BA055E">
      <w:rPr>
        <w:rStyle w:val="PageNumber"/>
        <w:rFonts w:ascii="Calibri" w:hAnsi="Calibri"/>
      </w:rPr>
      <w:fldChar w:fldCharType="separate"/>
    </w:r>
    <w:r w:rsidR="00500CFC">
      <w:rPr>
        <w:rStyle w:val="PageNumber"/>
        <w:rFonts w:ascii="Calibri" w:hAnsi="Calibri"/>
        <w:noProof/>
      </w:rPr>
      <w:t>2</w:t>
    </w:r>
    <w:r w:rsidRPr="00BA055E">
      <w:rPr>
        <w:rStyle w:val="PageNumber"/>
        <w:rFonts w:ascii="Calibri" w:hAnsi="Calibri"/>
      </w:rPr>
      <w:fldChar w:fldCharType="end"/>
    </w:r>
  </w:p>
  <w:p w14:paraId="1B6239D4" w14:textId="77777777" w:rsidR="00B52D7E" w:rsidRPr="00BA055E" w:rsidRDefault="00B52D7E">
    <w:pPr>
      <w:pStyle w:val="Foote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8967F" w14:textId="77777777" w:rsidR="00E70E53" w:rsidRDefault="00E70E53" w:rsidP="00BA055E">
      <w:r>
        <w:separator/>
      </w:r>
    </w:p>
  </w:footnote>
  <w:footnote w:type="continuationSeparator" w:id="0">
    <w:p w14:paraId="39DD6D1E" w14:textId="77777777" w:rsidR="00E70E53" w:rsidRDefault="00E70E53" w:rsidP="00BA0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C48DD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14A2D"/>
    <w:multiLevelType w:val="hybridMultilevel"/>
    <w:tmpl w:val="D310C7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AB5962"/>
    <w:multiLevelType w:val="hybridMultilevel"/>
    <w:tmpl w:val="BEF40A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557455"/>
    <w:multiLevelType w:val="hybridMultilevel"/>
    <w:tmpl w:val="863056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0372AC"/>
    <w:multiLevelType w:val="hybridMultilevel"/>
    <w:tmpl w:val="4F2EFB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35447C"/>
    <w:multiLevelType w:val="hybridMultilevel"/>
    <w:tmpl w:val="FF4E12B0"/>
    <w:lvl w:ilvl="0" w:tplc="04090005">
      <w:start w:val="1"/>
      <w:numFmt w:val="bullet"/>
      <w:lvlText w:val=""/>
      <w:lvlJc w:val="left"/>
      <w:pPr>
        <w:ind w:left="1080" w:hanging="360"/>
      </w:pPr>
      <w:rPr>
        <w:rFonts w:ascii="Wingdings" w:hAnsi="Wingdings" w:hint="default"/>
      </w:rPr>
    </w:lvl>
    <w:lvl w:ilvl="1" w:tplc="499E9158">
      <w:numFmt w:val="bullet"/>
      <w:lvlText w:val="-"/>
      <w:lvlJc w:val="left"/>
      <w:pPr>
        <w:ind w:left="1800" w:hanging="360"/>
      </w:pPr>
      <w:rPr>
        <w:rFonts w:ascii="Cambria" w:eastAsiaTheme="minorEastAsia" w:hAnsi="Cambria"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B90B7C"/>
    <w:multiLevelType w:val="hybridMultilevel"/>
    <w:tmpl w:val="51D0214C"/>
    <w:lvl w:ilvl="0" w:tplc="AED47C8E">
      <w:start w:val="1"/>
      <w:numFmt w:val="decimal"/>
      <w:lvlText w:val="%1."/>
      <w:lvlJc w:val="left"/>
      <w:pPr>
        <w:ind w:left="720" w:hanging="360"/>
      </w:pPr>
      <w:rPr>
        <w:rFonts w:hint="default"/>
        <w:b w:val="0"/>
      </w:rPr>
    </w:lvl>
    <w:lvl w:ilvl="1" w:tplc="04090017">
      <w:start w:val="1"/>
      <w:numFmt w:val="lowerLetter"/>
      <w:lvlText w:val="%2)"/>
      <w:lvlJc w:val="left"/>
      <w:pPr>
        <w:ind w:left="1350" w:hanging="360"/>
      </w:pPr>
      <w:rPr>
        <w:rFonts w:hint="default"/>
        <w:b w:val="0"/>
      </w:rPr>
    </w:lvl>
    <w:lvl w:ilvl="2" w:tplc="04090001">
      <w:start w:val="1"/>
      <w:numFmt w:val="bullet"/>
      <w:lvlText w:val=""/>
      <w:lvlJc w:val="left"/>
      <w:pPr>
        <w:ind w:left="135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8091B"/>
    <w:multiLevelType w:val="hybridMultilevel"/>
    <w:tmpl w:val="6E4AA856"/>
    <w:lvl w:ilvl="0" w:tplc="BAE46D7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E125311"/>
    <w:multiLevelType w:val="hybridMultilevel"/>
    <w:tmpl w:val="01D23C46"/>
    <w:lvl w:ilvl="0" w:tplc="499E9158">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1F66E1"/>
    <w:multiLevelType w:val="hybridMultilevel"/>
    <w:tmpl w:val="3792436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AE062B"/>
    <w:multiLevelType w:val="hybridMultilevel"/>
    <w:tmpl w:val="9E9AFA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323FC8"/>
    <w:multiLevelType w:val="hybridMultilevel"/>
    <w:tmpl w:val="4E1E40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324054"/>
    <w:multiLevelType w:val="hybridMultilevel"/>
    <w:tmpl w:val="D62AB4E6"/>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6AD393D"/>
    <w:multiLevelType w:val="hybridMultilevel"/>
    <w:tmpl w:val="74988C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CB1534"/>
    <w:multiLevelType w:val="hybridMultilevel"/>
    <w:tmpl w:val="4F2EFB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477E37"/>
    <w:multiLevelType w:val="hybridMultilevel"/>
    <w:tmpl w:val="A37EC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740392">
    <w:abstractNumId w:val="7"/>
  </w:num>
  <w:num w:numId="2" w16cid:durableId="228343135">
    <w:abstractNumId w:val="13"/>
  </w:num>
  <w:num w:numId="3" w16cid:durableId="1254239470">
    <w:abstractNumId w:val="0"/>
  </w:num>
  <w:num w:numId="4" w16cid:durableId="769545362">
    <w:abstractNumId w:val="12"/>
  </w:num>
  <w:num w:numId="5" w16cid:durableId="2002468184">
    <w:abstractNumId w:val="15"/>
  </w:num>
  <w:num w:numId="6" w16cid:durableId="1773276334">
    <w:abstractNumId w:val="10"/>
  </w:num>
  <w:num w:numId="7" w16cid:durableId="995457818">
    <w:abstractNumId w:val="3"/>
  </w:num>
  <w:num w:numId="8" w16cid:durableId="950356442">
    <w:abstractNumId w:val="8"/>
  </w:num>
  <w:num w:numId="9" w16cid:durableId="147332953">
    <w:abstractNumId w:val="9"/>
  </w:num>
  <w:num w:numId="10" w16cid:durableId="481585435">
    <w:abstractNumId w:val="1"/>
  </w:num>
  <w:num w:numId="11" w16cid:durableId="420642138">
    <w:abstractNumId w:val="5"/>
  </w:num>
  <w:num w:numId="12" w16cid:durableId="2032803169">
    <w:abstractNumId w:val="6"/>
  </w:num>
  <w:num w:numId="13" w16cid:durableId="839737874">
    <w:abstractNumId w:val="2"/>
  </w:num>
  <w:num w:numId="14" w16cid:durableId="1581214268">
    <w:abstractNumId w:val="11"/>
  </w:num>
  <w:num w:numId="15" w16cid:durableId="1783185696">
    <w:abstractNumId w:val="14"/>
  </w:num>
  <w:num w:numId="16" w16cid:durableId="8626880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san C. Glenn">
    <w15:presenceInfo w15:providerId="AD" w15:userId="S::susancg@uw.edu::ca6dfdc6-978d-44f8-8258-4cd683f3ca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095"/>
    <w:rsid w:val="000009F2"/>
    <w:rsid w:val="00005F82"/>
    <w:rsid w:val="000108D1"/>
    <w:rsid w:val="00021352"/>
    <w:rsid w:val="000522E0"/>
    <w:rsid w:val="00057218"/>
    <w:rsid w:val="0006472D"/>
    <w:rsid w:val="00065491"/>
    <w:rsid w:val="000701FB"/>
    <w:rsid w:val="000844DB"/>
    <w:rsid w:val="0008578F"/>
    <w:rsid w:val="000A467D"/>
    <w:rsid w:val="000D51DD"/>
    <w:rsid w:val="000D5EEE"/>
    <w:rsid w:val="000D6495"/>
    <w:rsid w:val="000E3B66"/>
    <w:rsid w:val="00101395"/>
    <w:rsid w:val="00104F96"/>
    <w:rsid w:val="001077F9"/>
    <w:rsid w:val="00111C17"/>
    <w:rsid w:val="00120D6E"/>
    <w:rsid w:val="00121ECE"/>
    <w:rsid w:val="001239FE"/>
    <w:rsid w:val="00150C73"/>
    <w:rsid w:val="00155C4C"/>
    <w:rsid w:val="0016016D"/>
    <w:rsid w:val="001706CD"/>
    <w:rsid w:val="00173294"/>
    <w:rsid w:val="001A2714"/>
    <w:rsid w:val="001A33A3"/>
    <w:rsid w:val="001A6860"/>
    <w:rsid w:val="001B57CE"/>
    <w:rsid w:val="001C351A"/>
    <w:rsid w:val="001E2462"/>
    <w:rsid w:val="001F0B63"/>
    <w:rsid w:val="001F2CC6"/>
    <w:rsid w:val="00212C4A"/>
    <w:rsid w:val="0024046F"/>
    <w:rsid w:val="00264ED6"/>
    <w:rsid w:val="002674AB"/>
    <w:rsid w:val="00274EBE"/>
    <w:rsid w:val="00281060"/>
    <w:rsid w:val="00295561"/>
    <w:rsid w:val="002B106E"/>
    <w:rsid w:val="002B2910"/>
    <w:rsid w:val="002D46BA"/>
    <w:rsid w:val="0030057D"/>
    <w:rsid w:val="00303960"/>
    <w:rsid w:val="0031314E"/>
    <w:rsid w:val="003146BF"/>
    <w:rsid w:val="00342A1F"/>
    <w:rsid w:val="00364131"/>
    <w:rsid w:val="003647A0"/>
    <w:rsid w:val="00365D08"/>
    <w:rsid w:val="00370AC0"/>
    <w:rsid w:val="003712F5"/>
    <w:rsid w:val="00376EE9"/>
    <w:rsid w:val="003A2FE7"/>
    <w:rsid w:val="003A6631"/>
    <w:rsid w:val="003A6A8A"/>
    <w:rsid w:val="003B0C88"/>
    <w:rsid w:val="003C33E9"/>
    <w:rsid w:val="003C438C"/>
    <w:rsid w:val="003D6DBB"/>
    <w:rsid w:val="003E3F6F"/>
    <w:rsid w:val="003F0B25"/>
    <w:rsid w:val="003F0BD7"/>
    <w:rsid w:val="00407819"/>
    <w:rsid w:val="00411A71"/>
    <w:rsid w:val="0041484C"/>
    <w:rsid w:val="00455E8E"/>
    <w:rsid w:val="004626D9"/>
    <w:rsid w:val="004815FA"/>
    <w:rsid w:val="004904BD"/>
    <w:rsid w:val="0049635B"/>
    <w:rsid w:val="004B5721"/>
    <w:rsid w:val="004D43E8"/>
    <w:rsid w:val="004E39C3"/>
    <w:rsid w:val="004E5425"/>
    <w:rsid w:val="004F031C"/>
    <w:rsid w:val="004F655F"/>
    <w:rsid w:val="00500CFC"/>
    <w:rsid w:val="0050313B"/>
    <w:rsid w:val="005061B5"/>
    <w:rsid w:val="00506C66"/>
    <w:rsid w:val="00511369"/>
    <w:rsid w:val="005117C2"/>
    <w:rsid w:val="005139CC"/>
    <w:rsid w:val="00522074"/>
    <w:rsid w:val="00525361"/>
    <w:rsid w:val="00525675"/>
    <w:rsid w:val="005301BD"/>
    <w:rsid w:val="00551451"/>
    <w:rsid w:val="005904D8"/>
    <w:rsid w:val="005A4C3A"/>
    <w:rsid w:val="005B041F"/>
    <w:rsid w:val="005B65AB"/>
    <w:rsid w:val="005B669E"/>
    <w:rsid w:val="005E25C6"/>
    <w:rsid w:val="0060717A"/>
    <w:rsid w:val="00611E9E"/>
    <w:rsid w:val="006237B4"/>
    <w:rsid w:val="00624532"/>
    <w:rsid w:val="00643F73"/>
    <w:rsid w:val="00647BF9"/>
    <w:rsid w:val="006601AD"/>
    <w:rsid w:val="006877E1"/>
    <w:rsid w:val="00691C06"/>
    <w:rsid w:val="00694746"/>
    <w:rsid w:val="00697EF9"/>
    <w:rsid w:val="006A5B09"/>
    <w:rsid w:val="006B3154"/>
    <w:rsid w:val="006C6030"/>
    <w:rsid w:val="006E1A20"/>
    <w:rsid w:val="006E1D39"/>
    <w:rsid w:val="006E1FE2"/>
    <w:rsid w:val="006F6F62"/>
    <w:rsid w:val="006F755C"/>
    <w:rsid w:val="00701050"/>
    <w:rsid w:val="00702969"/>
    <w:rsid w:val="00712B46"/>
    <w:rsid w:val="0071776D"/>
    <w:rsid w:val="00720095"/>
    <w:rsid w:val="00742409"/>
    <w:rsid w:val="00744638"/>
    <w:rsid w:val="007520E0"/>
    <w:rsid w:val="007641EC"/>
    <w:rsid w:val="00780A64"/>
    <w:rsid w:val="00785C04"/>
    <w:rsid w:val="007871EF"/>
    <w:rsid w:val="0079067C"/>
    <w:rsid w:val="00790F1C"/>
    <w:rsid w:val="007B605E"/>
    <w:rsid w:val="007C0691"/>
    <w:rsid w:val="007C34A9"/>
    <w:rsid w:val="00801B15"/>
    <w:rsid w:val="00815392"/>
    <w:rsid w:val="00841AED"/>
    <w:rsid w:val="00856370"/>
    <w:rsid w:val="00862236"/>
    <w:rsid w:val="00874E3F"/>
    <w:rsid w:val="00891D75"/>
    <w:rsid w:val="008A22BF"/>
    <w:rsid w:val="008A2DB7"/>
    <w:rsid w:val="008B1995"/>
    <w:rsid w:val="008C0008"/>
    <w:rsid w:val="008C1680"/>
    <w:rsid w:val="008D2C36"/>
    <w:rsid w:val="008D4042"/>
    <w:rsid w:val="008E2B60"/>
    <w:rsid w:val="008E7EFB"/>
    <w:rsid w:val="0090268C"/>
    <w:rsid w:val="00911B7B"/>
    <w:rsid w:val="00921B13"/>
    <w:rsid w:val="00924AB0"/>
    <w:rsid w:val="00925AB3"/>
    <w:rsid w:val="009326F6"/>
    <w:rsid w:val="00934195"/>
    <w:rsid w:val="009453BB"/>
    <w:rsid w:val="00955D59"/>
    <w:rsid w:val="00976D1A"/>
    <w:rsid w:val="00980AE3"/>
    <w:rsid w:val="009A06D4"/>
    <w:rsid w:val="009A1274"/>
    <w:rsid w:val="009A3027"/>
    <w:rsid w:val="009B0A76"/>
    <w:rsid w:val="009B540D"/>
    <w:rsid w:val="009C2575"/>
    <w:rsid w:val="009C5D14"/>
    <w:rsid w:val="009D18E7"/>
    <w:rsid w:val="009E661D"/>
    <w:rsid w:val="009F64B9"/>
    <w:rsid w:val="00A02813"/>
    <w:rsid w:val="00A115A3"/>
    <w:rsid w:val="00A2176C"/>
    <w:rsid w:val="00A36293"/>
    <w:rsid w:val="00A44D83"/>
    <w:rsid w:val="00A535BE"/>
    <w:rsid w:val="00A547EC"/>
    <w:rsid w:val="00A63BB0"/>
    <w:rsid w:val="00A749AB"/>
    <w:rsid w:val="00A95BE3"/>
    <w:rsid w:val="00AA2E42"/>
    <w:rsid w:val="00AB42F0"/>
    <w:rsid w:val="00AB6FB6"/>
    <w:rsid w:val="00AC1363"/>
    <w:rsid w:val="00AC497A"/>
    <w:rsid w:val="00AC5F52"/>
    <w:rsid w:val="00AD04B4"/>
    <w:rsid w:val="00AD4426"/>
    <w:rsid w:val="00AF1AC1"/>
    <w:rsid w:val="00AF23CF"/>
    <w:rsid w:val="00AF4965"/>
    <w:rsid w:val="00B02BB4"/>
    <w:rsid w:val="00B25A3D"/>
    <w:rsid w:val="00B323DD"/>
    <w:rsid w:val="00B358B3"/>
    <w:rsid w:val="00B4009E"/>
    <w:rsid w:val="00B50D0C"/>
    <w:rsid w:val="00B52D7E"/>
    <w:rsid w:val="00B97271"/>
    <w:rsid w:val="00BA055E"/>
    <w:rsid w:val="00BB237B"/>
    <w:rsid w:val="00BB5DDE"/>
    <w:rsid w:val="00BB76E9"/>
    <w:rsid w:val="00BC0DE6"/>
    <w:rsid w:val="00BC12E9"/>
    <w:rsid w:val="00BE202D"/>
    <w:rsid w:val="00BE4796"/>
    <w:rsid w:val="00C075FE"/>
    <w:rsid w:val="00C12418"/>
    <w:rsid w:val="00C1639E"/>
    <w:rsid w:val="00C3747A"/>
    <w:rsid w:val="00C403DD"/>
    <w:rsid w:val="00C55C94"/>
    <w:rsid w:val="00C65A00"/>
    <w:rsid w:val="00C71C93"/>
    <w:rsid w:val="00C80AC1"/>
    <w:rsid w:val="00C864D3"/>
    <w:rsid w:val="00C901C5"/>
    <w:rsid w:val="00CA125F"/>
    <w:rsid w:val="00CA77A9"/>
    <w:rsid w:val="00CB02C5"/>
    <w:rsid w:val="00CB2673"/>
    <w:rsid w:val="00CC1F57"/>
    <w:rsid w:val="00CC357C"/>
    <w:rsid w:val="00CE06F5"/>
    <w:rsid w:val="00CE139A"/>
    <w:rsid w:val="00CF2261"/>
    <w:rsid w:val="00CF60DB"/>
    <w:rsid w:val="00D33BB7"/>
    <w:rsid w:val="00D51141"/>
    <w:rsid w:val="00D64DCC"/>
    <w:rsid w:val="00D75757"/>
    <w:rsid w:val="00D92847"/>
    <w:rsid w:val="00DA72FA"/>
    <w:rsid w:val="00DC5E27"/>
    <w:rsid w:val="00DD3AE1"/>
    <w:rsid w:val="00DD6209"/>
    <w:rsid w:val="00DD6F63"/>
    <w:rsid w:val="00DE0602"/>
    <w:rsid w:val="00DE296E"/>
    <w:rsid w:val="00DE70D3"/>
    <w:rsid w:val="00DF678C"/>
    <w:rsid w:val="00E309D9"/>
    <w:rsid w:val="00E34C7B"/>
    <w:rsid w:val="00E353F9"/>
    <w:rsid w:val="00E36D81"/>
    <w:rsid w:val="00E414DE"/>
    <w:rsid w:val="00E41C1F"/>
    <w:rsid w:val="00E52A1F"/>
    <w:rsid w:val="00E70E53"/>
    <w:rsid w:val="00E859B6"/>
    <w:rsid w:val="00E87A2F"/>
    <w:rsid w:val="00E91D1A"/>
    <w:rsid w:val="00E96F38"/>
    <w:rsid w:val="00EE1D64"/>
    <w:rsid w:val="00EF39EB"/>
    <w:rsid w:val="00F1351B"/>
    <w:rsid w:val="00F23F42"/>
    <w:rsid w:val="00F35C52"/>
    <w:rsid w:val="00F35F5A"/>
    <w:rsid w:val="00F37DE0"/>
    <w:rsid w:val="00F843D3"/>
    <w:rsid w:val="00FA53E3"/>
    <w:rsid w:val="00FB6C70"/>
    <w:rsid w:val="00FC0E45"/>
    <w:rsid w:val="00FE16DB"/>
    <w:rsid w:val="00FF02B1"/>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5415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HTML Preformatted" w:semiHidden="1" w:uiPriority="99" w:unhideWhenUsed="1"/>
    <w:lsdException w:name="HTML Typewriter"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table" w:styleId="TableGrid">
    <w:name w:val="Table Grid"/>
    <w:basedOn w:val="TableNormal"/>
    <w:rsid w:val="00AF1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BA055E"/>
    <w:pPr>
      <w:tabs>
        <w:tab w:val="center" w:pos="4680"/>
        <w:tab w:val="right" w:pos="9360"/>
      </w:tabs>
    </w:pPr>
  </w:style>
  <w:style w:type="character" w:customStyle="1" w:styleId="FooterChar">
    <w:name w:val="Footer Char"/>
    <w:basedOn w:val="DefaultParagraphFont"/>
    <w:link w:val="Footer"/>
    <w:rsid w:val="00BA055E"/>
    <w:rPr>
      <w:sz w:val="24"/>
      <w:szCs w:val="24"/>
    </w:rPr>
  </w:style>
  <w:style w:type="character" w:styleId="PageNumber">
    <w:name w:val="page number"/>
    <w:basedOn w:val="DefaultParagraphFont"/>
    <w:rsid w:val="00BA055E"/>
  </w:style>
  <w:style w:type="paragraph" w:styleId="Header">
    <w:name w:val="header"/>
    <w:basedOn w:val="Normal"/>
    <w:link w:val="HeaderChar"/>
    <w:rsid w:val="00BA055E"/>
    <w:pPr>
      <w:tabs>
        <w:tab w:val="center" w:pos="4680"/>
        <w:tab w:val="right" w:pos="9360"/>
      </w:tabs>
    </w:pPr>
  </w:style>
  <w:style w:type="character" w:customStyle="1" w:styleId="HeaderChar">
    <w:name w:val="Header Char"/>
    <w:basedOn w:val="DefaultParagraphFont"/>
    <w:link w:val="Header"/>
    <w:rsid w:val="00BA055E"/>
    <w:rPr>
      <w:sz w:val="24"/>
      <w:szCs w:val="24"/>
    </w:rPr>
  </w:style>
  <w:style w:type="paragraph" w:customStyle="1" w:styleId="p1">
    <w:name w:val="p1"/>
    <w:basedOn w:val="Normal"/>
    <w:rsid w:val="007B605E"/>
    <w:rPr>
      <w:rFonts w:ascii="Lucida Grande" w:hAnsi="Lucida Grande" w:cs="Lucida Grande"/>
      <w:sz w:val="17"/>
      <w:szCs w:val="17"/>
    </w:rPr>
  </w:style>
  <w:style w:type="character" w:customStyle="1" w:styleId="s1">
    <w:name w:val="s1"/>
    <w:basedOn w:val="DefaultParagraphFont"/>
    <w:rsid w:val="007B605E"/>
  </w:style>
  <w:style w:type="paragraph" w:styleId="ListParagraph">
    <w:name w:val="List Paragraph"/>
    <w:basedOn w:val="Normal"/>
    <w:uiPriority w:val="34"/>
    <w:qFormat/>
    <w:rsid w:val="003B0C88"/>
    <w:pPr>
      <w:ind w:left="720"/>
      <w:contextualSpacing/>
    </w:pPr>
  </w:style>
  <w:style w:type="paragraph" w:styleId="HTMLPreformatted">
    <w:name w:val="HTML Preformatted"/>
    <w:basedOn w:val="Normal"/>
    <w:link w:val="HTMLPreformattedChar"/>
    <w:uiPriority w:val="99"/>
    <w:unhideWhenUsed/>
    <w:rsid w:val="000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701FB"/>
    <w:rPr>
      <w:rFonts w:ascii="Courier New" w:hAnsi="Courier New" w:cs="Courier New"/>
    </w:rPr>
  </w:style>
  <w:style w:type="character" w:customStyle="1" w:styleId="gghfmyibcpb">
    <w:name w:val="gghfmyibcpb"/>
    <w:basedOn w:val="DefaultParagraphFont"/>
    <w:rsid w:val="00057218"/>
  </w:style>
  <w:style w:type="character" w:customStyle="1" w:styleId="gghfmyibcob">
    <w:name w:val="gghfmyibcob"/>
    <w:basedOn w:val="DefaultParagraphFont"/>
    <w:rsid w:val="00057218"/>
  </w:style>
  <w:style w:type="character" w:customStyle="1" w:styleId="gghfmyibgob">
    <w:name w:val="gghfmyibgob"/>
    <w:basedOn w:val="DefaultParagraphFont"/>
    <w:rsid w:val="00057218"/>
  </w:style>
  <w:style w:type="character" w:styleId="Emphasis">
    <w:name w:val="Emphasis"/>
    <w:basedOn w:val="DefaultParagraphFont"/>
    <w:uiPriority w:val="20"/>
    <w:qFormat/>
    <w:rsid w:val="00E52A1F"/>
    <w:rPr>
      <w:i/>
      <w:iCs/>
    </w:rPr>
  </w:style>
  <w:style w:type="paragraph" w:styleId="BalloonText">
    <w:name w:val="Balloon Text"/>
    <w:basedOn w:val="Normal"/>
    <w:link w:val="BalloonTextChar"/>
    <w:semiHidden/>
    <w:unhideWhenUsed/>
    <w:rsid w:val="00F843D3"/>
    <w:rPr>
      <w:rFonts w:ascii="Segoe UI" w:hAnsi="Segoe UI" w:cs="Segoe UI"/>
      <w:sz w:val="18"/>
      <w:szCs w:val="18"/>
    </w:rPr>
  </w:style>
  <w:style w:type="character" w:customStyle="1" w:styleId="BalloonTextChar">
    <w:name w:val="Balloon Text Char"/>
    <w:basedOn w:val="DefaultParagraphFont"/>
    <w:link w:val="BalloonText"/>
    <w:semiHidden/>
    <w:rsid w:val="00F843D3"/>
    <w:rPr>
      <w:rFonts w:ascii="Segoe UI" w:hAnsi="Segoe UI" w:cs="Segoe UI"/>
      <w:sz w:val="18"/>
      <w:szCs w:val="18"/>
    </w:rPr>
  </w:style>
  <w:style w:type="character" w:styleId="CommentReference">
    <w:name w:val="annotation reference"/>
    <w:basedOn w:val="DefaultParagraphFont"/>
    <w:rsid w:val="00C71C93"/>
    <w:rPr>
      <w:sz w:val="16"/>
      <w:szCs w:val="16"/>
    </w:rPr>
  </w:style>
  <w:style w:type="paragraph" w:styleId="CommentText">
    <w:name w:val="annotation text"/>
    <w:basedOn w:val="Normal"/>
    <w:link w:val="CommentTextChar"/>
    <w:rsid w:val="00C71C93"/>
    <w:rPr>
      <w:sz w:val="20"/>
      <w:szCs w:val="20"/>
    </w:rPr>
  </w:style>
  <w:style w:type="character" w:customStyle="1" w:styleId="CommentTextChar">
    <w:name w:val="Comment Text Char"/>
    <w:basedOn w:val="DefaultParagraphFont"/>
    <w:link w:val="CommentText"/>
    <w:rsid w:val="00C71C93"/>
  </w:style>
  <w:style w:type="paragraph" w:styleId="CommentSubject">
    <w:name w:val="annotation subject"/>
    <w:basedOn w:val="CommentText"/>
    <w:next w:val="CommentText"/>
    <w:link w:val="CommentSubjectChar"/>
    <w:rsid w:val="00C71C93"/>
    <w:rPr>
      <w:b/>
      <w:bCs/>
    </w:rPr>
  </w:style>
  <w:style w:type="character" w:customStyle="1" w:styleId="CommentSubjectChar">
    <w:name w:val="Comment Subject Char"/>
    <w:basedOn w:val="CommentTextChar"/>
    <w:link w:val="CommentSubject"/>
    <w:rsid w:val="00C71C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815">
      <w:bodyDiv w:val="1"/>
      <w:marLeft w:val="0"/>
      <w:marRight w:val="0"/>
      <w:marTop w:val="0"/>
      <w:marBottom w:val="0"/>
      <w:divBdr>
        <w:top w:val="none" w:sz="0" w:space="0" w:color="auto"/>
        <w:left w:val="none" w:sz="0" w:space="0" w:color="auto"/>
        <w:bottom w:val="none" w:sz="0" w:space="0" w:color="auto"/>
        <w:right w:val="none" w:sz="0" w:space="0" w:color="auto"/>
      </w:divBdr>
    </w:div>
    <w:div w:id="144207662">
      <w:bodyDiv w:val="1"/>
      <w:marLeft w:val="0"/>
      <w:marRight w:val="0"/>
      <w:marTop w:val="0"/>
      <w:marBottom w:val="0"/>
      <w:divBdr>
        <w:top w:val="none" w:sz="0" w:space="0" w:color="auto"/>
        <w:left w:val="none" w:sz="0" w:space="0" w:color="auto"/>
        <w:bottom w:val="none" w:sz="0" w:space="0" w:color="auto"/>
        <w:right w:val="none" w:sz="0" w:space="0" w:color="auto"/>
      </w:divBdr>
    </w:div>
    <w:div w:id="171846927">
      <w:bodyDiv w:val="1"/>
      <w:marLeft w:val="0"/>
      <w:marRight w:val="0"/>
      <w:marTop w:val="0"/>
      <w:marBottom w:val="0"/>
      <w:divBdr>
        <w:top w:val="none" w:sz="0" w:space="0" w:color="auto"/>
        <w:left w:val="none" w:sz="0" w:space="0" w:color="auto"/>
        <w:bottom w:val="none" w:sz="0" w:space="0" w:color="auto"/>
        <w:right w:val="none" w:sz="0" w:space="0" w:color="auto"/>
      </w:divBdr>
    </w:div>
    <w:div w:id="325328522">
      <w:bodyDiv w:val="1"/>
      <w:marLeft w:val="0"/>
      <w:marRight w:val="0"/>
      <w:marTop w:val="0"/>
      <w:marBottom w:val="0"/>
      <w:divBdr>
        <w:top w:val="none" w:sz="0" w:space="0" w:color="auto"/>
        <w:left w:val="none" w:sz="0" w:space="0" w:color="auto"/>
        <w:bottom w:val="none" w:sz="0" w:space="0" w:color="auto"/>
        <w:right w:val="none" w:sz="0" w:space="0" w:color="auto"/>
      </w:divBdr>
    </w:div>
    <w:div w:id="372537965">
      <w:bodyDiv w:val="1"/>
      <w:marLeft w:val="0"/>
      <w:marRight w:val="0"/>
      <w:marTop w:val="0"/>
      <w:marBottom w:val="0"/>
      <w:divBdr>
        <w:top w:val="none" w:sz="0" w:space="0" w:color="auto"/>
        <w:left w:val="none" w:sz="0" w:space="0" w:color="auto"/>
        <w:bottom w:val="none" w:sz="0" w:space="0" w:color="auto"/>
        <w:right w:val="none" w:sz="0" w:space="0" w:color="auto"/>
      </w:divBdr>
    </w:div>
    <w:div w:id="437410411">
      <w:bodyDiv w:val="1"/>
      <w:marLeft w:val="0"/>
      <w:marRight w:val="0"/>
      <w:marTop w:val="0"/>
      <w:marBottom w:val="0"/>
      <w:divBdr>
        <w:top w:val="none" w:sz="0" w:space="0" w:color="auto"/>
        <w:left w:val="none" w:sz="0" w:space="0" w:color="auto"/>
        <w:bottom w:val="none" w:sz="0" w:space="0" w:color="auto"/>
        <w:right w:val="none" w:sz="0" w:space="0" w:color="auto"/>
      </w:divBdr>
    </w:div>
    <w:div w:id="531960849">
      <w:bodyDiv w:val="1"/>
      <w:marLeft w:val="0"/>
      <w:marRight w:val="0"/>
      <w:marTop w:val="0"/>
      <w:marBottom w:val="0"/>
      <w:divBdr>
        <w:top w:val="none" w:sz="0" w:space="0" w:color="auto"/>
        <w:left w:val="none" w:sz="0" w:space="0" w:color="auto"/>
        <w:bottom w:val="none" w:sz="0" w:space="0" w:color="auto"/>
        <w:right w:val="none" w:sz="0" w:space="0" w:color="auto"/>
      </w:divBdr>
    </w:div>
    <w:div w:id="562563106">
      <w:bodyDiv w:val="1"/>
      <w:marLeft w:val="0"/>
      <w:marRight w:val="0"/>
      <w:marTop w:val="0"/>
      <w:marBottom w:val="0"/>
      <w:divBdr>
        <w:top w:val="none" w:sz="0" w:space="0" w:color="auto"/>
        <w:left w:val="none" w:sz="0" w:space="0" w:color="auto"/>
        <w:bottom w:val="none" w:sz="0" w:space="0" w:color="auto"/>
        <w:right w:val="none" w:sz="0" w:space="0" w:color="auto"/>
      </w:divBdr>
    </w:div>
    <w:div w:id="706952023">
      <w:bodyDiv w:val="1"/>
      <w:marLeft w:val="0"/>
      <w:marRight w:val="0"/>
      <w:marTop w:val="0"/>
      <w:marBottom w:val="0"/>
      <w:divBdr>
        <w:top w:val="none" w:sz="0" w:space="0" w:color="auto"/>
        <w:left w:val="none" w:sz="0" w:space="0" w:color="auto"/>
        <w:bottom w:val="none" w:sz="0" w:space="0" w:color="auto"/>
        <w:right w:val="none" w:sz="0" w:space="0" w:color="auto"/>
      </w:divBdr>
    </w:div>
    <w:div w:id="738989332">
      <w:bodyDiv w:val="1"/>
      <w:marLeft w:val="0"/>
      <w:marRight w:val="0"/>
      <w:marTop w:val="0"/>
      <w:marBottom w:val="0"/>
      <w:divBdr>
        <w:top w:val="none" w:sz="0" w:space="0" w:color="auto"/>
        <w:left w:val="none" w:sz="0" w:space="0" w:color="auto"/>
        <w:bottom w:val="none" w:sz="0" w:space="0" w:color="auto"/>
        <w:right w:val="none" w:sz="0" w:space="0" w:color="auto"/>
      </w:divBdr>
    </w:div>
    <w:div w:id="787700687">
      <w:bodyDiv w:val="1"/>
      <w:marLeft w:val="0"/>
      <w:marRight w:val="0"/>
      <w:marTop w:val="0"/>
      <w:marBottom w:val="0"/>
      <w:divBdr>
        <w:top w:val="none" w:sz="0" w:space="0" w:color="auto"/>
        <w:left w:val="none" w:sz="0" w:space="0" w:color="auto"/>
        <w:bottom w:val="none" w:sz="0" w:space="0" w:color="auto"/>
        <w:right w:val="none" w:sz="0" w:space="0" w:color="auto"/>
      </w:divBdr>
    </w:div>
    <w:div w:id="843204153">
      <w:bodyDiv w:val="1"/>
      <w:marLeft w:val="0"/>
      <w:marRight w:val="0"/>
      <w:marTop w:val="0"/>
      <w:marBottom w:val="0"/>
      <w:divBdr>
        <w:top w:val="none" w:sz="0" w:space="0" w:color="auto"/>
        <w:left w:val="none" w:sz="0" w:space="0" w:color="auto"/>
        <w:bottom w:val="none" w:sz="0" w:space="0" w:color="auto"/>
        <w:right w:val="none" w:sz="0" w:space="0" w:color="auto"/>
      </w:divBdr>
    </w:div>
    <w:div w:id="917597819">
      <w:bodyDiv w:val="1"/>
      <w:marLeft w:val="0"/>
      <w:marRight w:val="0"/>
      <w:marTop w:val="0"/>
      <w:marBottom w:val="0"/>
      <w:divBdr>
        <w:top w:val="none" w:sz="0" w:space="0" w:color="auto"/>
        <w:left w:val="none" w:sz="0" w:space="0" w:color="auto"/>
        <w:bottom w:val="none" w:sz="0" w:space="0" w:color="auto"/>
        <w:right w:val="none" w:sz="0" w:space="0" w:color="auto"/>
      </w:divBdr>
    </w:div>
    <w:div w:id="936792992">
      <w:bodyDiv w:val="1"/>
      <w:marLeft w:val="0"/>
      <w:marRight w:val="0"/>
      <w:marTop w:val="0"/>
      <w:marBottom w:val="0"/>
      <w:divBdr>
        <w:top w:val="none" w:sz="0" w:space="0" w:color="auto"/>
        <w:left w:val="none" w:sz="0" w:space="0" w:color="auto"/>
        <w:bottom w:val="none" w:sz="0" w:space="0" w:color="auto"/>
        <w:right w:val="none" w:sz="0" w:space="0" w:color="auto"/>
      </w:divBdr>
    </w:div>
    <w:div w:id="964701271">
      <w:bodyDiv w:val="1"/>
      <w:marLeft w:val="0"/>
      <w:marRight w:val="0"/>
      <w:marTop w:val="0"/>
      <w:marBottom w:val="0"/>
      <w:divBdr>
        <w:top w:val="none" w:sz="0" w:space="0" w:color="auto"/>
        <w:left w:val="none" w:sz="0" w:space="0" w:color="auto"/>
        <w:bottom w:val="none" w:sz="0" w:space="0" w:color="auto"/>
        <w:right w:val="none" w:sz="0" w:space="0" w:color="auto"/>
      </w:divBdr>
    </w:div>
    <w:div w:id="1048147455">
      <w:bodyDiv w:val="1"/>
      <w:marLeft w:val="0"/>
      <w:marRight w:val="0"/>
      <w:marTop w:val="0"/>
      <w:marBottom w:val="0"/>
      <w:divBdr>
        <w:top w:val="none" w:sz="0" w:space="0" w:color="auto"/>
        <w:left w:val="none" w:sz="0" w:space="0" w:color="auto"/>
        <w:bottom w:val="none" w:sz="0" w:space="0" w:color="auto"/>
        <w:right w:val="none" w:sz="0" w:space="0" w:color="auto"/>
      </w:divBdr>
    </w:div>
    <w:div w:id="1067456326">
      <w:bodyDiv w:val="1"/>
      <w:marLeft w:val="0"/>
      <w:marRight w:val="0"/>
      <w:marTop w:val="0"/>
      <w:marBottom w:val="0"/>
      <w:divBdr>
        <w:top w:val="none" w:sz="0" w:space="0" w:color="auto"/>
        <w:left w:val="none" w:sz="0" w:space="0" w:color="auto"/>
        <w:bottom w:val="none" w:sz="0" w:space="0" w:color="auto"/>
        <w:right w:val="none" w:sz="0" w:space="0" w:color="auto"/>
      </w:divBdr>
    </w:div>
    <w:div w:id="1096555062">
      <w:bodyDiv w:val="1"/>
      <w:marLeft w:val="0"/>
      <w:marRight w:val="0"/>
      <w:marTop w:val="0"/>
      <w:marBottom w:val="0"/>
      <w:divBdr>
        <w:top w:val="none" w:sz="0" w:space="0" w:color="auto"/>
        <w:left w:val="none" w:sz="0" w:space="0" w:color="auto"/>
        <w:bottom w:val="none" w:sz="0" w:space="0" w:color="auto"/>
        <w:right w:val="none" w:sz="0" w:space="0" w:color="auto"/>
      </w:divBdr>
    </w:div>
    <w:div w:id="1320498565">
      <w:bodyDiv w:val="1"/>
      <w:marLeft w:val="0"/>
      <w:marRight w:val="0"/>
      <w:marTop w:val="0"/>
      <w:marBottom w:val="0"/>
      <w:divBdr>
        <w:top w:val="none" w:sz="0" w:space="0" w:color="auto"/>
        <w:left w:val="none" w:sz="0" w:space="0" w:color="auto"/>
        <w:bottom w:val="none" w:sz="0" w:space="0" w:color="auto"/>
        <w:right w:val="none" w:sz="0" w:space="0" w:color="auto"/>
      </w:divBdr>
    </w:div>
    <w:div w:id="1356005704">
      <w:bodyDiv w:val="1"/>
      <w:marLeft w:val="0"/>
      <w:marRight w:val="0"/>
      <w:marTop w:val="0"/>
      <w:marBottom w:val="0"/>
      <w:divBdr>
        <w:top w:val="none" w:sz="0" w:space="0" w:color="auto"/>
        <w:left w:val="none" w:sz="0" w:space="0" w:color="auto"/>
        <w:bottom w:val="none" w:sz="0" w:space="0" w:color="auto"/>
        <w:right w:val="none" w:sz="0" w:space="0" w:color="auto"/>
      </w:divBdr>
    </w:div>
    <w:div w:id="1417823214">
      <w:bodyDiv w:val="1"/>
      <w:marLeft w:val="0"/>
      <w:marRight w:val="0"/>
      <w:marTop w:val="0"/>
      <w:marBottom w:val="0"/>
      <w:divBdr>
        <w:top w:val="none" w:sz="0" w:space="0" w:color="auto"/>
        <w:left w:val="none" w:sz="0" w:space="0" w:color="auto"/>
        <w:bottom w:val="none" w:sz="0" w:space="0" w:color="auto"/>
        <w:right w:val="none" w:sz="0" w:space="0" w:color="auto"/>
      </w:divBdr>
    </w:div>
    <w:div w:id="1619872352">
      <w:bodyDiv w:val="1"/>
      <w:marLeft w:val="0"/>
      <w:marRight w:val="0"/>
      <w:marTop w:val="0"/>
      <w:marBottom w:val="0"/>
      <w:divBdr>
        <w:top w:val="none" w:sz="0" w:space="0" w:color="auto"/>
        <w:left w:val="none" w:sz="0" w:space="0" w:color="auto"/>
        <w:bottom w:val="none" w:sz="0" w:space="0" w:color="auto"/>
        <w:right w:val="none" w:sz="0" w:space="0" w:color="auto"/>
      </w:divBdr>
      <w:divsChild>
        <w:div w:id="1229337740">
          <w:marLeft w:val="0"/>
          <w:marRight w:val="0"/>
          <w:marTop w:val="0"/>
          <w:marBottom w:val="0"/>
          <w:divBdr>
            <w:top w:val="none" w:sz="0" w:space="0" w:color="auto"/>
            <w:left w:val="none" w:sz="0" w:space="0" w:color="auto"/>
            <w:bottom w:val="none" w:sz="0" w:space="0" w:color="auto"/>
            <w:right w:val="none" w:sz="0" w:space="0" w:color="auto"/>
          </w:divBdr>
        </w:div>
      </w:divsChild>
    </w:div>
    <w:div w:id="1713731837">
      <w:bodyDiv w:val="1"/>
      <w:marLeft w:val="0"/>
      <w:marRight w:val="0"/>
      <w:marTop w:val="0"/>
      <w:marBottom w:val="0"/>
      <w:divBdr>
        <w:top w:val="none" w:sz="0" w:space="0" w:color="auto"/>
        <w:left w:val="none" w:sz="0" w:space="0" w:color="auto"/>
        <w:bottom w:val="none" w:sz="0" w:space="0" w:color="auto"/>
        <w:right w:val="none" w:sz="0" w:space="0" w:color="auto"/>
      </w:divBdr>
    </w:div>
    <w:div w:id="1791052092">
      <w:bodyDiv w:val="1"/>
      <w:marLeft w:val="0"/>
      <w:marRight w:val="0"/>
      <w:marTop w:val="0"/>
      <w:marBottom w:val="0"/>
      <w:divBdr>
        <w:top w:val="none" w:sz="0" w:space="0" w:color="auto"/>
        <w:left w:val="none" w:sz="0" w:space="0" w:color="auto"/>
        <w:bottom w:val="none" w:sz="0" w:space="0" w:color="auto"/>
        <w:right w:val="none" w:sz="0" w:space="0" w:color="auto"/>
      </w:divBdr>
    </w:div>
    <w:div w:id="1886139278">
      <w:bodyDiv w:val="1"/>
      <w:marLeft w:val="0"/>
      <w:marRight w:val="0"/>
      <w:marTop w:val="0"/>
      <w:marBottom w:val="0"/>
      <w:divBdr>
        <w:top w:val="none" w:sz="0" w:space="0" w:color="auto"/>
        <w:left w:val="none" w:sz="0" w:space="0" w:color="auto"/>
        <w:bottom w:val="none" w:sz="0" w:space="0" w:color="auto"/>
        <w:right w:val="none" w:sz="0" w:space="0" w:color="auto"/>
      </w:divBdr>
    </w:div>
    <w:div w:id="206787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Washington</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Stephen E. Hawes</dc:creator>
  <cp:keywords/>
  <cp:lastModifiedBy>Susan C. Glenn</cp:lastModifiedBy>
  <cp:revision>12</cp:revision>
  <dcterms:created xsi:type="dcterms:W3CDTF">2021-10-16T02:11:00Z</dcterms:created>
  <dcterms:modified xsi:type="dcterms:W3CDTF">2022-10-24T06:50:00Z</dcterms:modified>
</cp:coreProperties>
</file>