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CASE STUDY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 Full-Time Customer Assistant. Built in 3 Hours.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How we built a multilingual AI chatbot for a dive shop that answers pricing, conditions, certifications, and regulations — around the clock, in any language, without a single staff member involved.</w:t>
      </w:r>
    </w:p>
    <w:p>
      <w:pPr>
        <w:pBdr>
          <w:bottom w:val="single" w:color="1B4F72" w:sz="6" w:space="1"/>
        </w:pBdr>
        <w:spacing w:after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3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 build and deploy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Always-on responses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Any lang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Auto-detects &amp; replies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Situation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Dive shops are busy, seasonal businesses with small teams. And their customers ask the same questions constantly — before every booking, before every trip, before every course. What certification do I need? What are the current dive conditions? What's included in the price? Can I dive if I haven't dived in two years?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Every one of those questions lands in someone's inbox or WhatsApp. Someone has to read it, think about it, and type a reply — usually the same reply they typed yesterday, and the day before.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During high season, this can consume hours of staff time per day. During off-hours, it means customers wait — and sometimes go elsewhere.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We Built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built a fully functional AI chatbot demo for a real dive shop — designed to live on their website and handle the vast majority of customer enquiries without any staff involvement.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system has two layers of knowledge: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Hard-coded content: </w:t>
      </w:r>
      <w:r>
        <w:rPr>
          <w:rFonts w:ascii="Arial" w:cs="Arial" w:eastAsia="Arial" w:hAnsi="Arial"/>
          <w:sz w:val="24"/>
          <w:szCs w:val="24"/>
        </w:rPr>
        <w:t xml:space="preserve">Fixed facts that don't change — prices, packages, certification requirements, shop policies, contact details, and booking procedures.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RAG content (Retrieval-Augmented Generation): </w:t>
      </w:r>
      <w:r>
        <w:rPr>
          <w:rFonts w:ascii="Arial" w:cs="Arial" w:eastAsia="Arial" w:hAnsi="Arial"/>
          <w:sz w:val="24"/>
          <w:szCs w:val="24"/>
        </w:rPr>
        <w:t xml:space="preserve">Dynamic knowledge the AI retrieves in real time — current dive conditions, site-specific rules, local regulations, and seasonal information that changes throughout the year.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chatbot handles questions across four core areas: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Pricing and packages — what's included, what's extra, group rates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Dive conditions and site information — visibility, currents, recommended experience level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Certifications and prerequisites — what level is needed, what courses are available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sz w:val="24"/>
          <w:szCs w:val="24"/>
        </w:rPr>
        <w:t xml:space="preserve">Rules, regulations, and safety requirements — local dive regulations, medical requirements, age restrictions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Critically, it detects the language of the customer's message and responds in kind — automatically. No language settings to configure. No separate versions to maintain.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Result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A fully working demo — built in 3 hours. Not a mockup. Not a prototype. A live, testable chatbot that answers real questions about a real dive operation, in multiple languages, at any hour of the day.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a dive shop running in peak season, this kind of system can realistically recover 2–4 hours of staff time per day — and convert enquiries that would otherwise go unanswered overnight.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4"/>
                <w:szCs w:val="24"/>
              </w:rPr>
              <w:t xml:space="preserve">"We built this because we've answered those questions ourselves — thousands of times. We know exactly what customers ask, and we know how much time it costs to keep answering manually. This system doesn't get tired. It doesn't take a day off. And it never makes a guest feel like they're bothering someone."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— Jessica &amp; Matthias, Gamper Klimmek Consulting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This Means for Your Business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isn't just for dive shops. Any business that gets the same customer questions on repeat is a candidate for this system — and most owner-operated businesses do.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Good fits include: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Tour operators and activity providers fielding booking and logistics questions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Medical and wellness practices answering appointment, pricing, and procedure questions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Insurance agencies handling policy and coverage enquiries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sz w:val="24"/>
          <w:szCs w:val="24"/>
        </w:rPr>
        <w:t xml:space="preserve">Any hospitality or service business with international guests who write in different languages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build these systems in days, not months. We use your existing knowledge — your FAQs, your policies, your operational know-how — and turn it into something that works without you.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Want to see a live demo built for your operation? That's exactly what our free 30-minute audit is for.</w:t>
      </w:r>
    </w:p>
    <w:p>
      <w:pPr>
        <w:pBdr>
          <w:bottom w:val="single" w:color="1B4F72" w:sz="6" w:space="1"/>
        </w:pBdr>
        <w:spacing w:after="32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See what we'd build for your business.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Book a free 30-minute audit at gamperklimmek.com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Gamper Klimmek Consulting  ·  Lucerne, Switzerland  ·  gamperklimmek.com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2026-03-10T08:12:04.693Z</dcterms:created>
  <dcterms:modified xsi:type="dcterms:W3CDTF">2026-03-10T08:12:04.694Z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