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7.png" ContentType="image/png"/>
  <Override PartName="/word/media/rId40.png" ContentType="image/png"/>
  <Override PartName="/word/media/rId45.png" ContentType="image/png"/>
  <Override PartName="/word/media/rId22.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Management</w:t>
      </w:r>
      <w:r>
        <w:t xml:space="preserve"> </w:t>
      </w:r>
      <w:r>
        <w:t xml:space="preserve">Actions</w:t>
      </w:r>
      <w:r>
        <w:t xml:space="preserve"> </w:t>
      </w:r>
      <w:r>
        <w:t xml:space="preserve">Preliminary</w:t>
      </w:r>
      <w:r>
        <w:t xml:space="preserve"> </w:t>
      </w:r>
      <w:r>
        <w:t xml:space="preserve">Analysis</w:t>
      </w:r>
    </w:p>
    <w:p>
      <w:pPr>
        <w:pStyle w:val="Author"/>
      </w:pPr>
      <w:r>
        <w:t xml:space="preserve">Jessica</w:t>
      </w:r>
      <w:r>
        <w:t xml:space="preserve"> </w:t>
      </w:r>
      <w:r>
        <w:t xml:space="preserve">French</w:t>
      </w:r>
    </w:p>
    <w:p>
      <w:pPr>
        <w:pStyle w:val="Date"/>
      </w:pPr>
      <w:r>
        <w:t xml:space="preserve">2023-06-25</w:t>
      </w:r>
    </w:p>
    <w:bookmarkStart w:id="20" w:name="description"/>
    <w:p>
      <w:pPr>
        <w:pStyle w:val="Heading1"/>
      </w:pPr>
      <w:r>
        <w:t xml:space="preserve">Description</w:t>
      </w:r>
    </w:p>
    <w:p>
      <w:pPr>
        <w:pStyle w:val="FirstParagraph"/>
      </w:pPr>
      <w:r>
        <w:t xml:space="preserve">This document contains histograms showing the number and frequency of management classifications both overall and or actions that are for climate change. The data from the Google Sheet was read in and combined into one data frame. A column containing the plan each action belonged to was added. The data were then pivoted into long form and filtered to values of 1. This resulted in a data frame where each row represents a positive classification.</w:t>
      </w:r>
    </w:p>
    <w:p>
      <w:pPr>
        <w:pStyle w:val="BodyText"/>
      </w:pPr>
      <w:r>
        <w:t xml:space="preserve">Bar charts were created to visualize the total number of categorizations in each category and the proportion of actions that each category applied to. These were further broken down into non-climate change actions and climate change actions.</w:t>
      </w:r>
    </w:p>
    <w:bookmarkEnd w:id="20"/>
    <w:bookmarkStart w:id="21" w:name="set-up"/>
    <w:p>
      <w:pPr>
        <w:pStyle w:val="Heading1"/>
      </w:pPr>
      <w:r>
        <w:t xml:space="preserve">Set-up</w:t>
      </w:r>
    </w:p>
    <w:p>
      <w:pPr>
        <w:pStyle w:val="SourceCode"/>
      </w:pPr>
      <w:r>
        <w:rPr>
          <w:rStyle w:val="CommentTok"/>
        </w:rPr>
        <w:t xml:space="preserve"># Read in classification data. There are 5 csvs, one for</w:t>
      </w:r>
      <w:r>
        <w:br/>
      </w:r>
      <w:r>
        <w:rPr>
          <w:rStyle w:val="CommentTok"/>
        </w:rPr>
        <w:t xml:space="preserve"># each plan create a plan column to make it easier to track</w:t>
      </w:r>
      <w:r>
        <w:br/>
      </w:r>
      <w:r>
        <w:rPr>
          <w:rStyle w:val="CommentTok"/>
        </w:rPr>
        <w:t xml:space="preserve"># after combing them in a later step.</w:t>
      </w:r>
      <w:r>
        <w:br/>
      </w:r>
      <w:r>
        <w:rPr>
          <w:rStyle w:val="NormalTok"/>
        </w:rPr>
        <w:t xml:space="preserve">sundarbans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"../../Data/ci_data/Management_Plan_Classification - Sundarbans.csv"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 =</w:t>
      </w:r>
      <w:r>
        <w:rPr>
          <w:rStyle w:val="NormalTok"/>
        </w:rPr>
        <w:t xml:space="preserve"> </w:t>
      </w:r>
      <w:r>
        <w:rPr>
          <w:rStyle w:val="StringTok"/>
        </w:rPr>
        <w:t xml:space="preserve">"sundarbans"</w:t>
      </w:r>
      <w:r>
        <w:rPr>
          <w:rStyle w:val="NormalTok"/>
        </w:rPr>
        <w:t xml:space="preserve">)</w:t>
      </w:r>
      <w:r>
        <w:br/>
      </w:r>
      <w:r>
        <w:br/>
      </w:r>
      <w:r>
        <w:rPr>
          <w:rStyle w:val="NormalTok"/>
        </w:rPr>
        <w:t xml:space="preserve">kisite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"../../Data/ci_data/Management_Plan_Classification - Kisite-Mpunguti.csv"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 =</w:t>
      </w:r>
      <w:r>
        <w:rPr>
          <w:rStyle w:val="NormalTok"/>
        </w:rPr>
        <w:t xml:space="preserve"> </w:t>
      </w:r>
      <w:r>
        <w:rPr>
          <w:rStyle w:val="StringTok"/>
        </w:rPr>
        <w:t xml:space="preserve">"kisite"</w:t>
      </w:r>
      <w:r>
        <w:rPr>
          <w:rStyle w:val="NormalTok"/>
        </w:rPr>
        <w:t xml:space="preserve">)</w:t>
      </w:r>
      <w:r>
        <w:br/>
      </w:r>
      <w:r>
        <w:br/>
      </w:r>
      <w:r>
        <w:rPr>
          <w:rStyle w:val="NormalTok"/>
        </w:rPr>
        <w:t xml:space="preserve">gladden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"../../Data/ci_data/Management_Plan_Classification - gladden_spit_silk_cayes.csv"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 =</w:t>
      </w:r>
      <w:r>
        <w:rPr>
          <w:rStyle w:val="NormalTok"/>
        </w:rPr>
        <w:t xml:space="preserve"> </w:t>
      </w:r>
      <w:r>
        <w:rPr>
          <w:rStyle w:val="StringTok"/>
        </w:rPr>
        <w:t xml:space="preserve">"gladden_spit"</w:t>
      </w:r>
      <w:r>
        <w:rPr>
          <w:rStyle w:val="NormalTok"/>
        </w:rPr>
        <w:t xml:space="preserve">)</w:t>
      </w:r>
      <w:r>
        <w:br/>
      </w:r>
      <w:r>
        <w:br/>
      </w:r>
      <w:r>
        <w:rPr>
          <w:rStyle w:val="NormalTok"/>
        </w:rPr>
        <w:t xml:space="preserve">lorenzo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"../../Data/ci_data/Management_Plan_Classification - San_Lorenzo.csv"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 =</w:t>
      </w:r>
      <w:r>
        <w:rPr>
          <w:rStyle w:val="NormalTok"/>
        </w:rPr>
        <w:t xml:space="preserve"> </w:t>
      </w:r>
      <w:r>
        <w:rPr>
          <w:rStyle w:val="StringTok"/>
        </w:rPr>
        <w:t xml:space="preserve">"san_lorenzo"</w:t>
      </w:r>
      <w:r>
        <w:rPr>
          <w:rStyle w:val="NormalTok"/>
        </w:rPr>
        <w:t xml:space="preserve">)</w:t>
      </w:r>
      <w:r>
        <w:br/>
      </w:r>
      <w:r>
        <w:br/>
      </w:r>
      <w:r>
        <w:rPr>
          <w:rStyle w:val="NormalTok"/>
        </w:rPr>
        <w:t xml:space="preserve">heard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"../../Data/ci_data/Management_Plan_Classification - Hear_McDonalds.csv"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 =</w:t>
      </w:r>
      <w:r>
        <w:rPr>
          <w:rStyle w:val="NormalTok"/>
        </w:rPr>
        <w:t xml:space="preserve"> </w:t>
      </w:r>
      <w:r>
        <w:rPr>
          <w:rStyle w:val="StringTok"/>
        </w:rPr>
        <w:t xml:space="preserve">"heard_mcdonalds"</w:t>
      </w:r>
      <w:r>
        <w:rPr>
          <w:rStyle w:val="NormalTok"/>
        </w:rPr>
        <w:t xml:space="preserve">)</w:t>
      </w:r>
    </w:p>
    <w:p>
      <w:pPr>
        <w:pStyle w:val="SourceCode"/>
      </w:pPr>
      <w:r>
        <w:rPr>
          <w:rStyle w:val="CommentTok"/>
        </w:rPr>
        <w:t xml:space="preserve"># create list of data frames.</w:t>
      </w:r>
      <w:r>
        <w:br/>
      </w:r>
      <w:r>
        <w:rPr>
          <w:rStyle w:val="NormalTok"/>
        </w:rPr>
        <w:t xml:space="preserve">actions_vec </w:t>
      </w:r>
      <w:r>
        <w:rPr>
          <w:rStyle w:val="OtherTok"/>
        </w:rPr>
        <w:t xml:space="preserve">&lt;-</w:t>
      </w:r>
      <w:r>
        <w:rPr>
          <w:rStyle w:val="NormalTok"/>
        </w:rPr>
        <w:t xml:space="preserve"> </w:t>
      </w:r>
      <w:r>
        <w:rPr>
          <w:rStyle w:val="FunctionTok"/>
        </w:rPr>
        <w:t xml:space="preserve">list</w:t>
      </w:r>
      <w:r>
        <w:rPr>
          <w:rStyle w:val="NormalTok"/>
        </w:rPr>
        <w:t xml:space="preserve">(sundarbans, kisite, gladden, lorenzo, heard)</w:t>
      </w:r>
      <w:r>
        <w:br/>
      </w:r>
      <w:r>
        <w:rPr>
          <w:rStyle w:val="CommentTok"/>
        </w:rPr>
        <w:t xml:space="preserve"># combine csvs using row bind</w:t>
      </w:r>
      <w:r>
        <w:br/>
      </w:r>
      <w:r>
        <w:br/>
      </w:r>
      <w:r>
        <w:rPr>
          <w:rStyle w:val="NormalTok"/>
        </w:rPr>
        <w:t xml:space="preserve">actions </w:t>
      </w:r>
      <w:r>
        <w:rPr>
          <w:rStyle w:val="OtherTok"/>
        </w:rPr>
        <w:t xml:space="preserve">&lt;-</w:t>
      </w:r>
      <w:r>
        <w:rPr>
          <w:rStyle w:val="NormalTok"/>
        </w:rPr>
        <w:t xml:space="preserve"> </w:t>
      </w:r>
      <w:r>
        <w:rPr>
          <w:rStyle w:val="FunctionTok"/>
        </w:rPr>
        <w:t xml:space="preserve">bind_rows</w:t>
      </w:r>
      <w:r>
        <w:rPr>
          <w:rStyle w:val="NormalTok"/>
        </w:rPr>
        <w:t xml:space="preserve">(actions_vec)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text, </w:t>
      </w:r>
      <w:r>
        <w:rPr>
          <w:rStyle w:val="SpecialCharTok"/>
        </w:rPr>
        <w:t xml:space="preserve">-</w:t>
      </w:r>
      <w:r>
        <w:rPr>
          <w:rStyle w:val="NormalTok"/>
        </w:rPr>
        <w:t xml:space="preserve">summary, </w:t>
      </w:r>
      <w:r>
        <w:rPr>
          <w:rStyle w:val="SpecialCharTok"/>
        </w:rPr>
        <w:t xml:space="preserve">-</w:t>
      </w:r>
      <w:r>
        <w:rPr>
          <w:rStyle w:val="NormalTok"/>
        </w:rPr>
        <w:t xml:space="preserve">notes)</w:t>
      </w:r>
      <w:r>
        <w:br/>
      </w:r>
      <w:r>
        <w:br/>
      </w:r>
      <w:r>
        <w:rPr>
          <w:rStyle w:val="CommentTok"/>
        </w:rPr>
        <w:t xml:space="preserve"># Create long form data so that histograms can be created</w:t>
      </w:r>
      <w:r>
        <w:br/>
      </w:r>
      <w:r>
        <w:br/>
      </w:r>
      <w:r>
        <w:rPr>
          <w:rStyle w:val="NormalTok"/>
        </w:rPr>
        <w:t xml:space="preserve">columns </w:t>
      </w:r>
      <w:r>
        <w:rPr>
          <w:rStyle w:val="OtherTok"/>
        </w:rPr>
        <w:t xml:space="preserve">&lt;-</w:t>
      </w:r>
      <w:r>
        <w:rPr>
          <w:rStyle w:val="NormalTok"/>
        </w:rPr>
        <w:t xml:space="preserve"> </w:t>
      </w:r>
      <w:r>
        <w:rPr>
          <w:rStyle w:val="FunctionTok"/>
        </w:rPr>
        <w:t xml:space="preserve">colnames</w:t>
      </w:r>
      <w:r>
        <w:rPr>
          <w:rStyle w:val="NormalTok"/>
        </w:rPr>
        <w:t xml:space="preserve">(actions)  </w:t>
      </w:r>
      <w:r>
        <w:rPr>
          <w:rStyle w:val="CommentTok"/>
        </w:rPr>
        <w:t xml:space="preserve"># get column names</w:t>
      </w:r>
      <w:r>
        <w:br/>
      </w:r>
      <w:r>
        <w:rPr>
          <w:rStyle w:val="NormalTok"/>
        </w:rPr>
        <w:t xml:space="preserve">columns_to_exclude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"plan"</w:t>
      </w:r>
      <w:r>
        <w:rPr>
          <w:rStyle w:val="NormalTok"/>
        </w:rPr>
        <w:t xml:space="preserve">)  </w:t>
      </w:r>
      <w:r>
        <w:rPr>
          <w:rStyle w:val="CommentTok"/>
        </w:rPr>
        <w:t xml:space="preserve"># set up for removing plan column </w:t>
      </w:r>
      <w:r>
        <w:br/>
      </w:r>
      <w:r>
        <w:rPr>
          <w:rStyle w:val="NormalTok"/>
        </w:rPr>
        <w:t xml:space="preserve">columns_filtered </w:t>
      </w:r>
      <w:r>
        <w:rPr>
          <w:rStyle w:val="OtherTok"/>
        </w:rPr>
        <w:t xml:space="preserve">&lt;-</w:t>
      </w:r>
      <w:r>
        <w:rPr>
          <w:rStyle w:val="NormalTok"/>
        </w:rPr>
        <w:t xml:space="preserve"> </w:t>
      </w:r>
      <w:r>
        <w:rPr>
          <w:rStyle w:val="FunctionTok"/>
        </w:rPr>
        <w:t xml:space="preserve">setdiff</w:t>
      </w:r>
      <w:r>
        <w:rPr>
          <w:rStyle w:val="NormalTok"/>
        </w:rPr>
        <w:t xml:space="preserve">(columns, columns_to_exclude)  </w:t>
      </w:r>
      <w:r>
        <w:rPr>
          <w:rStyle w:val="CommentTok"/>
        </w:rPr>
        <w:t xml:space="preserve"># pivot longer. </w:t>
      </w:r>
      <w:r>
        <w:br/>
      </w:r>
      <w:r>
        <w:br/>
      </w:r>
      <w:r>
        <w:rPr>
          <w:rStyle w:val="CommentTok"/>
        </w:rPr>
        <w:t xml:space="preserve"># pivot actions wider so can use binaries as cateogries</w:t>
      </w:r>
      <w:r>
        <w:br/>
      </w:r>
      <w:r>
        <w:rPr>
          <w:rStyle w:val="NormalTok"/>
        </w:rPr>
        <w:t xml:space="preserve">actions_longer </w:t>
      </w:r>
      <w:r>
        <w:rPr>
          <w:rStyle w:val="OtherTok"/>
        </w:rPr>
        <w:t xml:space="preserve">&lt;-</w:t>
      </w:r>
      <w:r>
        <w:rPr>
          <w:rStyle w:val="NormalTok"/>
        </w:rPr>
        <w:t xml:space="preserve"> </w:t>
      </w:r>
      <w:r>
        <w:rPr>
          <w:rStyle w:val="FunctionTok"/>
        </w:rPr>
        <w:t xml:space="preserve">pivot_longer</w:t>
      </w:r>
      <w:r>
        <w:rPr>
          <w:rStyle w:val="NormalTok"/>
        </w:rPr>
        <w:t xml:space="preserve">(actions, </w:t>
      </w:r>
      <w:r>
        <w:rPr>
          <w:rStyle w:val="AttributeTok"/>
        </w:rPr>
        <w:t xml:space="preserve">cols =</w:t>
      </w:r>
      <w:r>
        <w:rPr>
          <w:rStyle w:val="NormalTok"/>
        </w:rPr>
        <w:t xml:space="preserve"> columns_filtered,</w:t>
      </w:r>
      <w:r>
        <w:br/>
      </w:r>
      <w:r>
        <w:rPr>
          <w:rStyle w:val="NormalTok"/>
        </w:rPr>
        <w:t xml:space="preserve">    </w:t>
      </w:r>
      <w:r>
        <w:rPr>
          <w:rStyle w:val="AttributeTok"/>
        </w:rPr>
        <w:t xml:space="preserve">names_to =</w:t>
      </w:r>
      <w:r>
        <w:rPr>
          <w:rStyle w:val="NormalTok"/>
        </w:rPr>
        <w:t xml:space="preserve"> </w:t>
      </w:r>
      <w:r>
        <w:rPr>
          <w:rStyle w:val="StringTok"/>
        </w:rPr>
        <w:t xml:space="preserve">"binaries"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(value </w:t>
      </w:r>
      <w:r>
        <w:rPr>
          <w:rStyle w:val="SpecialCharTok"/>
        </w:rPr>
        <w:t xml:space="preserve">==</w:t>
      </w:r>
      <w:r>
        <w:rPr>
          <w:rStyle w:val="NormalTok"/>
        </w:rPr>
        <w:t xml:space="preserve"> </w:t>
      </w:r>
      <w:r>
        <w:rPr>
          <w:rStyle w:val="DecValTok"/>
        </w:rPr>
        <w:t xml:space="preserve">1</w:t>
      </w:r>
      <w:r>
        <w:rPr>
          <w:rStyle w:val="NormalTok"/>
        </w:rPr>
        <w:t xml:space="preserve">)</w:t>
      </w:r>
    </w:p>
    <w:bookmarkEnd w:id="21"/>
    <w:bookmarkStart w:id="44" w:name="plots"/>
    <w:p>
      <w:pPr>
        <w:pStyle w:val="Heading1"/>
      </w:pPr>
      <w:r>
        <w:t xml:space="preserve">Plots</w:t>
      </w:r>
    </w:p>
    <w:bookmarkStart w:id="43" w:name="category-plots"/>
    <w:p>
      <w:pPr>
        <w:pStyle w:val="Heading2"/>
      </w:pPr>
      <w:r>
        <w:t xml:space="preserve">Category plots</w:t>
      </w:r>
    </w:p>
    <w:p>
      <w:pPr>
        <w:pStyle w:val="FirstParagraph"/>
      </w:pPr>
      <w:r>
        <w:t xml:space="preserve">These plots show the total and proportion of categorizations across all actions. In other words the number and proportion of times categories were applied.</w:t>
      </w:r>
    </w:p>
    <w:p>
      <w:pPr>
        <w:pStyle w:val="SourceCode"/>
      </w:pPr>
      <w:r>
        <w:rPr>
          <w:rStyle w:val="CommentTok"/>
        </w:rPr>
        <w:t xml:space="preserve"># create histogram to see the counts in each category</w:t>
      </w:r>
      <w:r>
        <w:br/>
      </w:r>
      <w:r>
        <w:rPr>
          <w:rStyle w:val="CommentTok"/>
        </w:rPr>
        <w:t xml:space="preserve"># across all plans</w:t>
      </w:r>
      <w:r>
        <w:br/>
      </w:r>
      <w:r>
        <w:br/>
      </w:r>
      <w:r>
        <w:rPr>
          <w:rStyle w:val="CommentTok"/>
        </w:rPr>
        <w:t xml:space="preserve"># create plot of total counts</w:t>
      </w:r>
      <w:r>
        <w:br/>
      </w:r>
      <w:r>
        <w:rPr>
          <w:rStyle w:val="FunctionTok"/>
        </w:rPr>
        <w:t xml:space="preserve">ggplot</w:t>
      </w:r>
      <w:r>
        <w:rPr>
          <w:rStyle w:val="NormalTok"/>
        </w:rPr>
        <w:t xml:space="preserve">(actions_longer,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fct_infreq</w:t>
      </w:r>
      <w:r>
        <w:rPr>
          <w:rStyle w:val="NormalTok"/>
        </w:rPr>
        <w:t xml:space="preserve">(binaries)))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450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"Count of categorizations"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"Histogram showing the number of times each category was applied. Multiple categories could be apploed to each action."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after_stat</w:t>
      </w:r>
      <w:r>
        <w:rPr>
          <w:rStyle w:val="NormalTok"/>
        </w:rPr>
        <w:t xml:space="preserve">(count)),</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management_analysis_files/figure-docx/histogram%20all-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alter the above plot to show the proportion</w:t>
      </w:r>
      <w:r>
        <w:br/>
      </w:r>
      <w:r>
        <w:rPr>
          <w:rStyle w:val="FunctionTok"/>
        </w:rPr>
        <w:t xml:space="preserve">ggplot</w:t>
      </w:r>
      <w:r>
        <w:rPr>
          <w:rStyle w:val="NormalTok"/>
        </w:rPr>
        <w:t xml:space="preserve">(actions_longer,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fct_infreq</w:t>
      </w:r>
      <w:r>
        <w:rPr>
          <w:rStyle w:val="NormalTok"/>
        </w:rPr>
        <w:t xml:space="preserve">(binaries)))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450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"Proportion of actions in each category"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number of actions is 434"</w:t>
      </w:r>
      <w:r>
        <w:rPr>
          <w:rStyle w:val="NormalTok"/>
        </w:rPr>
        <w:t xml:space="preserve">, </w:t>
      </w:r>
      <w:r>
        <w:rPr>
          <w:rStyle w:val="AttributeTok"/>
        </w:rPr>
        <w:t xml:space="preserve">caption =</w:t>
      </w:r>
      <w:r>
        <w:rPr>
          <w:rStyle w:val="NormalTok"/>
        </w:rPr>
        <w:t xml:space="preserve"> </w:t>
      </w:r>
      <w:r>
        <w:rPr>
          <w:rStyle w:val="StringTok"/>
        </w:rPr>
        <w:t xml:space="preserve">"Histogram showing the proportion of actions categorized with each binary."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FunctionTok"/>
        </w:rPr>
        <w:t xml:space="preserve">after_stat</w:t>
      </w:r>
      <w:r>
        <w:rPr>
          <w:rStyle w:val="NormalTok"/>
        </w:rPr>
        <w:t xml:space="preserve">(count)</w:t>
      </w:r>
      <w:r>
        <w:rPr>
          <w:rStyle w:val="SpecialCharTok"/>
        </w:rPr>
        <w:t xml:space="preserve">/</w:t>
      </w:r>
      <w:r>
        <w:rPr>
          <w:rStyle w:val="FunctionTok"/>
        </w:rPr>
        <w:t xml:space="preserve">nrow</w:t>
      </w:r>
      <w:r>
        <w:rPr>
          <w:rStyle w:val="NormalTok"/>
        </w:rPr>
        <w:t xml:space="preserve">(actions) </w:t>
      </w:r>
      <w:r>
        <w:rPr>
          <w:rStyle w:val="SpecialCharTok"/>
        </w:rPr>
        <w:t xml:space="preserve">*</w:t>
      </w:r>
      <w:r>
        <w:br/>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management_analysis_files/figure-docx/-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plot of proportion of categorizations, uses that</w:t>
      </w:r>
      <w:r>
        <w:br/>
      </w:r>
      <w:r>
        <w:rPr>
          <w:rStyle w:val="CommentTok"/>
        </w:rPr>
        <w:t xml:space="preserve"># total number of categorizations rather than the number of</w:t>
      </w:r>
      <w:r>
        <w:br/>
      </w:r>
      <w:r>
        <w:rPr>
          <w:rStyle w:val="CommentTok"/>
        </w:rPr>
        <w:t xml:space="preserve"># actions to determine the proportion.</w:t>
      </w:r>
      <w:r>
        <w:br/>
      </w:r>
      <w:r>
        <w:rPr>
          <w:rStyle w:val="NormalTok"/>
        </w:rPr>
        <w:t xml:space="preserve">prop_table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(actions_longer</w:t>
      </w:r>
      <w:r>
        <w:rPr>
          <w:rStyle w:val="SpecialCharTok"/>
        </w:rPr>
        <w:t xml:space="preserve">$</w:t>
      </w:r>
      <w:r>
        <w:rPr>
          <w:rStyle w:val="NormalTok"/>
        </w:rPr>
        <w:t xml:space="preserve">binaries))</w:t>
      </w:r>
      <w:r>
        <w:br/>
      </w:r>
      <w:r>
        <w:rPr>
          <w:rStyle w:val="NormalTok"/>
        </w:rPr>
        <w:t xml:space="preserve">prop_df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binaries =</w:t>
      </w:r>
      <w:r>
        <w:rPr>
          <w:rStyle w:val="NormalTok"/>
        </w:rPr>
        <w:t xml:space="preserve"> </w:t>
      </w:r>
      <w:r>
        <w:rPr>
          <w:rStyle w:val="FunctionTok"/>
        </w:rPr>
        <w:t xml:space="preserve">names</w:t>
      </w:r>
      <w:r>
        <w:rPr>
          <w:rStyle w:val="NormalTok"/>
        </w:rPr>
        <w:t xml:space="preserve">(prop_table), </w:t>
      </w:r>
      <w:r>
        <w:rPr>
          <w:rStyle w:val="AttributeTok"/>
        </w:rPr>
        <w:t xml:space="preserve">proportion =</w:t>
      </w:r>
      <w:r>
        <w:rPr>
          <w:rStyle w:val="NormalTok"/>
        </w:rPr>
        <w:t xml:space="preserve"> prop_table)</w:t>
      </w:r>
      <w:r>
        <w:br/>
      </w:r>
      <w:r>
        <w:br/>
      </w:r>
      <w:r>
        <w:br/>
      </w:r>
      <w:r>
        <w:rPr>
          <w:rStyle w:val="FunctionTok"/>
        </w:rPr>
        <w:t xml:space="preserve">ggplot</w:t>
      </w:r>
      <w:r>
        <w:rPr>
          <w:rStyle w:val="NormalTok"/>
        </w:rPr>
        <w:t xml:space="preserve">(prop_df,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(binaries, </w:t>
      </w:r>
      <w:r>
        <w:rPr>
          <w:rStyle w:val="SpecialCharTok"/>
        </w:rPr>
        <w:t xml:space="preserve">-</w:t>
      </w:r>
      <w:r>
        <w:rPr>
          <w:rStyle w:val="NormalTok"/>
        </w:rPr>
        <w:t xml:space="preserve">proportion.Freq),</w:t>
      </w:r>
      <w:r>
        <w:br/>
      </w:r>
      <w:r>
        <w:rPr>
          <w:rStyle w:val="NormalTok"/>
        </w:rPr>
        <w:t xml:space="preserve">    </w:t>
      </w:r>
      <w:r>
        <w:rPr>
          <w:rStyle w:val="AttributeTok"/>
        </w:rPr>
        <w:t xml:space="preserve">y =</w:t>
      </w:r>
      <w:r>
        <w:rPr>
          <w:rStyle w:val="NormalTok"/>
        </w:rPr>
        <w:t xml:space="preserve"> proportion.Freq))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title =</w:t>
      </w:r>
      <w:r>
        <w:rPr>
          <w:rStyle w:val="NormalTok"/>
        </w:rPr>
        <w:t xml:space="preserve"> </w:t>
      </w:r>
      <w:r>
        <w:rPr>
          <w:rStyle w:val="StringTok"/>
        </w:rPr>
        <w:t xml:space="preserve">"Proportion of classifications in each category"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number of classifications 2581"</w:t>
      </w:r>
      <w:r>
        <w:rPr>
          <w:rStyle w:val="NormalTok"/>
        </w:rPr>
        <w:t xml:space="preserve">, </w:t>
      </w:r>
      <w:r>
        <w:rPr>
          <w:rStyle w:val="AttributeTok"/>
        </w:rPr>
        <w:t xml:space="preserve">caption =</w:t>
      </w:r>
      <w:r>
        <w:rPr>
          <w:rStyle w:val="NormalTok"/>
        </w:rPr>
        <w:t xml:space="preserve"> </w:t>
      </w:r>
      <w:r>
        <w:rPr>
          <w:rStyle w:val="StringTok"/>
        </w:rPr>
        <w:t xml:space="preserve">"Histogram showing the proportion of all classifications that fall into each category."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(proportion.Freq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management_analysis_files/figure-docx/proportion%20categorization%20plot-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split data into those with climate change specific action</w:t>
      </w:r>
      <w:r>
        <w:br/>
      </w:r>
      <w:r>
        <w:rPr>
          <w:rStyle w:val="CommentTok"/>
        </w:rPr>
        <w:t xml:space="preserve"># and those without.</w:t>
      </w:r>
      <w:r>
        <w:br/>
      </w:r>
      <w:r>
        <w:br/>
      </w:r>
      <w:r>
        <w:rPr>
          <w:rStyle w:val="CommentTok"/>
        </w:rPr>
        <w:t xml:space="preserve"># Filtered to actions that are for CC</w:t>
      </w:r>
      <w:r>
        <w:br/>
      </w:r>
      <w:r>
        <w:rPr>
          <w:rStyle w:val="NormalTok"/>
        </w:rPr>
        <w:t xml:space="preserve">actions_cc </w:t>
      </w:r>
      <w:r>
        <w:rPr>
          <w:rStyle w:val="OtherTok"/>
        </w:rPr>
        <w:t xml:space="preserve">&lt;-</w:t>
      </w:r>
      <w:r>
        <w:rPr>
          <w:rStyle w:val="NormalTok"/>
        </w:rPr>
        <w:t xml:space="preserve"> actions </w:t>
      </w:r>
      <w:r>
        <w:rPr>
          <w:rStyle w:val="SpecialCharTok"/>
        </w:rPr>
        <w:t xml:space="preserve">|&gt;</w:t>
      </w:r>
      <w:r>
        <w:br/>
      </w:r>
      <w:r>
        <w:rPr>
          <w:rStyle w:val="NormalTok"/>
        </w:rPr>
        <w:t xml:space="preserve">    </w:t>
      </w:r>
      <w:r>
        <w:rPr>
          <w:rStyle w:val="FunctionTok"/>
        </w:rPr>
        <w:t xml:space="preserve">filter</w:t>
      </w:r>
      <w:r>
        <w:rPr>
          <w:rStyle w:val="NormalTok"/>
        </w:rPr>
        <w:t xml:space="preserve">(direct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indirect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pivot actions cc longer</w:t>
      </w:r>
      <w:r>
        <w:br/>
      </w:r>
      <w:r>
        <w:rPr>
          <w:rStyle w:val="NormalTok"/>
        </w:rPr>
        <w:t xml:space="preserve">actions_cc_long </w:t>
      </w:r>
      <w:r>
        <w:rPr>
          <w:rStyle w:val="OtherTok"/>
        </w:rPr>
        <w:t xml:space="preserve">&lt;-</w:t>
      </w:r>
      <w:r>
        <w:rPr>
          <w:rStyle w:val="NormalTok"/>
        </w:rPr>
        <w:t xml:space="preserve"> </w:t>
      </w:r>
      <w:r>
        <w:rPr>
          <w:rStyle w:val="FunctionTok"/>
        </w:rPr>
        <w:t xml:space="preserve">pivot_longer</w:t>
      </w:r>
      <w:r>
        <w:rPr>
          <w:rStyle w:val="NormalTok"/>
        </w:rPr>
        <w:t xml:space="preserve">(actions_cc, </w:t>
      </w:r>
      <w:r>
        <w:rPr>
          <w:rStyle w:val="AttributeTok"/>
        </w:rPr>
        <w:t xml:space="preserve">cols =</w:t>
      </w:r>
      <w:r>
        <w:rPr>
          <w:rStyle w:val="NormalTok"/>
        </w:rPr>
        <w:t xml:space="preserve"> columns_filtered,</w:t>
      </w:r>
      <w:r>
        <w:br/>
      </w:r>
      <w:r>
        <w:rPr>
          <w:rStyle w:val="NormalTok"/>
        </w:rPr>
        <w:t xml:space="preserve">    </w:t>
      </w:r>
      <w:r>
        <w:rPr>
          <w:rStyle w:val="AttributeTok"/>
        </w:rPr>
        <w:t xml:space="preserve">names_to =</w:t>
      </w:r>
      <w:r>
        <w:rPr>
          <w:rStyle w:val="NormalTok"/>
        </w:rPr>
        <w:t xml:space="preserve"> </w:t>
      </w:r>
      <w:r>
        <w:rPr>
          <w:rStyle w:val="StringTok"/>
        </w:rPr>
        <w:t xml:space="preserve">"binaries"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(value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binaries </w:t>
      </w:r>
      <w:r>
        <w:rPr>
          <w:rStyle w:val="SpecialCharTok"/>
        </w:rPr>
        <w:t xml:space="preserve">!=</w:t>
      </w:r>
      <w:r>
        <w:rPr>
          <w:rStyle w:val="NormalTok"/>
        </w:rPr>
        <w:t xml:space="preserve"> </w:t>
      </w:r>
      <w:r>
        <w:rPr>
          <w:rStyle w:val="StringTok"/>
        </w:rPr>
        <w:t xml:space="preserve">"direct"</w:t>
      </w:r>
      <w:r>
        <w:rPr>
          <w:rStyle w:val="NormalTok"/>
        </w:rPr>
        <w:t xml:space="preserve"> </w:t>
      </w:r>
      <w:r>
        <w:rPr>
          <w:rStyle w:val="SpecialCharTok"/>
        </w:rPr>
        <w:t xml:space="preserve">&amp;</w:t>
      </w:r>
      <w:r>
        <w:rPr>
          <w:rStyle w:val="NormalTok"/>
        </w:rPr>
        <w:t xml:space="preserve"> binaries </w:t>
      </w:r>
      <w:r>
        <w:rPr>
          <w:rStyle w:val="SpecialCharTok"/>
        </w:rPr>
        <w:t xml:space="preserve">!=</w:t>
      </w:r>
      <w:r>
        <w:rPr>
          <w:rStyle w:val="NormalTok"/>
        </w:rPr>
        <w:t xml:space="preserve"> </w:t>
      </w:r>
      <w:r>
        <w:rPr>
          <w:rStyle w:val="StringTok"/>
        </w:rPr>
        <w:t xml:space="preserve">"indirect"</w:t>
      </w:r>
      <w:r>
        <w:rPr>
          <w:rStyle w:val="NormalTok"/>
        </w:rPr>
        <w:t xml:space="preserve">)</w:t>
      </w:r>
      <w:r>
        <w:br/>
      </w:r>
      <w:r>
        <w:br/>
      </w:r>
      <w:r>
        <w:br/>
      </w:r>
      <w:r>
        <w:rPr>
          <w:rStyle w:val="CommentTok"/>
        </w:rPr>
        <w:t xml:space="preserve"># Filtered to actions that were not specifically for CC</w:t>
      </w:r>
      <w:r>
        <w:br/>
      </w:r>
      <w:r>
        <w:rPr>
          <w:rStyle w:val="NormalTok"/>
        </w:rPr>
        <w:t xml:space="preserve">actions_no_cc </w:t>
      </w:r>
      <w:r>
        <w:rPr>
          <w:rStyle w:val="OtherTok"/>
        </w:rPr>
        <w:t xml:space="preserve">&lt;-</w:t>
      </w:r>
      <w:r>
        <w:rPr>
          <w:rStyle w:val="NormalTok"/>
        </w:rPr>
        <w:t xml:space="preserve"> actions </w:t>
      </w:r>
      <w:r>
        <w:rPr>
          <w:rStyle w:val="SpecialCharTok"/>
        </w:rPr>
        <w:t xml:space="preserve">|&gt;</w:t>
      </w:r>
      <w:r>
        <w:br/>
      </w:r>
      <w:r>
        <w:rPr>
          <w:rStyle w:val="NormalTok"/>
        </w:rPr>
        <w:t xml:space="preserve">    </w:t>
      </w:r>
      <w:r>
        <w:rPr>
          <w:rStyle w:val="FunctionTok"/>
        </w:rPr>
        <w:t xml:space="preserve">filter</w:t>
      </w:r>
      <w:r>
        <w:rPr>
          <w:rStyle w:val="NormalTok"/>
        </w:rPr>
        <w:t xml:space="preserve">(direct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indirect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actions_no_cc_long </w:t>
      </w:r>
      <w:r>
        <w:rPr>
          <w:rStyle w:val="OtherTok"/>
        </w:rPr>
        <w:t xml:space="preserve">&lt;-</w:t>
      </w:r>
      <w:r>
        <w:rPr>
          <w:rStyle w:val="NormalTok"/>
        </w:rPr>
        <w:t xml:space="preserve"> </w:t>
      </w:r>
      <w:r>
        <w:rPr>
          <w:rStyle w:val="FunctionTok"/>
        </w:rPr>
        <w:t xml:space="preserve">pivot_longer</w:t>
      </w:r>
      <w:r>
        <w:rPr>
          <w:rStyle w:val="NormalTok"/>
        </w:rPr>
        <w:t xml:space="preserve">(actions_no_cc, </w:t>
      </w:r>
      <w:r>
        <w:rPr>
          <w:rStyle w:val="AttributeTok"/>
        </w:rPr>
        <w:t xml:space="preserve">cols =</w:t>
      </w:r>
      <w:r>
        <w:rPr>
          <w:rStyle w:val="NormalTok"/>
        </w:rPr>
        <w:t xml:space="preserve"> columns_filtered,</w:t>
      </w:r>
      <w:r>
        <w:br/>
      </w:r>
      <w:r>
        <w:rPr>
          <w:rStyle w:val="NormalTok"/>
        </w:rPr>
        <w:t xml:space="preserve">    </w:t>
      </w:r>
      <w:r>
        <w:rPr>
          <w:rStyle w:val="AttributeTok"/>
        </w:rPr>
        <w:t xml:space="preserve">names_to =</w:t>
      </w:r>
      <w:r>
        <w:rPr>
          <w:rStyle w:val="NormalTok"/>
        </w:rPr>
        <w:t xml:space="preserve"> </w:t>
      </w:r>
      <w:r>
        <w:rPr>
          <w:rStyle w:val="StringTok"/>
        </w:rPr>
        <w:t xml:space="preserve">"binaries"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(value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ggplot of category frequency in cc actions</w:t>
      </w:r>
      <w:r>
        <w:br/>
      </w:r>
      <w:r>
        <w:rPr>
          <w:rStyle w:val="FunctionTok"/>
        </w:rPr>
        <w:t xml:space="preserve">ggplot</w:t>
      </w:r>
      <w:r>
        <w:rPr>
          <w:rStyle w:val="NormalTok"/>
        </w:rPr>
        <w:t xml:space="preserve">(actions_cc_long,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fct_infreq</w:t>
      </w:r>
      <w:r>
        <w:rPr>
          <w:rStyle w:val="NormalTok"/>
        </w:rPr>
        <w:t xml:space="preserve">(binaries)))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after_stat</w:t>
      </w:r>
      <w:r>
        <w:rPr>
          <w:rStyle w:val="NormalTok"/>
        </w:rPr>
        <w:t xml:space="preserve">(count)),</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70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of Categories in CC Actions"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management_analysis_files/figure-docx/split%20histogram-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ggplot of category frequency in non-cc actions.</w:t>
      </w:r>
      <w:r>
        <w:br/>
      </w:r>
      <w:r>
        <w:rPr>
          <w:rStyle w:val="FunctionTok"/>
        </w:rPr>
        <w:t xml:space="preserve">ggplot</w:t>
      </w:r>
      <w:r>
        <w:rPr>
          <w:rStyle w:val="NormalTok"/>
        </w:rPr>
        <w:t xml:space="preserve">(actions_no_cc_long,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fct_infreq</w:t>
      </w:r>
      <w:r>
        <w:rPr>
          <w:rStyle w:val="NormalTok"/>
        </w:rPr>
        <w:t xml:space="preserve">(binaries)))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after_stat</w:t>
      </w:r>
      <w:r>
        <w:rPr>
          <w:rStyle w:val="NormalTok"/>
        </w:rPr>
        <w:t xml:space="preserve">(count)),</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of Categories in non-CC Actions"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management_analysis_files/figure-docx/split%20histogram-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ggplot of category frequency in cc actions</w:t>
      </w:r>
      <w:r>
        <w:br/>
      </w:r>
      <w:r>
        <w:rPr>
          <w:rStyle w:val="FunctionTok"/>
        </w:rPr>
        <w:t xml:space="preserve">ggplot</w:t>
      </w:r>
      <w:r>
        <w:rPr>
          <w:rStyle w:val="NormalTok"/>
        </w:rPr>
        <w:t xml:space="preserve">(actions_cc_long,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fct_infreq</w:t>
      </w:r>
      <w:r>
        <w:rPr>
          <w:rStyle w:val="NormalTok"/>
        </w:rPr>
        <w:t xml:space="preserve">(binaries)))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70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of categries in actions for climate change"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FunctionTok"/>
        </w:rPr>
        <w:t xml:space="preserve">after_stat</w:t>
      </w:r>
      <w:r>
        <w:rPr>
          <w:rStyle w:val="NormalTok"/>
        </w:rPr>
        <w:t xml:space="preserve">(count)</w:t>
      </w:r>
      <w:r>
        <w:rPr>
          <w:rStyle w:val="SpecialCharTok"/>
        </w:rPr>
        <w:t xml:space="preserve">/</w:t>
      </w:r>
      <w:r>
        <w:rPr>
          <w:rStyle w:val="FunctionTok"/>
        </w:rPr>
        <w:t xml:space="preserve">nrow</w:t>
      </w:r>
      <w:r>
        <w:rPr>
          <w:rStyle w:val="NormalTok"/>
        </w:rPr>
        <w:t xml:space="preserve">(actions_cc) </w:t>
      </w:r>
      <w:r>
        <w:rPr>
          <w:rStyle w:val="SpecialCharTok"/>
        </w:rPr>
        <w:t xml:space="preserve">*</w:t>
      </w:r>
      <w:r>
        <w:br/>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management_analysis_files/figure-docx/cc%20and%20non-cc%20proportion%20plots-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ggplot of category frequency in non-cc actions.</w:t>
      </w:r>
      <w:r>
        <w:br/>
      </w:r>
      <w:r>
        <w:rPr>
          <w:rStyle w:val="FunctionTok"/>
        </w:rPr>
        <w:t xml:space="preserve">ggplot</w:t>
      </w:r>
      <w:r>
        <w:rPr>
          <w:rStyle w:val="NormalTok"/>
        </w:rPr>
        <w:t xml:space="preserve">(actions_no_cc_long,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fct_infreq</w:t>
      </w:r>
      <w:r>
        <w:rPr>
          <w:rStyle w:val="NormalTok"/>
        </w:rPr>
        <w:t xml:space="preserve">(binaries)))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FunctionTok"/>
        </w:rPr>
        <w:t xml:space="preserve">after_stat</w:t>
      </w:r>
      <w:r>
        <w:rPr>
          <w:rStyle w:val="NormalTok"/>
        </w:rPr>
        <w:t xml:space="preserve">(count)</w:t>
      </w:r>
      <w:r>
        <w:rPr>
          <w:rStyle w:val="SpecialCharTok"/>
        </w:rPr>
        <w:t xml:space="preserve">/</w:t>
      </w:r>
      <w:r>
        <w:rPr>
          <w:rStyle w:val="FunctionTok"/>
        </w:rPr>
        <w:t xml:space="preserve">nrow</w:t>
      </w:r>
      <w:r>
        <w:rPr>
          <w:rStyle w:val="NormalTok"/>
        </w:rPr>
        <w:t xml:space="preserve">(actions_no_cc) </w:t>
      </w:r>
      <w:r>
        <w:rPr>
          <w:rStyle w:val="SpecialCharTok"/>
        </w:rPr>
        <w:t xml:space="preserve">*</w:t>
      </w:r>
      <w:r>
        <w:br/>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of categories in actions not for climate change"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management_analysis_files/figure-docx/cc%20and%20non-cc%20proportion%20plots-2.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bookmarkEnd w:id="44"/>
    <w:bookmarkStart w:id="48" w:name="number-of-category-combinations."/>
    <w:p>
      <w:pPr>
        <w:pStyle w:val="Heading1"/>
      </w:pPr>
      <w:r>
        <w:t xml:space="preserve">Number of category combinations.</w:t>
      </w:r>
    </w:p>
    <w:p>
      <w:pPr>
        <w:pStyle w:val="SourceCode"/>
      </w:pPr>
      <w:r>
        <w:rPr>
          <w:rStyle w:val="CommentTok"/>
        </w:rPr>
        <w:t xml:space="preserve"># Want to find all of the unique combinations of</w:t>
      </w:r>
      <w:r>
        <w:br/>
      </w:r>
      <w:r>
        <w:rPr>
          <w:rStyle w:val="CommentTok"/>
        </w:rPr>
        <w:t xml:space="preserve"># categorizations to get a sense of how the different</w:t>
      </w:r>
      <w:r>
        <w:br/>
      </w:r>
      <w:r>
        <w:rPr>
          <w:rStyle w:val="CommentTok"/>
        </w:rPr>
        <w:t xml:space="preserve"># categories occur together.</w:t>
      </w:r>
      <w:r>
        <w:br/>
      </w:r>
      <w:r>
        <w:br/>
      </w:r>
      <w:r>
        <w:rPr>
          <w:rStyle w:val="CommentTok"/>
        </w:rPr>
        <w:t xml:space="preserve"># use distinct to find the number of unique combinations.</w:t>
      </w:r>
      <w:r>
        <w:br/>
      </w:r>
      <w:r>
        <w:rPr>
          <w:rStyle w:val="CommentTok"/>
        </w:rPr>
        <w:t xml:space="preserve"># Will use this as a check on future operations.</w:t>
      </w:r>
      <w:r>
        <w:br/>
      </w:r>
      <w:r>
        <w:rPr>
          <w:rStyle w:val="NormalTok"/>
        </w:rPr>
        <w:t xml:space="preserve">unique_combinations </w:t>
      </w:r>
      <w:r>
        <w:rPr>
          <w:rStyle w:val="OtherTok"/>
        </w:rPr>
        <w:t xml:space="preserve">&lt;-</w:t>
      </w:r>
      <w:r>
        <w:rPr>
          <w:rStyle w:val="NormalTok"/>
        </w:rPr>
        <w:t xml:space="preserve"> actions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plan)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count the number of times each combinations occurs</w:t>
      </w:r>
      <w:r>
        <w:br/>
      </w:r>
      <w:r>
        <w:rPr>
          <w:rStyle w:val="NormalTok"/>
        </w:rPr>
        <w:t xml:space="preserve">count_combinations </w:t>
      </w:r>
      <w:r>
        <w:rPr>
          <w:rStyle w:val="OtherTok"/>
        </w:rPr>
        <w:t xml:space="preserve">&lt;-</w:t>
      </w:r>
      <w:r>
        <w:rPr>
          <w:rStyle w:val="NormalTok"/>
        </w:rPr>
        <w:t xml:space="preserve"> actions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plan)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'direct', 'indirect', 'interior',</w:t>
      </w:r>
      <w:r>
        <w:br/>
      </w:r>
      <w:r>
        <w:rPr>
          <w:rStyle w:val="VerbatimChar"/>
        </w:rPr>
        <w:t xml:space="preserve">## 'exterior', 'protective', 'restorative', 'awareness', 'engagement', 'extract',</w:t>
      </w:r>
      <w:r>
        <w:br/>
      </w:r>
      <w:r>
        <w:rPr>
          <w:rStyle w:val="VerbatimChar"/>
        </w:rPr>
        <w:t xml:space="preserve">## 'anthropogenic', 'terrestrial', 'marine', 'economic', 'future', 'education'.</w:t>
      </w:r>
      <w:r>
        <w:br/>
      </w:r>
      <w:r>
        <w:rPr>
          <w:rStyle w:val="VerbatimChar"/>
        </w:rPr>
        <w:t xml:space="preserve">## You can override using the `.groups` argument.</w:t>
      </w:r>
    </w:p>
    <w:p>
      <w:pPr>
        <w:pStyle w:val="FirstParagraph"/>
      </w:pPr>
      <w:r>
        <w:t xml:space="preserve">There are 201 unique combinations of categorizations. Lets use this as a base to see how the frequency changes with whether or not the action was specifically for climate change.</w:t>
      </w:r>
    </w:p>
    <w:p>
      <w:pPr>
        <w:pStyle w:val="SourceCode"/>
      </w:pPr>
      <w:r>
        <w:rPr>
          <w:rStyle w:val="CommentTok"/>
        </w:rPr>
        <w:t xml:space="preserve"># count the number of times each combination occurs for</w:t>
      </w:r>
      <w:r>
        <w:br/>
      </w:r>
      <w:r>
        <w:rPr>
          <w:rStyle w:val="CommentTok"/>
        </w:rPr>
        <w:t xml:space="preserve"># actions that were specifically for cc.</w:t>
      </w:r>
      <w:r>
        <w:br/>
      </w:r>
      <w:r>
        <w:rPr>
          <w:rStyle w:val="NormalTok"/>
        </w:rPr>
        <w:t xml:space="preserve">count_combinations_cc </w:t>
      </w:r>
      <w:r>
        <w:rPr>
          <w:rStyle w:val="OtherTok"/>
        </w:rPr>
        <w:t xml:space="preserve">&lt;-</w:t>
      </w:r>
      <w:r>
        <w:rPr>
          <w:rStyle w:val="NormalTok"/>
        </w:rPr>
        <w:t xml:space="preserve"> actions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plan) </w:t>
      </w:r>
      <w:r>
        <w:rPr>
          <w:rStyle w:val="SpecialCharTok"/>
        </w:rPr>
        <w:t xml:space="preserve">|&gt;</w:t>
      </w:r>
      <w:r>
        <w:br/>
      </w:r>
      <w:r>
        <w:rPr>
          <w:rStyle w:val="NormalTok"/>
        </w:rPr>
        <w:t xml:space="preserve">    </w:t>
      </w:r>
      <w:r>
        <w:rPr>
          <w:rStyle w:val="FunctionTok"/>
        </w:rPr>
        <w:t xml:space="preserve">filter</w:t>
      </w:r>
      <w:r>
        <w:rPr>
          <w:rStyle w:val="NormalTok"/>
        </w:rPr>
        <w:t xml:space="preserve">(direct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indirect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direct, </w:t>
      </w:r>
      <w:r>
        <w:rPr>
          <w:rStyle w:val="SpecialCharTok"/>
        </w:rPr>
        <w:t xml:space="preserve">-</w:t>
      </w:r>
      <w:r>
        <w:rPr>
          <w:rStyle w:val="NormalTok"/>
        </w:rPr>
        <w:t xml:space="preserve">indirect)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CommentTok"/>
        </w:rPr>
        <w:t xml:space="preserve"># see combinations that occur when the action is for cc and</w:t>
      </w:r>
      <w:r>
        <w:br/>
      </w:r>
      <w:r>
        <w:rPr>
          <w:rStyle w:val="CommentTok"/>
        </w:rPr>
        <w:t xml:space="preserve"># classified as economic. And count each one.</w:t>
      </w:r>
      <w:r>
        <w:br/>
      </w:r>
      <w:r>
        <w:rPr>
          <w:rStyle w:val="NormalTok"/>
        </w:rPr>
        <w:t xml:space="preserve">count_combinations_cc_econ </w:t>
      </w:r>
      <w:r>
        <w:rPr>
          <w:rStyle w:val="OtherTok"/>
        </w:rPr>
        <w:t xml:space="preserve">&lt;-</w:t>
      </w:r>
      <w:r>
        <w:rPr>
          <w:rStyle w:val="NormalTok"/>
        </w:rPr>
        <w:t xml:space="preserve"> actions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plan) </w:t>
      </w:r>
      <w:r>
        <w:rPr>
          <w:rStyle w:val="SpecialCharTok"/>
        </w:rPr>
        <w:t xml:space="preserve">|&gt;</w:t>
      </w:r>
      <w:r>
        <w:br/>
      </w:r>
      <w:r>
        <w:rPr>
          <w:rStyle w:val="NormalTok"/>
        </w:rPr>
        <w:t xml:space="preserve">    </w:t>
      </w:r>
      <w:r>
        <w:rPr>
          <w:rStyle w:val="FunctionTok"/>
        </w:rPr>
        <w:t xml:space="preserve">filter</w:t>
      </w:r>
      <w:r>
        <w:rPr>
          <w:rStyle w:val="NormalTok"/>
        </w:rPr>
        <w:t xml:space="preserve">(direct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indirect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economic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direct, </w:t>
      </w:r>
      <w:r>
        <w:rPr>
          <w:rStyle w:val="SpecialCharTok"/>
        </w:rPr>
        <w:t xml:space="preserve">-</w:t>
      </w:r>
      <w:r>
        <w:rPr>
          <w:rStyle w:val="NormalTok"/>
        </w:rPr>
        <w:t xml:space="preserve">indirect, </w:t>
      </w:r>
      <w:r>
        <w:rPr>
          <w:rStyle w:val="SpecialCharTok"/>
        </w:rPr>
        <w:t xml:space="preserve">-</w:t>
      </w:r>
      <w:r>
        <w:rPr>
          <w:rStyle w:val="NormalTok"/>
        </w:rPr>
        <w:t xml:space="preserve">economic)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rPr>
          <w:rStyle w:val="CommentTok"/>
        </w:rPr>
        <w:t xml:space="preserve"># to plot don't want to collapse the data frame and need to</w:t>
      </w:r>
      <w:r>
        <w:br/>
      </w:r>
      <w:r>
        <w:rPr>
          <w:rStyle w:val="CommentTok"/>
        </w:rPr>
        <w:t xml:space="preserve"># pivot longer</w:t>
      </w:r>
      <w:r>
        <w:br/>
      </w:r>
      <w:r>
        <w:br/>
      </w:r>
      <w:r>
        <w:rPr>
          <w:rStyle w:val="NormalTok"/>
        </w:rPr>
        <w:t xml:space="preserve">count_combinations_cc_econ </w:t>
      </w:r>
      <w:r>
        <w:rPr>
          <w:rStyle w:val="OtherTok"/>
        </w:rPr>
        <w:t xml:space="preserve">&lt;-</w:t>
      </w:r>
      <w:r>
        <w:rPr>
          <w:rStyle w:val="NormalTok"/>
        </w:rPr>
        <w:t xml:space="preserve"> actions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plan) </w:t>
      </w:r>
      <w:r>
        <w:rPr>
          <w:rStyle w:val="SpecialCharTok"/>
        </w:rPr>
        <w:t xml:space="preserve">|&gt;</w:t>
      </w:r>
      <w:r>
        <w:br/>
      </w:r>
      <w:r>
        <w:rPr>
          <w:rStyle w:val="NormalTok"/>
        </w:rPr>
        <w:t xml:space="preserve">    </w:t>
      </w:r>
      <w:r>
        <w:rPr>
          <w:rStyle w:val="FunctionTok"/>
        </w:rPr>
        <w:t xml:space="preserve">filter</w:t>
      </w:r>
      <w:r>
        <w:rPr>
          <w:rStyle w:val="NormalTok"/>
        </w:rPr>
        <w:t xml:space="preserve">(direct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indirect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economic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direct, </w:t>
      </w:r>
      <w:r>
        <w:rPr>
          <w:rStyle w:val="SpecialCharTok"/>
        </w:rPr>
        <w:t xml:space="preserve">-</w:t>
      </w:r>
      <w:r>
        <w:rPr>
          <w:rStyle w:val="NormalTok"/>
        </w:rPr>
        <w:t xml:space="preserve">indirect, </w:t>
      </w:r>
      <w:r>
        <w:rPr>
          <w:rStyle w:val="SpecialCharTok"/>
        </w:rPr>
        <w:t xml:space="preserve">-</w:t>
      </w:r>
      <w:r>
        <w:rPr>
          <w:rStyle w:val="NormalTok"/>
        </w:rPr>
        <w:t xml:space="preserve">economic)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"binaries"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(value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now can make a histogram</w:t>
      </w:r>
      <w:r>
        <w:br/>
      </w:r>
      <w:r>
        <w:rPr>
          <w:rStyle w:val="FunctionTok"/>
        </w:rPr>
        <w:t xml:space="preserve">ggplot</w:t>
      </w:r>
      <w:r>
        <w:rPr>
          <w:rStyle w:val="NormalTok"/>
        </w:rPr>
        <w:t xml:space="preserve">(count_combinations_cc_econ,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fct_infreq</w:t>
      </w:r>
      <w:r>
        <w:rPr>
          <w:rStyle w:val="NormalTok"/>
        </w:rPr>
        <w:t xml:space="preserve">(binaries)))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after_stat</w:t>
      </w:r>
      <w:r>
        <w:rPr>
          <w:rStyle w:val="NormalTok"/>
        </w:rPr>
        <w:t xml:space="preserve">(count)),</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of Categories in cc and economic"</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management_analysis_files/figure-docx/cc%20econ%20combos-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Actions Preliminary Analysis</dc:title>
  <dc:creator>Jessica French</dc:creator>
  <cp:keywords/>
  <dcterms:created xsi:type="dcterms:W3CDTF">2023-06-25T18:08:30Z</dcterms:created>
  <dcterms:modified xsi:type="dcterms:W3CDTF">2023-06-25T18:08:30Z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2023-06-25</vt:lpwstr>
  </property>
  <property fmtid="{D5CDD505-2E9C-101B-9397-08002B2CF9AE}" pid="3" name="output">
    <vt:lpwstr/>
  </property>
</Properties>
</file>