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7D8D10E1" w:rsidR="008E5276" w:rsidRPr="005264ED" w:rsidRDefault="008E5276" w:rsidP="009200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5264ED">
        <w:rPr>
          <w:rFonts w:ascii="Arial" w:hAnsi="Arial" w:cs="Arial"/>
          <w:b/>
          <w:bCs/>
          <w:sz w:val="28"/>
          <w:szCs w:val="28"/>
        </w:rPr>
        <w:t>O que você entendeu da Situação Atual e problemas?</w:t>
      </w:r>
    </w:p>
    <w:p w14:paraId="27CD72D0" w14:textId="335EEE58" w:rsidR="00C70FCA" w:rsidRPr="008E5276" w:rsidRDefault="00C70FCA" w:rsidP="0092001C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situação atual reflete em uma dependência da funcionária frente ao programa de edição de planilhas Excel ond</w:t>
      </w:r>
      <w:r w:rsidR="00347453">
        <w:rPr>
          <w:rFonts w:ascii="Arial" w:hAnsi="Arial" w:cs="Arial"/>
          <w:sz w:val="28"/>
          <w:szCs w:val="28"/>
        </w:rPr>
        <w:t xml:space="preserve">e o controle depende inteiramente da funcionária. Percebe-se que há acúmulo de planilhas, podendo gerar uma demora para consultar disponibilidade, horários, número de lugares, etc. Além disso, </w:t>
      </w:r>
      <w:r w:rsidR="005264ED">
        <w:rPr>
          <w:rFonts w:ascii="Arial" w:hAnsi="Arial" w:cs="Arial"/>
          <w:sz w:val="28"/>
          <w:szCs w:val="28"/>
        </w:rPr>
        <w:t xml:space="preserve">também pode haver demora para consultar o controle a parte das informações do funcionário que solicita as salas e a disponibilidade das mesmas. </w:t>
      </w:r>
    </w:p>
    <w:p w14:paraId="64949769" w14:textId="2183FE3A" w:rsidR="008E5276" w:rsidRDefault="008E5276" w:rsidP="009200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5264ED">
        <w:rPr>
          <w:rFonts w:ascii="Arial" w:hAnsi="Arial" w:cs="Arial"/>
          <w:b/>
          <w:bCs/>
          <w:sz w:val="28"/>
          <w:szCs w:val="28"/>
        </w:rPr>
        <w:t>Qual a sua Proposta de Solução?</w:t>
      </w:r>
    </w:p>
    <w:p w14:paraId="5FBCC0B9" w14:textId="6B8D2D26" w:rsidR="005264ED" w:rsidRPr="005264ED" w:rsidRDefault="005264ED" w:rsidP="0092001C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Desenvolver um programa para realizar o cadastro dos usuários, mapear as </w:t>
      </w:r>
      <w:r w:rsidR="001D6012">
        <w:rPr>
          <w:rFonts w:ascii="Arial" w:hAnsi="Arial" w:cs="Arial"/>
          <w:sz w:val="28"/>
          <w:szCs w:val="28"/>
        </w:rPr>
        <w:t>salas com os dias e horários disponíveis, além das informações de quantidade de lugares.</w:t>
      </w:r>
    </w:p>
    <w:p w14:paraId="338171F5" w14:textId="673A6840" w:rsidR="008E5276" w:rsidRPr="0092001C" w:rsidRDefault="008E5276" w:rsidP="009200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2001C">
        <w:rPr>
          <w:rFonts w:ascii="Arial" w:hAnsi="Arial" w:cs="Arial"/>
          <w:b/>
          <w:bCs/>
          <w:sz w:val="28"/>
          <w:szCs w:val="28"/>
        </w:rPr>
        <w:t>Faça uma Lista d</w:t>
      </w:r>
      <w:r w:rsidR="00056135" w:rsidRPr="0092001C">
        <w:rPr>
          <w:rFonts w:ascii="Arial" w:hAnsi="Arial" w:cs="Arial"/>
          <w:b/>
          <w:bCs/>
          <w:sz w:val="28"/>
          <w:szCs w:val="28"/>
        </w:rPr>
        <w:t>os</w:t>
      </w:r>
      <w:r w:rsidRPr="0092001C">
        <w:rPr>
          <w:rFonts w:ascii="Arial" w:hAnsi="Arial" w:cs="Arial"/>
          <w:b/>
          <w:bCs/>
          <w:sz w:val="28"/>
          <w:szCs w:val="28"/>
        </w:rPr>
        <w:t xml:space="preserve"> Requisitos Funcionais.</w:t>
      </w:r>
    </w:p>
    <w:p w14:paraId="0BBAAC5B" w14:textId="2750E306" w:rsidR="005264ED" w:rsidRPr="005264ED" w:rsidRDefault="001D6012" w:rsidP="0092001C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Cadastro de usuários </w:t>
      </w:r>
      <w:r w:rsidR="0092001C">
        <w:rPr>
          <w:rFonts w:ascii="Arial" w:hAnsi="Arial" w:cs="Arial"/>
          <w:sz w:val="28"/>
          <w:szCs w:val="28"/>
        </w:rPr>
        <w:t>onde o sistema deve requerer</w:t>
      </w:r>
      <w:r>
        <w:rPr>
          <w:rFonts w:ascii="Arial" w:hAnsi="Arial" w:cs="Arial"/>
          <w:sz w:val="28"/>
          <w:szCs w:val="28"/>
        </w:rPr>
        <w:t xml:space="preserve"> nome, cargo e ramal do funcionário; cadastro de salas, com campos para inserir data, horários e informações de lugares de cada uma</w:t>
      </w:r>
      <w:r w:rsidR="0092001C">
        <w:rPr>
          <w:rFonts w:ascii="Arial" w:hAnsi="Arial" w:cs="Arial"/>
          <w:sz w:val="28"/>
          <w:szCs w:val="28"/>
        </w:rPr>
        <w:t>, além das informações d</w:t>
      </w:r>
      <w:r w:rsidR="001237A2">
        <w:rPr>
          <w:rFonts w:ascii="Arial" w:hAnsi="Arial" w:cs="Arial"/>
          <w:sz w:val="28"/>
          <w:szCs w:val="28"/>
        </w:rPr>
        <w:t>a reunião</w:t>
      </w:r>
      <w:r>
        <w:rPr>
          <w:rFonts w:ascii="Arial" w:hAnsi="Arial" w:cs="Arial"/>
          <w:sz w:val="28"/>
          <w:szCs w:val="28"/>
        </w:rPr>
        <w:t>. Mapa com salas disponíveis e ocupadas demonstrando o horário</w:t>
      </w:r>
      <w:r w:rsidR="0092001C">
        <w:rPr>
          <w:rFonts w:ascii="Arial" w:hAnsi="Arial" w:cs="Arial"/>
          <w:sz w:val="28"/>
          <w:szCs w:val="28"/>
        </w:rPr>
        <w:t xml:space="preserve"> de cada atividade e também com o auxílio de cores para melhor visualização (exemplo: verde, disponível. Vermelho: ocupada)</w:t>
      </w:r>
      <w:r>
        <w:rPr>
          <w:rFonts w:ascii="Arial" w:hAnsi="Arial" w:cs="Arial"/>
          <w:sz w:val="28"/>
          <w:szCs w:val="28"/>
        </w:rPr>
        <w:t xml:space="preserve">. Possibilidade de realizar </w:t>
      </w:r>
      <w:r w:rsidR="0092001C">
        <w:rPr>
          <w:rFonts w:ascii="Arial" w:hAnsi="Arial" w:cs="Arial"/>
          <w:sz w:val="28"/>
          <w:szCs w:val="28"/>
        </w:rPr>
        <w:t xml:space="preserve">pelo programa </w:t>
      </w:r>
      <w:r>
        <w:rPr>
          <w:rFonts w:ascii="Arial" w:hAnsi="Arial" w:cs="Arial"/>
          <w:sz w:val="28"/>
          <w:szCs w:val="28"/>
        </w:rPr>
        <w:t>a troca das salas agendadas para outro horário que esteja disponível</w:t>
      </w:r>
      <w:r w:rsidR="0092001C">
        <w:rPr>
          <w:rFonts w:ascii="Arial" w:hAnsi="Arial" w:cs="Arial"/>
          <w:sz w:val="28"/>
          <w:szCs w:val="28"/>
        </w:rPr>
        <w:t>, desde que a outra sala tenha a quantidade de lugares necessária para comportar o público da sala anterior.</w:t>
      </w:r>
    </w:p>
    <w:p w14:paraId="46BE406F" w14:textId="77777777" w:rsidR="005264ED" w:rsidRPr="008E5276" w:rsidRDefault="005264ED" w:rsidP="005264ED">
      <w:pPr>
        <w:pStyle w:val="PargrafodaLista"/>
        <w:rPr>
          <w:rFonts w:ascii="Arial" w:hAnsi="Arial" w:cs="Arial"/>
          <w:sz w:val="28"/>
          <w:szCs w:val="28"/>
        </w:rPr>
      </w:pP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lastRenderedPageBreak/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1237A2"/>
    <w:rsid w:val="001D6012"/>
    <w:rsid w:val="002F7DD6"/>
    <w:rsid w:val="0031308E"/>
    <w:rsid w:val="00347453"/>
    <w:rsid w:val="00474B28"/>
    <w:rsid w:val="005264ED"/>
    <w:rsid w:val="008619AF"/>
    <w:rsid w:val="008632AD"/>
    <w:rsid w:val="008E5276"/>
    <w:rsid w:val="0092001C"/>
    <w:rsid w:val="00946C78"/>
    <w:rsid w:val="00C70FCA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JESSICA GONCALVES DOS SANTOS</cp:lastModifiedBy>
  <cp:revision>9</cp:revision>
  <dcterms:created xsi:type="dcterms:W3CDTF">2021-08-19T19:43:00Z</dcterms:created>
  <dcterms:modified xsi:type="dcterms:W3CDTF">2022-03-10T23:47:00Z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