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FE35" w14:textId="77777777" w:rsidR="000E63C6" w:rsidRDefault="000E63C6" w:rsidP="000E63C6">
      <w:pPr>
        <w:pStyle w:val="divdocumentdivname"/>
        <w:shd w:val="clear" w:color="auto" w:fill="FFFFFF"/>
        <w:spacing w:before="20" w:line="600" w:lineRule="atLeast"/>
        <w:rPr>
          <w:rFonts w:ascii="Ubuntu Bold" w:eastAsia="Ubuntu Bold" w:hAnsi="Ubuntu Bold" w:cs="Ubuntu Bold"/>
          <w:b/>
          <w:bCs/>
          <w:caps/>
          <w:sz w:val="50"/>
          <w:szCs w:val="50"/>
        </w:rPr>
      </w:pPr>
      <w:r>
        <w:rPr>
          <w:rStyle w:val="span"/>
          <w:rFonts w:eastAsia="Ubuntu Bold"/>
          <w:sz w:val="50"/>
          <w:szCs w:val="50"/>
        </w:rPr>
        <w:t>Jessica Kallberg</w:t>
      </w:r>
    </w:p>
    <w:p w14:paraId="0D99F287" w14:textId="77777777" w:rsidR="000E63C6" w:rsidRDefault="000E63C6" w:rsidP="000E63C6">
      <w:pPr>
        <w:pStyle w:val="divaddress"/>
        <w:shd w:val="clear" w:color="auto" w:fill="FFFFFF"/>
        <w:spacing w:before="20" w:after="600"/>
        <w:rPr>
          <w:rStyle w:val="divdocumentdivSECTIONCNTC"/>
          <w:sz w:val="18"/>
          <w:szCs w:val="18"/>
        </w:rPr>
      </w:pPr>
      <w:r>
        <w:rPr>
          <w:rStyle w:val="span"/>
          <w:sz w:val="18"/>
          <w:szCs w:val="18"/>
        </w:rPr>
        <w:t>269 West Washington Street, Bristol, CT 06010, (860) 984-3229, jessicakallberg@yahoo.com</w:t>
      </w:r>
    </w:p>
    <w:tbl>
      <w:tblPr>
        <w:tblStyle w:val="divdocumentdivheading"/>
        <w:tblW w:w="5000" w:type="pct"/>
        <w:tblCellSpacing w:w="0" w:type="dxa"/>
        <w:tblInd w:w="200" w:type="dxa"/>
        <w:shd w:val="clear" w:color="auto" w:fill="EEEEEE"/>
        <w:tblCellMar>
          <w:left w:w="0" w:type="dxa"/>
          <w:right w:w="0" w:type="dxa"/>
        </w:tblCellMar>
        <w:tblLook w:val="05E0" w:firstRow="1" w:lastRow="1" w:firstColumn="1" w:lastColumn="1" w:noHBand="0" w:noVBand="1"/>
      </w:tblPr>
      <w:tblGrid>
        <w:gridCol w:w="9360"/>
      </w:tblGrid>
      <w:tr w:rsidR="000E63C6" w14:paraId="3B19ED54" w14:textId="77777777" w:rsidTr="00AC61D8">
        <w:trPr>
          <w:trHeight w:val="480"/>
          <w:tblCellSpacing w:w="0" w:type="dxa"/>
        </w:trPr>
        <w:tc>
          <w:tcPr>
            <w:tcW w:w="0" w:type="auto"/>
            <w:shd w:val="clear" w:color="auto" w:fill="EEEEEE"/>
            <w:tcMar>
              <w:top w:w="0" w:type="dxa"/>
              <w:left w:w="200" w:type="dxa"/>
              <w:bottom w:w="0" w:type="dxa"/>
              <w:right w:w="0" w:type="dxa"/>
            </w:tcMar>
            <w:vAlign w:val="center"/>
            <w:hideMark/>
          </w:tcPr>
          <w:p w14:paraId="65F9CC27" w14:textId="77777777" w:rsidR="000E63C6" w:rsidRDefault="000E63C6" w:rsidP="00AC61D8">
            <w:pPr>
              <w:rPr>
                <w:rFonts w:ascii="Ubuntu" w:eastAsia="Ubuntu" w:hAnsi="Ubuntu" w:cs="Ubuntu"/>
                <w:color w:val="333333"/>
                <w:sz w:val="18"/>
                <w:szCs w:val="18"/>
              </w:rPr>
            </w:pPr>
            <w:r>
              <w:rPr>
                <w:rStyle w:val="divdocumentdivsectiontitle"/>
              </w:rPr>
              <w:t>Professional Summary</w:t>
            </w:r>
          </w:p>
        </w:tc>
      </w:tr>
    </w:tbl>
    <w:p w14:paraId="6CB27E56" w14:textId="77777777" w:rsidR="000E63C6" w:rsidRDefault="000E63C6" w:rsidP="000E63C6">
      <w:pPr>
        <w:pStyle w:val="p"/>
        <w:shd w:val="clear" w:color="auto" w:fill="FFFFFF"/>
        <w:spacing w:before="150" w:line="320" w:lineRule="atLeast"/>
        <w:ind w:left="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Accomplished Customer Service and Sales Consultant with extensive experience in staff development, customer advocacy, and new business acquisition. Goal oriented hands on individual with the drive and determination. Proactive in prospecting leads and coordinating referral networks.  While maintaining relationship-building abilities with clients.</w:t>
      </w:r>
    </w:p>
    <w:p w14:paraId="16A5ACBF" w14:textId="77777777" w:rsidR="000E63C6" w:rsidRDefault="000E63C6" w:rsidP="000E63C6">
      <w:pPr>
        <w:pStyle w:val="div"/>
        <w:shd w:val="clear" w:color="auto" w:fill="FFFFFF"/>
        <w:spacing w:after="400" w:line="20" w:lineRule="atLeast"/>
        <w:rPr>
          <w:rFonts w:ascii="Ubuntu" w:eastAsia="Ubuntu" w:hAnsi="Ubuntu" w:cs="Ubuntu"/>
          <w:color w:val="333333"/>
          <w:sz w:val="18"/>
          <w:szCs w:val="18"/>
        </w:rPr>
      </w:pPr>
      <w:r>
        <w:rPr>
          <w:rFonts w:ascii="Ubuntu" w:eastAsia="Ubuntu" w:hAnsi="Ubuntu" w:cs="Ubuntu"/>
          <w:color w:val="333333"/>
          <w:sz w:val="18"/>
          <w:szCs w:val="18"/>
        </w:rPr>
        <w:t> </w:t>
      </w:r>
    </w:p>
    <w:tbl>
      <w:tblPr>
        <w:tblStyle w:val="divdocumentdivheading"/>
        <w:tblW w:w="5000" w:type="pct"/>
        <w:tblCellSpacing w:w="0" w:type="dxa"/>
        <w:tblInd w:w="200" w:type="dxa"/>
        <w:shd w:val="clear" w:color="auto" w:fill="EEEEEE"/>
        <w:tblCellMar>
          <w:left w:w="0" w:type="dxa"/>
          <w:right w:w="0" w:type="dxa"/>
        </w:tblCellMar>
        <w:tblLook w:val="05E0" w:firstRow="1" w:lastRow="1" w:firstColumn="1" w:lastColumn="1" w:noHBand="0" w:noVBand="1"/>
      </w:tblPr>
      <w:tblGrid>
        <w:gridCol w:w="9360"/>
      </w:tblGrid>
      <w:tr w:rsidR="000E63C6" w14:paraId="062AD472" w14:textId="77777777" w:rsidTr="00AC61D8">
        <w:trPr>
          <w:trHeight w:val="480"/>
          <w:tblCellSpacing w:w="0" w:type="dxa"/>
        </w:trPr>
        <w:tc>
          <w:tcPr>
            <w:tcW w:w="0" w:type="auto"/>
            <w:shd w:val="clear" w:color="auto" w:fill="EEEEEE"/>
            <w:tcMar>
              <w:top w:w="0" w:type="dxa"/>
              <w:left w:w="200" w:type="dxa"/>
              <w:bottom w:w="0" w:type="dxa"/>
              <w:right w:w="0" w:type="dxa"/>
            </w:tcMar>
            <w:vAlign w:val="center"/>
            <w:hideMark/>
          </w:tcPr>
          <w:p w14:paraId="6CE0C678" w14:textId="77777777" w:rsidR="000E63C6" w:rsidRDefault="000E63C6" w:rsidP="00AC61D8">
            <w:pPr>
              <w:rPr>
                <w:rFonts w:ascii="Ubuntu" w:eastAsia="Ubuntu" w:hAnsi="Ubuntu" w:cs="Ubuntu"/>
                <w:color w:val="333333"/>
                <w:sz w:val="18"/>
                <w:szCs w:val="18"/>
              </w:rPr>
            </w:pPr>
            <w:r>
              <w:rPr>
                <w:rStyle w:val="divdocumentdivsectiontitle"/>
              </w:rPr>
              <w:t>Skills</w:t>
            </w:r>
          </w:p>
        </w:tc>
      </w:tr>
    </w:tbl>
    <w:tbl>
      <w:tblPr>
        <w:tblW w:w="8969" w:type="dxa"/>
        <w:tblInd w:w="300" w:type="dxa"/>
        <w:tblLook w:val="04A0" w:firstRow="1" w:lastRow="0" w:firstColumn="1" w:lastColumn="0" w:noHBand="0" w:noVBand="1"/>
      </w:tblPr>
      <w:tblGrid>
        <w:gridCol w:w="2987"/>
        <w:gridCol w:w="2988"/>
        <w:gridCol w:w="2994"/>
      </w:tblGrid>
      <w:tr w:rsidR="000E63C6" w14:paraId="52771E7D" w14:textId="77777777" w:rsidTr="00AC61D8">
        <w:tc>
          <w:tcPr>
            <w:tcW w:w="2990" w:type="dxa"/>
            <w:tcMar>
              <w:left w:w="0" w:type="dxa"/>
            </w:tcMar>
          </w:tcPr>
          <w:p w14:paraId="3424CDCA" w14:textId="77777777" w:rsidR="000E63C6" w:rsidRDefault="000E63C6" w:rsidP="00AC61D8">
            <w:pPr>
              <w:pStyle w:val="divskillSectionfield"/>
              <w:numPr>
                <w:ilvl w:val="0"/>
                <w:numId w:val="1"/>
              </w:numPr>
              <w:shd w:val="clear" w:color="auto" w:fill="FFFFFF"/>
              <w:tabs>
                <w:tab w:val="left" w:pos="200"/>
              </w:tabs>
              <w:spacing w:before="15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Bilingual</w:t>
            </w:r>
          </w:p>
        </w:tc>
        <w:tc>
          <w:tcPr>
            <w:tcW w:w="2990" w:type="dxa"/>
            <w:tcMar>
              <w:left w:w="0" w:type="dxa"/>
            </w:tcMar>
          </w:tcPr>
          <w:p w14:paraId="02F796F4" w14:textId="77777777" w:rsidR="000E63C6" w:rsidRDefault="000E63C6" w:rsidP="00AC61D8">
            <w:pPr>
              <w:pStyle w:val="divskillSectionfield"/>
              <w:numPr>
                <w:ilvl w:val="0"/>
                <w:numId w:val="2"/>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Performance driven</w:t>
            </w:r>
          </w:p>
        </w:tc>
        <w:tc>
          <w:tcPr>
            <w:tcW w:w="2990" w:type="dxa"/>
            <w:tcMar>
              <w:left w:w="0" w:type="dxa"/>
            </w:tcMar>
          </w:tcPr>
          <w:p w14:paraId="6F66B693" w14:textId="77777777" w:rsidR="000E63C6" w:rsidRDefault="000E63C6" w:rsidP="00AC61D8">
            <w:pPr>
              <w:pStyle w:val="divskillSectionfield"/>
              <w:numPr>
                <w:ilvl w:val="0"/>
                <w:numId w:val="3"/>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Knowledgeable in confidentiality law</w:t>
            </w:r>
          </w:p>
        </w:tc>
      </w:tr>
      <w:tr w:rsidR="000E63C6" w14:paraId="6EBBF1A3" w14:textId="77777777" w:rsidTr="00AC61D8">
        <w:tc>
          <w:tcPr>
            <w:tcW w:w="2990" w:type="dxa"/>
            <w:tcMar>
              <w:left w:w="0" w:type="dxa"/>
            </w:tcMar>
          </w:tcPr>
          <w:p w14:paraId="3ED98058" w14:textId="77777777" w:rsidR="000E63C6" w:rsidRDefault="000E63C6" w:rsidP="00AC61D8">
            <w:pPr>
              <w:pStyle w:val="divskillSectionfield"/>
              <w:numPr>
                <w:ilvl w:val="0"/>
                <w:numId w:val="4"/>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Multicultural awareness with a high level of adaptability</w:t>
            </w:r>
          </w:p>
        </w:tc>
        <w:tc>
          <w:tcPr>
            <w:tcW w:w="2990" w:type="dxa"/>
            <w:tcMar>
              <w:left w:w="0" w:type="dxa"/>
            </w:tcMar>
          </w:tcPr>
          <w:p w14:paraId="391D8F21" w14:textId="77777777" w:rsidR="000E63C6" w:rsidRDefault="000E63C6" w:rsidP="00AC61D8">
            <w:pPr>
              <w:pStyle w:val="divskillSectionfield"/>
              <w:numPr>
                <w:ilvl w:val="0"/>
                <w:numId w:val="5"/>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Extensive experience with customer service and communication</w:t>
            </w:r>
          </w:p>
        </w:tc>
        <w:tc>
          <w:tcPr>
            <w:tcW w:w="2990" w:type="dxa"/>
            <w:tcMar>
              <w:left w:w="0" w:type="dxa"/>
            </w:tcMar>
          </w:tcPr>
          <w:p w14:paraId="3E08B2B0" w14:textId="77777777" w:rsidR="000E63C6" w:rsidRDefault="000E63C6" w:rsidP="00AC61D8">
            <w:pPr>
              <w:pStyle w:val="divskillSectionfield"/>
              <w:numPr>
                <w:ilvl w:val="0"/>
                <w:numId w:val="6"/>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Computer efficient</w:t>
            </w:r>
          </w:p>
        </w:tc>
      </w:tr>
      <w:tr w:rsidR="000E63C6" w14:paraId="3CF9FBDF" w14:textId="77777777" w:rsidTr="00AC61D8">
        <w:trPr>
          <w:gridAfter w:val="1"/>
          <w:wAfter w:w="2996" w:type="dxa"/>
          <w:trHeight w:val="592"/>
        </w:trPr>
        <w:tc>
          <w:tcPr>
            <w:tcW w:w="2990" w:type="dxa"/>
            <w:tcMar>
              <w:left w:w="0" w:type="dxa"/>
            </w:tcMar>
          </w:tcPr>
          <w:p w14:paraId="3B31E30A" w14:textId="77777777" w:rsidR="000E63C6" w:rsidRDefault="000E63C6" w:rsidP="00AC61D8">
            <w:pPr>
              <w:pStyle w:val="divskillSectionfield"/>
              <w:numPr>
                <w:ilvl w:val="0"/>
                <w:numId w:val="7"/>
              </w:numPr>
              <w:shd w:val="clear" w:color="auto" w:fill="FFFFFF"/>
              <w:tabs>
                <w:tab w:val="left" w:pos="200"/>
              </w:tabs>
              <w:spacing w:before="12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Employee training</w:t>
            </w:r>
          </w:p>
        </w:tc>
        <w:tc>
          <w:tcPr>
            <w:tcW w:w="2990" w:type="dxa"/>
            <w:tcMar>
              <w:left w:w="0" w:type="dxa"/>
              <w:bottom w:w="400" w:type="dxa"/>
            </w:tcMar>
          </w:tcPr>
          <w:p w14:paraId="03DFD4F9" w14:textId="77777777" w:rsidR="000E63C6" w:rsidRDefault="000E63C6" w:rsidP="00AC61D8">
            <w:pPr>
              <w:pStyle w:val="divskillSectionfield"/>
              <w:numPr>
                <w:ilvl w:val="0"/>
                <w:numId w:val="8"/>
              </w:numPr>
              <w:shd w:val="clear" w:color="auto" w:fill="FFFFFF"/>
              <w:tabs>
                <w:tab w:val="left" w:pos="200"/>
              </w:tabs>
              <w:spacing w:before="120" w:after="400" w:line="320" w:lineRule="atLeast"/>
              <w:ind w:left="200" w:hanging="200"/>
              <w:rPr>
                <w:rFonts w:ascii="Ubuntu Light" w:eastAsia="Ubuntu Light" w:hAnsi="Ubuntu Light" w:cs="Ubuntu Light"/>
                <w:color w:val="333333"/>
                <w:sz w:val="18"/>
                <w:szCs w:val="18"/>
              </w:rPr>
            </w:pPr>
            <w:r>
              <w:rPr>
                <w:rFonts w:ascii="Ubuntu Light" w:eastAsia="Ubuntu Light" w:hAnsi="Ubuntu Light" w:cs="Ubuntu Light"/>
                <w:color w:val="333333"/>
                <w:sz w:val="18"/>
                <w:szCs w:val="18"/>
              </w:rPr>
              <w:t>Performance improvement</w:t>
            </w:r>
          </w:p>
        </w:tc>
      </w:tr>
    </w:tbl>
    <w:tbl>
      <w:tblPr>
        <w:tblStyle w:val="divdocumentdivheading"/>
        <w:tblW w:w="5000" w:type="pct"/>
        <w:tblCellSpacing w:w="0" w:type="dxa"/>
        <w:tblInd w:w="200" w:type="dxa"/>
        <w:shd w:val="clear" w:color="auto" w:fill="EEEEEE"/>
        <w:tblCellMar>
          <w:left w:w="0" w:type="dxa"/>
          <w:right w:w="0" w:type="dxa"/>
        </w:tblCellMar>
        <w:tblLook w:val="05E0" w:firstRow="1" w:lastRow="1" w:firstColumn="1" w:lastColumn="1" w:noHBand="0" w:noVBand="1"/>
      </w:tblPr>
      <w:tblGrid>
        <w:gridCol w:w="9360"/>
      </w:tblGrid>
      <w:tr w:rsidR="000E63C6" w14:paraId="0A08A222" w14:textId="77777777" w:rsidTr="00AC61D8">
        <w:trPr>
          <w:trHeight w:val="480"/>
          <w:tblCellSpacing w:w="0" w:type="dxa"/>
        </w:trPr>
        <w:tc>
          <w:tcPr>
            <w:tcW w:w="0" w:type="auto"/>
            <w:shd w:val="clear" w:color="auto" w:fill="EEEEEE"/>
            <w:tcMar>
              <w:top w:w="0" w:type="dxa"/>
              <w:left w:w="200" w:type="dxa"/>
              <w:bottom w:w="0" w:type="dxa"/>
              <w:right w:w="0" w:type="dxa"/>
            </w:tcMar>
            <w:vAlign w:val="center"/>
            <w:hideMark/>
          </w:tcPr>
          <w:p w14:paraId="5D406251" w14:textId="77777777" w:rsidR="000E63C6" w:rsidRDefault="000E63C6" w:rsidP="00AC61D8">
            <w:pPr>
              <w:rPr>
                <w:rFonts w:ascii="Ubuntu" w:eastAsia="Ubuntu" w:hAnsi="Ubuntu" w:cs="Ubuntu"/>
                <w:color w:val="333333"/>
                <w:sz w:val="18"/>
                <w:szCs w:val="18"/>
              </w:rPr>
            </w:pPr>
            <w:r>
              <w:rPr>
                <w:rStyle w:val="divdocumentdivsectiontitle"/>
              </w:rPr>
              <w:t>Experience</w:t>
            </w:r>
          </w:p>
        </w:tc>
      </w:tr>
    </w:tbl>
    <w:p w14:paraId="0840AAA0" w14:textId="77777777" w:rsidR="000E63C6" w:rsidRDefault="000E63C6" w:rsidP="000E63C6">
      <w:pPr>
        <w:rPr>
          <w:vanish/>
        </w:rPr>
      </w:pPr>
    </w:p>
    <w:tbl>
      <w:tblPr>
        <w:tblStyle w:val="divdocumentspandatesTable"/>
        <w:tblW w:w="0" w:type="auto"/>
        <w:tblCellSpacing w:w="0" w:type="dxa"/>
        <w:tblInd w:w="200" w:type="dxa"/>
        <w:shd w:val="clear" w:color="auto" w:fill="FFFFFF"/>
        <w:tblLayout w:type="fixed"/>
        <w:tblCellMar>
          <w:left w:w="0" w:type="dxa"/>
          <w:right w:w="0" w:type="dxa"/>
        </w:tblCellMar>
        <w:tblLook w:val="05E0" w:firstRow="1" w:lastRow="1" w:firstColumn="1" w:lastColumn="1" w:noHBand="0" w:noVBand="1"/>
      </w:tblPr>
      <w:tblGrid>
        <w:gridCol w:w="7332"/>
        <w:gridCol w:w="2028"/>
      </w:tblGrid>
      <w:tr w:rsidR="000E63C6" w14:paraId="71CE25B7" w14:textId="77777777" w:rsidTr="00AC61D8">
        <w:trPr>
          <w:tblCellSpacing w:w="0" w:type="dxa"/>
        </w:trPr>
        <w:tc>
          <w:tcPr>
            <w:tcW w:w="7332" w:type="dxa"/>
            <w:tcMar>
              <w:top w:w="200" w:type="dxa"/>
              <w:left w:w="0" w:type="dxa"/>
              <w:bottom w:w="0" w:type="dxa"/>
              <w:right w:w="700" w:type="dxa"/>
            </w:tcMar>
            <w:hideMark/>
          </w:tcPr>
          <w:p w14:paraId="33DE7F69" w14:textId="77777777" w:rsidR="000E63C6" w:rsidRDefault="000E63C6" w:rsidP="00AC61D8">
            <w:pPr>
              <w:spacing w:line="320" w:lineRule="exact"/>
              <w:rPr>
                <w:rFonts w:ascii="Ubuntu Light" w:eastAsia="Ubuntu Light" w:hAnsi="Ubuntu Light" w:cs="Ubuntu Light"/>
                <w:color w:val="333333"/>
                <w:sz w:val="18"/>
                <w:szCs w:val="18"/>
              </w:rPr>
            </w:pPr>
            <w:r w:rsidRPr="00D97D29">
              <w:rPr>
                <w:rStyle w:val="spanjobtitle"/>
                <w:sz w:val="18"/>
                <w:szCs w:val="18"/>
              </w:rPr>
              <w:t>Consultant</w:t>
            </w:r>
            <w:r>
              <w:rPr>
                <w:rStyle w:val="divdocumentspantitleWrapper"/>
                <w:rFonts w:ascii="Ubuntu Bold" w:eastAsia="Ubuntu Bold" w:hAnsi="Ubuntu Bold" w:cs="Ubuntu Bold"/>
                <w:b/>
                <w:bCs/>
                <w:color w:val="333333"/>
                <w:sz w:val="18"/>
                <w:szCs w:val="18"/>
              </w:rPr>
              <w:br/>
            </w:r>
            <w:r>
              <w:rPr>
                <w:rStyle w:val="spancompanyname"/>
                <w:color w:val="333333"/>
                <w:sz w:val="18"/>
                <w:szCs w:val="18"/>
              </w:rPr>
              <w:t>Ideal Image</w:t>
            </w:r>
            <w:r>
              <w:rPr>
                <w:rStyle w:val="span"/>
                <w:rFonts w:eastAsia="Ubuntu Bold"/>
                <w:sz w:val="18"/>
                <w:szCs w:val="18"/>
              </w:rPr>
              <w:t xml:space="preserve"> | </w:t>
            </w:r>
            <w:r>
              <w:rPr>
                <w:rStyle w:val="spanjoblocation"/>
                <w:color w:val="333333"/>
                <w:sz w:val="18"/>
                <w:szCs w:val="18"/>
              </w:rPr>
              <w:t>West Hartford</w:t>
            </w:r>
            <w:r>
              <w:rPr>
                <w:rStyle w:val="span"/>
                <w:rFonts w:eastAsia="Ubuntu Bold"/>
                <w:sz w:val="18"/>
                <w:szCs w:val="18"/>
              </w:rPr>
              <w:t xml:space="preserve">, </w:t>
            </w:r>
            <w:r>
              <w:rPr>
                <w:rStyle w:val="spanjoblocation"/>
                <w:color w:val="333333"/>
                <w:sz w:val="18"/>
                <w:szCs w:val="18"/>
              </w:rPr>
              <w:t>CT</w:t>
            </w:r>
            <w:r>
              <w:rPr>
                <w:rStyle w:val="span"/>
                <w:rFonts w:eastAsia="Ubuntu Bold"/>
                <w:sz w:val="18"/>
                <w:szCs w:val="18"/>
              </w:rPr>
              <w:t xml:space="preserve"> </w:t>
            </w:r>
          </w:p>
        </w:tc>
        <w:tc>
          <w:tcPr>
            <w:tcW w:w="2028" w:type="dxa"/>
            <w:tcMar>
              <w:top w:w="200" w:type="dxa"/>
              <w:left w:w="0" w:type="dxa"/>
              <w:bottom w:w="0" w:type="dxa"/>
              <w:right w:w="0" w:type="dxa"/>
            </w:tcMar>
            <w:hideMark/>
          </w:tcPr>
          <w:p w14:paraId="79CABD54" w14:textId="77777777" w:rsidR="000E63C6" w:rsidRDefault="000E63C6" w:rsidP="00AC61D8">
            <w:pPr>
              <w:spacing w:line="320" w:lineRule="exact"/>
              <w:jc w:val="right"/>
              <w:rPr>
                <w:rStyle w:val="divdocumentspantitleWrapper"/>
                <w:rFonts w:ascii="Ubuntu Bold" w:eastAsia="Ubuntu Bold" w:hAnsi="Ubuntu Bold" w:cs="Ubuntu Bold"/>
                <w:b/>
                <w:bCs/>
                <w:color w:val="333333"/>
                <w:sz w:val="18"/>
                <w:szCs w:val="18"/>
              </w:rPr>
            </w:pPr>
            <w:r>
              <w:rPr>
                <w:rStyle w:val="span"/>
                <w:rFonts w:ascii="Ubuntu Light" w:eastAsia="Ubuntu Light" w:hAnsi="Ubuntu Light" w:cs="Ubuntu Light"/>
                <w:sz w:val="18"/>
                <w:szCs w:val="18"/>
              </w:rPr>
              <w:t>February 2011 - Current</w:t>
            </w:r>
          </w:p>
        </w:tc>
      </w:tr>
    </w:tbl>
    <w:p w14:paraId="0C89D465" w14:textId="77777777" w:rsidR="000E63C6" w:rsidRDefault="000E63C6" w:rsidP="000E63C6">
      <w:pPr>
        <w:pStyle w:val="ulli"/>
        <w:numPr>
          <w:ilvl w:val="0"/>
          <w:numId w:val="9"/>
        </w:numPr>
        <w:pBdr>
          <w:left w:val="none" w:sz="0" w:space="0" w:color="auto"/>
          <w:bottom w:val="none" w:sz="0" w:space="0" w:color="auto"/>
        </w:pBd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Redirected and overcame objections using communication skills and in-depth product knowledge.</w:t>
      </w:r>
    </w:p>
    <w:p w14:paraId="1EA5E45C" w14:textId="77777777" w:rsidR="000E63C6" w:rsidRDefault="000E63C6" w:rsidP="000E63C6">
      <w:pPr>
        <w:pStyle w:val="ulli"/>
        <w:numPr>
          <w:ilvl w:val="0"/>
          <w:numId w:val="9"/>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Boosted team success by teaching junior sales personnel ins and outs of company offerings and successful promotional strategies.</w:t>
      </w:r>
    </w:p>
    <w:p w14:paraId="5D3663B4" w14:textId="77777777" w:rsidR="000E63C6" w:rsidRDefault="000E63C6" w:rsidP="000E63C6">
      <w:pPr>
        <w:pStyle w:val="ulli"/>
        <w:numPr>
          <w:ilvl w:val="0"/>
          <w:numId w:val="9"/>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Achieved favorable terms with skillful contract negotiation.</w:t>
      </w:r>
    </w:p>
    <w:p w14:paraId="0A9BD8C5" w14:textId="77777777" w:rsidR="000E63C6" w:rsidRPr="00E33444" w:rsidRDefault="000E63C6" w:rsidP="000E63C6">
      <w:pPr>
        <w:pStyle w:val="ulli"/>
        <w:numPr>
          <w:ilvl w:val="0"/>
          <w:numId w:val="9"/>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Vetted new customers thoroughly, conducting in-depth research to understand needs and financial considerations.</w:t>
      </w:r>
      <w:r w:rsidRPr="00E33444">
        <w:rPr>
          <w:rStyle w:val="span"/>
          <w:rFonts w:ascii="Ubuntu Light" w:eastAsia="Ubuntu Light" w:hAnsi="Ubuntu Light" w:cs="Ubuntu Light"/>
          <w:sz w:val="18"/>
          <w:szCs w:val="18"/>
        </w:rPr>
        <w:t> </w:t>
      </w:r>
    </w:p>
    <w:p w14:paraId="17D7B205" w14:textId="77777777" w:rsidR="000E63C6" w:rsidRDefault="000E63C6" w:rsidP="000E63C6">
      <w:pPr>
        <w:pStyle w:val="ulli"/>
        <w:numPr>
          <w:ilvl w:val="0"/>
          <w:numId w:val="9"/>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Worked effectively with a diverse team to accomplish daily objectives and meet long-term goals.</w:t>
      </w:r>
    </w:p>
    <w:p w14:paraId="48D522FD" w14:textId="77777777" w:rsidR="000E63C6" w:rsidRDefault="000E63C6" w:rsidP="000E63C6">
      <w:pPr>
        <w:pStyle w:val="ulli"/>
        <w:numPr>
          <w:ilvl w:val="0"/>
          <w:numId w:val="9"/>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Maintained consistently high customer satisfaction ratings through proactive service management strategies.</w:t>
      </w:r>
    </w:p>
    <w:tbl>
      <w:tblPr>
        <w:tblStyle w:val="divdocumentspandatesTable"/>
        <w:tblW w:w="0" w:type="auto"/>
        <w:tblCellSpacing w:w="0" w:type="dxa"/>
        <w:tblInd w:w="200" w:type="dxa"/>
        <w:shd w:val="clear" w:color="auto" w:fill="FFFFFF"/>
        <w:tblLayout w:type="fixed"/>
        <w:tblCellMar>
          <w:left w:w="0" w:type="dxa"/>
          <w:right w:w="0" w:type="dxa"/>
        </w:tblCellMar>
        <w:tblLook w:val="05E0" w:firstRow="1" w:lastRow="1" w:firstColumn="1" w:lastColumn="1" w:noHBand="0" w:noVBand="1"/>
      </w:tblPr>
      <w:tblGrid>
        <w:gridCol w:w="6869"/>
        <w:gridCol w:w="2491"/>
      </w:tblGrid>
      <w:tr w:rsidR="000E63C6" w14:paraId="64B23579" w14:textId="77777777" w:rsidTr="00AC61D8">
        <w:trPr>
          <w:tblCellSpacing w:w="0" w:type="dxa"/>
        </w:trPr>
        <w:tc>
          <w:tcPr>
            <w:tcW w:w="6869" w:type="dxa"/>
            <w:tcMar>
              <w:top w:w="300" w:type="dxa"/>
              <w:left w:w="0" w:type="dxa"/>
              <w:bottom w:w="0" w:type="dxa"/>
              <w:right w:w="700" w:type="dxa"/>
            </w:tcMar>
            <w:hideMark/>
          </w:tcPr>
          <w:p w14:paraId="33AC0E17" w14:textId="77777777" w:rsidR="000E63C6" w:rsidRDefault="000E63C6" w:rsidP="00AC61D8">
            <w:pPr>
              <w:spacing w:line="320" w:lineRule="exact"/>
              <w:rPr>
                <w:rFonts w:ascii="Ubuntu Light" w:eastAsia="Ubuntu Light" w:hAnsi="Ubuntu Light" w:cs="Ubuntu Light"/>
                <w:color w:val="333333"/>
                <w:sz w:val="18"/>
                <w:szCs w:val="18"/>
              </w:rPr>
            </w:pPr>
            <w:r>
              <w:rPr>
                <w:rStyle w:val="spanjobtitle"/>
                <w:color w:val="333333"/>
                <w:sz w:val="18"/>
                <w:szCs w:val="18"/>
              </w:rPr>
              <w:t>Shift Supervisor</w:t>
            </w:r>
            <w:r>
              <w:rPr>
                <w:rStyle w:val="divdocumentspantitleWrapper"/>
                <w:rFonts w:ascii="Ubuntu Bold" w:eastAsia="Ubuntu Bold" w:hAnsi="Ubuntu Bold" w:cs="Ubuntu Bold"/>
                <w:b/>
                <w:bCs/>
                <w:color w:val="333333"/>
                <w:sz w:val="18"/>
                <w:szCs w:val="18"/>
              </w:rPr>
              <w:t xml:space="preserve"> </w:t>
            </w:r>
            <w:r>
              <w:rPr>
                <w:rStyle w:val="divdocumentspantitleWrapper"/>
                <w:rFonts w:ascii="Ubuntu Bold" w:eastAsia="Ubuntu Bold" w:hAnsi="Ubuntu Bold" w:cs="Ubuntu Bold"/>
                <w:b/>
                <w:bCs/>
                <w:color w:val="333333"/>
                <w:sz w:val="18"/>
                <w:szCs w:val="18"/>
              </w:rPr>
              <w:br/>
            </w:r>
            <w:r>
              <w:rPr>
                <w:rStyle w:val="spancompanyname"/>
                <w:color w:val="333333"/>
                <w:sz w:val="18"/>
                <w:szCs w:val="18"/>
              </w:rPr>
              <w:t>CVS Pharmacy</w:t>
            </w:r>
            <w:r>
              <w:rPr>
                <w:rStyle w:val="span"/>
                <w:rFonts w:eastAsia="Ubuntu Bold"/>
                <w:sz w:val="18"/>
                <w:szCs w:val="18"/>
              </w:rPr>
              <w:t xml:space="preserve"> | </w:t>
            </w:r>
            <w:r>
              <w:rPr>
                <w:rStyle w:val="spanjoblocation"/>
                <w:color w:val="333333"/>
                <w:sz w:val="18"/>
                <w:szCs w:val="18"/>
              </w:rPr>
              <w:t>South Windsor</w:t>
            </w:r>
            <w:r>
              <w:rPr>
                <w:rStyle w:val="span"/>
                <w:rFonts w:eastAsia="Ubuntu Bold"/>
                <w:sz w:val="18"/>
                <w:szCs w:val="18"/>
              </w:rPr>
              <w:t xml:space="preserve">, </w:t>
            </w:r>
            <w:r>
              <w:rPr>
                <w:rStyle w:val="spanjoblocation"/>
                <w:color w:val="333333"/>
                <w:sz w:val="18"/>
                <w:szCs w:val="18"/>
              </w:rPr>
              <w:t>CT</w:t>
            </w:r>
            <w:r>
              <w:rPr>
                <w:rStyle w:val="span"/>
                <w:rFonts w:eastAsia="Ubuntu Bold"/>
                <w:sz w:val="18"/>
                <w:szCs w:val="18"/>
              </w:rPr>
              <w:t xml:space="preserve"> </w:t>
            </w:r>
          </w:p>
        </w:tc>
        <w:tc>
          <w:tcPr>
            <w:tcW w:w="2491" w:type="dxa"/>
            <w:tcMar>
              <w:top w:w="300" w:type="dxa"/>
              <w:left w:w="0" w:type="dxa"/>
              <w:bottom w:w="0" w:type="dxa"/>
              <w:right w:w="0" w:type="dxa"/>
            </w:tcMar>
            <w:hideMark/>
          </w:tcPr>
          <w:p w14:paraId="6AA55B73" w14:textId="77777777" w:rsidR="000E63C6" w:rsidRDefault="000E63C6" w:rsidP="00AC61D8">
            <w:pPr>
              <w:spacing w:line="320" w:lineRule="exact"/>
              <w:jc w:val="right"/>
              <w:rPr>
                <w:rStyle w:val="divdocumentspantitleWrapper"/>
                <w:rFonts w:ascii="Ubuntu Bold" w:eastAsia="Ubuntu Bold" w:hAnsi="Ubuntu Bold" w:cs="Ubuntu Bold"/>
                <w:b/>
                <w:bCs/>
                <w:color w:val="333333"/>
                <w:sz w:val="18"/>
                <w:szCs w:val="18"/>
              </w:rPr>
            </w:pPr>
            <w:r>
              <w:rPr>
                <w:rStyle w:val="span"/>
                <w:rFonts w:ascii="Ubuntu Light" w:eastAsia="Ubuntu Light" w:hAnsi="Ubuntu Light" w:cs="Ubuntu Light"/>
                <w:sz w:val="18"/>
                <w:szCs w:val="18"/>
              </w:rPr>
              <w:t>March 2005 - December 2013</w:t>
            </w:r>
          </w:p>
        </w:tc>
      </w:tr>
    </w:tbl>
    <w:p w14:paraId="23BA55F9" w14:textId="77777777" w:rsidR="000E63C6" w:rsidRDefault="000E63C6" w:rsidP="000E63C6">
      <w:pPr>
        <w:pStyle w:val="ulli"/>
        <w:numPr>
          <w:ilvl w:val="0"/>
          <w:numId w:val="10"/>
        </w:numPr>
        <w:pBdr>
          <w:left w:val="none" w:sz="0" w:space="0" w:color="auto"/>
          <w:bottom w:val="none" w:sz="0" w:space="0" w:color="auto"/>
        </w:pBd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Assisted in inventory control</w:t>
      </w:r>
    </w:p>
    <w:p w14:paraId="3E810454" w14:textId="77777777" w:rsidR="000E63C6" w:rsidRDefault="000E63C6" w:rsidP="000E63C6">
      <w:pPr>
        <w:pStyle w:val="ulli"/>
        <w:numPr>
          <w:ilvl w:val="0"/>
          <w:numId w:val="10"/>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Fully trained in data privacy</w:t>
      </w:r>
    </w:p>
    <w:p w14:paraId="768FE04E" w14:textId="77777777" w:rsidR="000E63C6" w:rsidRDefault="000E63C6" w:rsidP="000E63C6">
      <w:pPr>
        <w:pStyle w:val="ulli"/>
        <w:numPr>
          <w:ilvl w:val="0"/>
          <w:numId w:val="10"/>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Cemented employee understanding of safety standards, performance objectives, and company policies with regular meetings.</w:t>
      </w:r>
    </w:p>
    <w:p w14:paraId="089D0FB8" w14:textId="77777777" w:rsidR="000E63C6" w:rsidRDefault="000E63C6" w:rsidP="000E63C6">
      <w:pPr>
        <w:pStyle w:val="ulli"/>
        <w:numPr>
          <w:ilvl w:val="0"/>
          <w:numId w:val="10"/>
        </w:numPr>
        <w:shd w:val="clear" w:color="auto" w:fill="FFFFFF"/>
        <w:spacing w:line="320" w:lineRule="atLeast"/>
        <w:ind w:left="540" w:hanging="223"/>
        <w:rPr>
          <w:rStyle w:val="span"/>
          <w:rFonts w:ascii="Ubuntu Light" w:eastAsia="Ubuntu Light" w:hAnsi="Ubuntu Light" w:cs="Ubuntu Light"/>
          <w:sz w:val="18"/>
          <w:szCs w:val="18"/>
        </w:rPr>
      </w:pPr>
      <w:r>
        <w:rPr>
          <w:rStyle w:val="span"/>
          <w:rFonts w:ascii="Ubuntu Light" w:eastAsia="Ubuntu Light" w:hAnsi="Ubuntu Light" w:cs="Ubuntu Light"/>
          <w:sz w:val="18"/>
          <w:szCs w:val="18"/>
        </w:rPr>
        <w:t>Calling and scheduling routine maintenance issues throughout the store.</w:t>
      </w:r>
    </w:p>
    <w:p w14:paraId="578D144D" w14:textId="77777777" w:rsidR="000E63C6" w:rsidRDefault="000E63C6" w:rsidP="000E63C6">
      <w:pPr>
        <w:rPr>
          <w:vanish/>
        </w:rPr>
      </w:pPr>
    </w:p>
    <w:p w14:paraId="447D3E5F" w14:textId="3509DD36" w:rsidR="000E63C6" w:rsidRDefault="000E63C6" w:rsidP="000E63C6">
      <w:pPr>
        <w:pStyle w:val="div"/>
        <w:shd w:val="clear" w:color="auto" w:fill="FFFFFF"/>
        <w:spacing w:after="400" w:line="20" w:lineRule="atLeast"/>
        <w:rPr>
          <w:rFonts w:ascii="Ubuntu" w:eastAsia="Ubuntu" w:hAnsi="Ubuntu" w:cs="Ubuntu"/>
          <w:color w:val="333333"/>
          <w:sz w:val="18"/>
          <w:szCs w:val="18"/>
        </w:rPr>
      </w:pPr>
    </w:p>
    <w:p w14:paraId="51D3F969" w14:textId="56783C8E" w:rsidR="000E63C6" w:rsidRDefault="000E63C6" w:rsidP="000E63C6">
      <w:pPr>
        <w:pStyle w:val="p"/>
        <w:shd w:val="clear" w:color="auto" w:fill="FFFFFF"/>
        <w:spacing w:before="150" w:line="320" w:lineRule="atLeast"/>
        <w:rPr>
          <w:rFonts w:ascii="Ubuntu Light" w:eastAsia="Ubuntu Light" w:hAnsi="Ubuntu Light" w:cs="Ubuntu Light"/>
          <w:color w:val="333333"/>
          <w:sz w:val="18"/>
          <w:szCs w:val="18"/>
        </w:rPr>
      </w:pPr>
    </w:p>
    <w:p w14:paraId="6BB5FA3F" w14:textId="3551A932" w:rsidR="006A77C9" w:rsidRPr="00073195" w:rsidRDefault="000E63C6" w:rsidP="00073195">
      <w:pPr>
        <w:pStyle w:val="div"/>
        <w:shd w:val="clear" w:color="auto" w:fill="FFFFFF"/>
        <w:spacing w:after="400" w:line="20" w:lineRule="atLeast"/>
        <w:rPr>
          <w:rFonts w:ascii="Ubuntu" w:eastAsia="Ubuntu" w:hAnsi="Ubuntu" w:cs="Ubuntu"/>
          <w:color w:val="333333"/>
          <w:sz w:val="18"/>
          <w:szCs w:val="18"/>
        </w:rPr>
      </w:pPr>
      <w:r>
        <w:rPr>
          <w:rFonts w:ascii="Ubuntu" w:eastAsia="Ubuntu" w:hAnsi="Ubuntu" w:cs="Ubuntu"/>
          <w:color w:val="333333"/>
          <w:sz w:val="18"/>
          <w:szCs w:val="18"/>
        </w:rPr>
        <w:t> </w:t>
      </w:r>
    </w:p>
    <w:sectPr w:rsidR="006A77C9" w:rsidRPr="00073195">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Light">
    <w:altName w:val="Calibri"/>
    <w:charset w:val="00"/>
    <w:family w:val="auto"/>
    <w:pitch w:val="default"/>
  </w:font>
  <w:font w:name="Ubuntu Bold">
    <w:altName w:val="Calibri"/>
    <w:charset w:val="00"/>
    <w:family w:val="auto"/>
    <w:pitch w:val="default"/>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B029B36">
      <w:start w:val="1"/>
      <w:numFmt w:val="bullet"/>
      <w:lvlText w:val=""/>
      <w:lvlJc w:val="left"/>
      <w:pPr>
        <w:ind w:left="0" w:firstLine="0"/>
      </w:pPr>
      <w:rPr>
        <w:rFonts w:ascii="Symbol" w:hAnsi="Symbol"/>
      </w:rPr>
    </w:lvl>
    <w:lvl w:ilvl="1" w:tplc="EF38C53E">
      <w:start w:val="1"/>
      <w:numFmt w:val="bullet"/>
      <w:lvlText w:val="o"/>
      <w:lvlJc w:val="left"/>
      <w:pPr>
        <w:tabs>
          <w:tab w:val="num" w:pos="1440"/>
        </w:tabs>
        <w:ind w:left="1440" w:hanging="360"/>
      </w:pPr>
      <w:rPr>
        <w:rFonts w:ascii="Courier New" w:hAnsi="Courier New"/>
      </w:rPr>
    </w:lvl>
    <w:lvl w:ilvl="2" w:tplc="71B0ED32">
      <w:start w:val="1"/>
      <w:numFmt w:val="bullet"/>
      <w:lvlText w:val=""/>
      <w:lvlJc w:val="left"/>
      <w:pPr>
        <w:tabs>
          <w:tab w:val="num" w:pos="2160"/>
        </w:tabs>
        <w:ind w:left="2160" w:hanging="360"/>
      </w:pPr>
      <w:rPr>
        <w:rFonts w:ascii="Wingdings" w:hAnsi="Wingdings"/>
      </w:rPr>
    </w:lvl>
    <w:lvl w:ilvl="3" w:tplc="5BAAEFB8">
      <w:start w:val="1"/>
      <w:numFmt w:val="bullet"/>
      <w:lvlText w:val=""/>
      <w:lvlJc w:val="left"/>
      <w:pPr>
        <w:tabs>
          <w:tab w:val="num" w:pos="2880"/>
        </w:tabs>
        <w:ind w:left="2880" w:hanging="360"/>
      </w:pPr>
      <w:rPr>
        <w:rFonts w:ascii="Symbol" w:hAnsi="Symbol"/>
      </w:rPr>
    </w:lvl>
    <w:lvl w:ilvl="4" w:tplc="FF78215A">
      <w:start w:val="1"/>
      <w:numFmt w:val="bullet"/>
      <w:lvlText w:val="o"/>
      <w:lvlJc w:val="left"/>
      <w:pPr>
        <w:tabs>
          <w:tab w:val="num" w:pos="3600"/>
        </w:tabs>
        <w:ind w:left="3600" w:hanging="360"/>
      </w:pPr>
      <w:rPr>
        <w:rFonts w:ascii="Courier New" w:hAnsi="Courier New"/>
      </w:rPr>
    </w:lvl>
    <w:lvl w:ilvl="5" w:tplc="01161DE2">
      <w:start w:val="1"/>
      <w:numFmt w:val="bullet"/>
      <w:lvlText w:val=""/>
      <w:lvlJc w:val="left"/>
      <w:pPr>
        <w:tabs>
          <w:tab w:val="num" w:pos="4320"/>
        </w:tabs>
        <w:ind w:left="4320" w:hanging="360"/>
      </w:pPr>
      <w:rPr>
        <w:rFonts w:ascii="Wingdings" w:hAnsi="Wingdings"/>
      </w:rPr>
    </w:lvl>
    <w:lvl w:ilvl="6" w:tplc="AE020842">
      <w:start w:val="1"/>
      <w:numFmt w:val="bullet"/>
      <w:lvlText w:val=""/>
      <w:lvlJc w:val="left"/>
      <w:pPr>
        <w:tabs>
          <w:tab w:val="num" w:pos="5040"/>
        </w:tabs>
        <w:ind w:left="5040" w:hanging="360"/>
      </w:pPr>
      <w:rPr>
        <w:rFonts w:ascii="Symbol" w:hAnsi="Symbol"/>
      </w:rPr>
    </w:lvl>
    <w:lvl w:ilvl="7" w:tplc="4F2EEA4C">
      <w:start w:val="1"/>
      <w:numFmt w:val="bullet"/>
      <w:lvlText w:val="o"/>
      <w:lvlJc w:val="left"/>
      <w:pPr>
        <w:tabs>
          <w:tab w:val="num" w:pos="5760"/>
        </w:tabs>
        <w:ind w:left="5760" w:hanging="360"/>
      </w:pPr>
      <w:rPr>
        <w:rFonts w:ascii="Courier New" w:hAnsi="Courier New"/>
      </w:rPr>
    </w:lvl>
    <w:lvl w:ilvl="8" w:tplc="FB8A97C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E227860">
      <w:start w:val="1"/>
      <w:numFmt w:val="bullet"/>
      <w:lvlText w:val=""/>
      <w:lvlJc w:val="left"/>
      <w:pPr>
        <w:ind w:left="0" w:firstLine="0"/>
      </w:pPr>
      <w:rPr>
        <w:rFonts w:ascii="Symbol" w:hAnsi="Symbol"/>
      </w:rPr>
    </w:lvl>
    <w:lvl w:ilvl="1" w:tplc="5B2AB2CC">
      <w:start w:val="1"/>
      <w:numFmt w:val="bullet"/>
      <w:lvlText w:val="o"/>
      <w:lvlJc w:val="left"/>
      <w:pPr>
        <w:tabs>
          <w:tab w:val="num" w:pos="1440"/>
        </w:tabs>
        <w:ind w:left="1440" w:hanging="360"/>
      </w:pPr>
      <w:rPr>
        <w:rFonts w:ascii="Courier New" w:hAnsi="Courier New"/>
      </w:rPr>
    </w:lvl>
    <w:lvl w:ilvl="2" w:tplc="B2866638">
      <w:start w:val="1"/>
      <w:numFmt w:val="bullet"/>
      <w:lvlText w:val=""/>
      <w:lvlJc w:val="left"/>
      <w:pPr>
        <w:tabs>
          <w:tab w:val="num" w:pos="2160"/>
        </w:tabs>
        <w:ind w:left="2160" w:hanging="360"/>
      </w:pPr>
      <w:rPr>
        <w:rFonts w:ascii="Wingdings" w:hAnsi="Wingdings"/>
      </w:rPr>
    </w:lvl>
    <w:lvl w:ilvl="3" w:tplc="E53E01A6">
      <w:start w:val="1"/>
      <w:numFmt w:val="bullet"/>
      <w:lvlText w:val=""/>
      <w:lvlJc w:val="left"/>
      <w:pPr>
        <w:tabs>
          <w:tab w:val="num" w:pos="2880"/>
        </w:tabs>
        <w:ind w:left="2880" w:hanging="360"/>
      </w:pPr>
      <w:rPr>
        <w:rFonts w:ascii="Symbol" w:hAnsi="Symbol"/>
      </w:rPr>
    </w:lvl>
    <w:lvl w:ilvl="4" w:tplc="BF8289CA">
      <w:start w:val="1"/>
      <w:numFmt w:val="bullet"/>
      <w:lvlText w:val="o"/>
      <w:lvlJc w:val="left"/>
      <w:pPr>
        <w:tabs>
          <w:tab w:val="num" w:pos="3600"/>
        </w:tabs>
        <w:ind w:left="3600" w:hanging="360"/>
      </w:pPr>
      <w:rPr>
        <w:rFonts w:ascii="Courier New" w:hAnsi="Courier New"/>
      </w:rPr>
    </w:lvl>
    <w:lvl w:ilvl="5" w:tplc="6AB03DE8">
      <w:start w:val="1"/>
      <w:numFmt w:val="bullet"/>
      <w:lvlText w:val=""/>
      <w:lvlJc w:val="left"/>
      <w:pPr>
        <w:tabs>
          <w:tab w:val="num" w:pos="4320"/>
        </w:tabs>
        <w:ind w:left="4320" w:hanging="360"/>
      </w:pPr>
      <w:rPr>
        <w:rFonts w:ascii="Wingdings" w:hAnsi="Wingdings"/>
      </w:rPr>
    </w:lvl>
    <w:lvl w:ilvl="6" w:tplc="74A444CC">
      <w:start w:val="1"/>
      <w:numFmt w:val="bullet"/>
      <w:lvlText w:val=""/>
      <w:lvlJc w:val="left"/>
      <w:pPr>
        <w:tabs>
          <w:tab w:val="num" w:pos="5040"/>
        </w:tabs>
        <w:ind w:left="5040" w:hanging="360"/>
      </w:pPr>
      <w:rPr>
        <w:rFonts w:ascii="Symbol" w:hAnsi="Symbol"/>
      </w:rPr>
    </w:lvl>
    <w:lvl w:ilvl="7" w:tplc="9ECA423C">
      <w:start w:val="1"/>
      <w:numFmt w:val="bullet"/>
      <w:lvlText w:val="o"/>
      <w:lvlJc w:val="left"/>
      <w:pPr>
        <w:tabs>
          <w:tab w:val="num" w:pos="5760"/>
        </w:tabs>
        <w:ind w:left="5760" w:hanging="360"/>
      </w:pPr>
      <w:rPr>
        <w:rFonts w:ascii="Courier New" w:hAnsi="Courier New"/>
      </w:rPr>
    </w:lvl>
    <w:lvl w:ilvl="8" w:tplc="6BBCA0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800F34E">
      <w:start w:val="1"/>
      <w:numFmt w:val="bullet"/>
      <w:lvlText w:val=""/>
      <w:lvlJc w:val="left"/>
      <w:pPr>
        <w:ind w:left="0" w:firstLine="0"/>
      </w:pPr>
      <w:rPr>
        <w:rFonts w:ascii="Symbol" w:hAnsi="Symbol"/>
      </w:rPr>
    </w:lvl>
    <w:lvl w:ilvl="1" w:tplc="B9AA5F00">
      <w:start w:val="1"/>
      <w:numFmt w:val="bullet"/>
      <w:lvlText w:val="o"/>
      <w:lvlJc w:val="left"/>
      <w:pPr>
        <w:tabs>
          <w:tab w:val="num" w:pos="1440"/>
        </w:tabs>
        <w:ind w:left="1440" w:hanging="360"/>
      </w:pPr>
      <w:rPr>
        <w:rFonts w:ascii="Courier New" w:hAnsi="Courier New"/>
      </w:rPr>
    </w:lvl>
    <w:lvl w:ilvl="2" w:tplc="DD942630">
      <w:start w:val="1"/>
      <w:numFmt w:val="bullet"/>
      <w:lvlText w:val=""/>
      <w:lvlJc w:val="left"/>
      <w:pPr>
        <w:tabs>
          <w:tab w:val="num" w:pos="2160"/>
        </w:tabs>
        <w:ind w:left="2160" w:hanging="360"/>
      </w:pPr>
      <w:rPr>
        <w:rFonts w:ascii="Wingdings" w:hAnsi="Wingdings"/>
      </w:rPr>
    </w:lvl>
    <w:lvl w:ilvl="3" w:tplc="75B64532">
      <w:start w:val="1"/>
      <w:numFmt w:val="bullet"/>
      <w:lvlText w:val=""/>
      <w:lvlJc w:val="left"/>
      <w:pPr>
        <w:tabs>
          <w:tab w:val="num" w:pos="2880"/>
        </w:tabs>
        <w:ind w:left="2880" w:hanging="360"/>
      </w:pPr>
      <w:rPr>
        <w:rFonts w:ascii="Symbol" w:hAnsi="Symbol"/>
      </w:rPr>
    </w:lvl>
    <w:lvl w:ilvl="4" w:tplc="0BB44628">
      <w:start w:val="1"/>
      <w:numFmt w:val="bullet"/>
      <w:lvlText w:val="o"/>
      <w:lvlJc w:val="left"/>
      <w:pPr>
        <w:tabs>
          <w:tab w:val="num" w:pos="3600"/>
        </w:tabs>
        <w:ind w:left="3600" w:hanging="360"/>
      </w:pPr>
      <w:rPr>
        <w:rFonts w:ascii="Courier New" w:hAnsi="Courier New"/>
      </w:rPr>
    </w:lvl>
    <w:lvl w:ilvl="5" w:tplc="C980CF24">
      <w:start w:val="1"/>
      <w:numFmt w:val="bullet"/>
      <w:lvlText w:val=""/>
      <w:lvlJc w:val="left"/>
      <w:pPr>
        <w:tabs>
          <w:tab w:val="num" w:pos="4320"/>
        </w:tabs>
        <w:ind w:left="4320" w:hanging="360"/>
      </w:pPr>
      <w:rPr>
        <w:rFonts w:ascii="Wingdings" w:hAnsi="Wingdings"/>
      </w:rPr>
    </w:lvl>
    <w:lvl w:ilvl="6" w:tplc="2E38A23C">
      <w:start w:val="1"/>
      <w:numFmt w:val="bullet"/>
      <w:lvlText w:val=""/>
      <w:lvlJc w:val="left"/>
      <w:pPr>
        <w:tabs>
          <w:tab w:val="num" w:pos="5040"/>
        </w:tabs>
        <w:ind w:left="5040" w:hanging="360"/>
      </w:pPr>
      <w:rPr>
        <w:rFonts w:ascii="Symbol" w:hAnsi="Symbol"/>
      </w:rPr>
    </w:lvl>
    <w:lvl w:ilvl="7" w:tplc="8998362E">
      <w:start w:val="1"/>
      <w:numFmt w:val="bullet"/>
      <w:lvlText w:val="o"/>
      <w:lvlJc w:val="left"/>
      <w:pPr>
        <w:tabs>
          <w:tab w:val="num" w:pos="5760"/>
        </w:tabs>
        <w:ind w:left="5760" w:hanging="360"/>
      </w:pPr>
      <w:rPr>
        <w:rFonts w:ascii="Courier New" w:hAnsi="Courier New"/>
      </w:rPr>
    </w:lvl>
    <w:lvl w:ilvl="8" w:tplc="E4BECEF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990224A">
      <w:start w:val="1"/>
      <w:numFmt w:val="bullet"/>
      <w:lvlText w:val=""/>
      <w:lvlJc w:val="left"/>
      <w:pPr>
        <w:ind w:left="0" w:firstLine="0"/>
      </w:pPr>
      <w:rPr>
        <w:rFonts w:ascii="Symbol" w:hAnsi="Symbol"/>
      </w:rPr>
    </w:lvl>
    <w:lvl w:ilvl="1" w:tplc="C61237F6">
      <w:start w:val="1"/>
      <w:numFmt w:val="bullet"/>
      <w:lvlText w:val="o"/>
      <w:lvlJc w:val="left"/>
      <w:pPr>
        <w:tabs>
          <w:tab w:val="num" w:pos="1440"/>
        </w:tabs>
        <w:ind w:left="1440" w:hanging="360"/>
      </w:pPr>
      <w:rPr>
        <w:rFonts w:ascii="Courier New" w:hAnsi="Courier New"/>
      </w:rPr>
    </w:lvl>
    <w:lvl w:ilvl="2" w:tplc="4344D6D8">
      <w:start w:val="1"/>
      <w:numFmt w:val="bullet"/>
      <w:lvlText w:val=""/>
      <w:lvlJc w:val="left"/>
      <w:pPr>
        <w:tabs>
          <w:tab w:val="num" w:pos="2160"/>
        </w:tabs>
        <w:ind w:left="2160" w:hanging="360"/>
      </w:pPr>
      <w:rPr>
        <w:rFonts w:ascii="Wingdings" w:hAnsi="Wingdings"/>
      </w:rPr>
    </w:lvl>
    <w:lvl w:ilvl="3" w:tplc="C76ADA14">
      <w:start w:val="1"/>
      <w:numFmt w:val="bullet"/>
      <w:lvlText w:val=""/>
      <w:lvlJc w:val="left"/>
      <w:pPr>
        <w:tabs>
          <w:tab w:val="num" w:pos="2880"/>
        </w:tabs>
        <w:ind w:left="2880" w:hanging="360"/>
      </w:pPr>
      <w:rPr>
        <w:rFonts w:ascii="Symbol" w:hAnsi="Symbol"/>
      </w:rPr>
    </w:lvl>
    <w:lvl w:ilvl="4" w:tplc="D78806A4">
      <w:start w:val="1"/>
      <w:numFmt w:val="bullet"/>
      <w:lvlText w:val="o"/>
      <w:lvlJc w:val="left"/>
      <w:pPr>
        <w:tabs>
          <w:tab w:val="num" w:pos="3600"/>
        </w:tabs>
        <w:ind w:left="3600" w:hanging="360"/>
      </w:pPr>
      <w:rPr>
        <w:rFonts w:ascii="Courier New" w:hAnsi="Courier New"/>
      </w:rPr>
    </w:lvl>
    <w:lvl w:ilvl="5" w:tplc="09683500">
      <w:start w:val="1"/>
      <w:numFmt w:val="bullet"/>
      <w:lvlText w:val=""/>
      <w:lvlJc w:val="left"/>
      <w:pPr>
        <w:tabs>
          <w:tab w:val="num" w:pos="4320"/>
        </w:tabs>
        <w:ind w:left="4320" w:hanging="360"/>
      </w:pPr>
      <w:rPr>
        <w:rFonts w:ascii="Wingdings" w:hAnsi="Wingdings"/>
      </w:rPr>
    </w:lvl>
    <w:lvl w:ilvl="6" w:tplc="9EC20782">
      <w:start w:val="1"/>
      <w:numFmt w:val="bullet"/>
      <w:lvlText w:val=""/>
      <w:lvlJc w:val="left"/>
      <w:pPr>
        <w:tabs>
          <w:tab w:val="num" w:pos="5040"/>
        </w:tabs>
        <w:ind w:left="5040" w:hanging="360"/>
      </w:pPr>
      <w:rPr>
        <w:rFonts w:ascii="Symbol" w:hAnsi="Symbol"/>
      </w:rPr>
    </w:lvl>
    <w:lvl w:ilvl="7" w:tplc="60D2EC54">
      <w:start w:val="1"/>
      <w:numFmt w:val="bullet"/>
      <w:lvlText w:val="o"/>
      <w:lvlJc w:val="left"/>
      <w:pPr>
        <w:tabs>
          <w:tab w:val="num" w:pos="5760"/>
        </w:tabs>
        <w:ind w:left="5760" w:hanging="360"/>
      </w:pPr>
      <w:rPr>
        <w:rFonts w:ascii="Courier New" w:hAnsi="Courier New"/>
      </w:rPr>
    </w:lvl>
    <w:lvl w:ilvl="8" w:tplc="E88CCC5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8C22CBA">
      <w:start w:val="1"/>
      <w:numFmt w:val="bullet"/>
      <w:lvlText w:val=""/>
      <w:lvlJc w:val="left"/>
      <w:pPr>
        <w:ind w:left="0" w:firstLine="0"/>
      </w:pPr>
      <w:rPr>
        <w:rFonts w:ascii="Symbol" w:hAnsi="Symbol"/>
      </w:rPr>
    </w:lvl>
    <w:lvl w:ilvl="1" w:tplc="68D2C8CA">
      <w:start w:val="1"/>
      <w:numFmt w:val="bullet"/>
      <w:lvlText w:val="o"/>
      <w:lvlJc w:val="left"/>
      <w:pPr>
        <w:tabs>
          <w:tab w:val="num" w:pos="1440"/>
        </w:tabs>
        <w:ind w:left="1440" w:hanging="360"/>
      </w:pPr>
      <w:rPr>
        <w:rFonts w:ascii="Courier New" w:hAnsi="Courier New"/>
      </w:rPr>
    </w:lvl>
    <w:lvl w:ilvl="2" w:tplc="AC24913C">
      <w:start w:val="1"/>
      <w:numFmt w:val="bullet"/>
      <w:lvlText w:val=""/>
      <w:lvlJc w:val="left"/>
      <w:pPr>
        <w:tabs>
          <w:tab w:val="num" w:pos="2160"/>
        </w:tabs>
        <w:ind w:left="2160" w:hanging="360"/>
      </w:pPr>
      <w:rPr>
        <w:rFonts w:ascii="Wingdings" w:hAnsi="Wingdings"/>
      </w:rPr>
    </w:lvl>
    <w:lvl w:ilvl="3" w:tplc="2E2812EA">
      <w:start w:val="1"/>
      <w:numFmt w:val="bullet"/>
      <w:lvlText w:val=""/>
      <w:lvlJc w:val="left"/>
      <w:pPr>
        <w:tabs>
          <w:tab w:val="num" w:pos="2880"/>
        </w:tabs>
        <w:ind w:left="2880" w:hanging="360"/>
      </w:pPr>
      <w:rPr>
        <w:rFonts w:ascii="Symbol" w:hAnsi="Symbol"/>
      </w:rPr>
    </w:lvl>
    <w:lvl w:ilvl="4" w:tplc="EB1C344A">
      <w:start w:val="1"/>
      <w:numFmt w:val="bullet"/>
      <w:lvlText w:val="o"/>
      <w:lvlJc w:val="left"/>
      <w:pPr>
        <w:tabs>
          <w:tab w:val="num" w:pos="3600"/>
        </w:tabs>
        <w:ind w:left="3600" w:hanging="360"/>
      </w:pPr>
      <w:rPr>
        <w:rFonts w:ascii="Courier New" w:hAnsi="Courier New"/>
      </w:rPr>
    </w:lvl>
    <w:lvl w:ilvl="5" w:tplc="6E34493C">
      <w:start w:val="1"/>
      <w:numFmt w:val="bullet"/>
      <w:lvlText w:val=""/>
      <w:lvlJc w:val="left"/>
      <w:pPr>
        <w:tabs>
          <w:tab w:val="num" w:pos="4320"/>
        </w:tabs>
        <w:ind w:left="4320" w:hanging="360"/>
      </w:pPr>
      <w:rPr>
        <w:rFonts w:ascii="Wingdings" w:hAnsi="Wingdings"/>
      </w:rPr>
    </w:lvl>
    <w:lvl w:ilvl="6" w:tplc="D4C65D8E">
      <w:start w:val="1"/>
      <w:numFmt w:val="bullet"/>
      <w:lvlText w:val=""/>
      <w:lvlJc w:val="left"/>
      <w:pPr>
        <w:tabs>
          <w:tab w:val="num" w:pos="5040"/>
        </w:tabs>
        <w:ind w:left="5040" w:hanging="360"/>
      </w:pPr>
      <w:rPr>
        <w:rFonts w:ascii="Symbol" w:hAnsi="Symbol"/>
      </w:rPr>
    </w:lvl>
    <w:lvl w:ilvl="7" w:tplc="85CEB7AE">
      <w:start w:val="1"/>
      <w:numFmt w:val="bullet"/>
      <w:lvlText w:val="o"/>
      <w:lvlJc w:val="left"/>
      <w:pPr>
        <w:tabs>
          <w:tab w:val="num" w:pos="5760"/>
        </w:tabs>
        <w:ind w:left="5760" w:hanging="360"/>
      </w:pPr>
      <w:rPr>
        <w:rFonts w:ascii="Courier New" w:hAnsi="Courier New"/>
      </w:rPr>
    </w:lvl>
    <w:lvl w:ilvl="8" w:tplc="3426FC7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7D0AC76">
      <w:start w:val="1"/>
      <w:numFmt w:val="bullet"/>
      <w:lvlText w:val=""/>
      <w:lvlJc w:val="left"/>
      <w:pPr>
        <w:ind w:left="0" w:firstLine="0"/>
      </w:pPr>
      <w:rPr>
        <w:rFonts w:ascii="Symbol" w:hAnsi="Symbol"/>
      </w:rPr>
    </w:lvl>
    <w:lvl w:ilvl="1" w:tplc="C1C29FD8">
      <w:start w:val="1"/>
      <w:numFmt w:val="bullet"/>
      <w:lvlText w:val="o"/>
      <w:lvlJc w:val="left"/>
      <w:pPr>
        <w:tabs>
          <w:tab w:val="num" w:pos="1440"/>
        </w:tabs>
        <w:ind w:left="1440" w:hanging="360"/>
      </w:pPr>
      <w:rPr>
        <w:rFonts w:ascii="Courier New" w:hAnsi="Courier New"/>
      </w:rPr>
    </w:lvl>
    <w:lvl w:ilvl="2" w:tplc="B3541C8C">
      <w:start w:val="1"/>
      <w:numFmt w:val="bullet"/>
      <w:lvlText w:val=""/>
      <w:lvlJc w:val="left"/>
      <w:pPr>
        <w:tabs>
          <w:tab w:val="num" w:pos="2160"/>
        </w:tabs>
        <w:ind w:left="2160" w:hanging="360"/>
      </w:pPr>
      <w:rPr>
        <w:rFonts w:ascii="Wingdings" w:hAnsi="Wingdings"/>
      </w:rPr>
    </w:lvl>
    <w:lvl w:ilvl="3" w:tplc="69067EAA">
      <w:start w:val="1"/>
      <w:numFmt w:val="bullet"/>
      <w:lvlText w:val=""/>
      <w:lvlJc w:val="left"/>
      <w:pPr>
        <w:tabs>
          <w:tab w:val="num" w:pos="2880"/>
        </w:tabs>
        <w:ind w:left="2880" w:hanging="360"/>
      </w:pPr>
      <w:rPr>
        <w:rFonts w:ascii="Symbol" w:hAnsi="Symbol"/>
      </w:rPr>
    </w:lvl>
    <w:lvl w:ilvl="4" w:tplc="C60AF36E">
      <w:start w:val="1"/>
      <w:numFmt w:val="bullet"/>
      <w:lvlText w:val="o"/>
      <w:lvlJc w:val="left"/>
      <w:pPr>
        <w:tabs>
          <w:tab w:val="num" w:pos="3600"/>
        </w:tabs>
        <w:ind w:left="3600" w:hanging="360"/>
      </w:pPr>
      <w:rPr>
        <w:rFonts w:ascii="Courier New" w:hAnsi="Courier New"/>
      </w:rPr>
    </w:lvl>
    <w:lvl w:ilvl="5" w:tplc="66C40E12">
      <w:start w:val="1"/>
      <w:numFmt w:val="bullet"/>
      <w:lvlText w:val=""/>
      <w:lvlJc w:val="left"/>
      <w:pPr>
        <w:tabs>
          <w:tab w:val="num" w:pos="4320"/>
        </w:tabs>
        <w:ind w:left="4320" w:hanging="360"/>
      </w:pPr>
      <w:rPr>
        <w:rFonts w:ascii="Wingdings" w:hAnsi="Wingdings"/>
      </w:rPr>
    </w:lvl>
    <w:lvl w:ilvl="6" w:tplc="4E0CAEBA">
      <w:start w:val="1"/>
      <w:numFmt w:val="bullet"/>
      <w:lvlText w:val=""/>
      <w:lvlJc w:val="left"/>
      <w:pPr>
        <w:tabs>
          <w:tab w:val="num" w:pos="5040"/>
        </w:tabs>
        <w:ind w:left="5040" w:hanging="360"/>
      </w:pPr>
      <w:rPr>
        <w:rFonts w:ascii="Symbol" w:hAnsi="Symbol"/>
      </w:rPr>
    </w:lvl>
    <w:lvl w:ilvl="7" w:tplc="9AC03268">
      <w:start w:val="1"/>
      <w:numFmt w:val="bullet"/>
      <w:lvlText w:val="o"/>
      <w:lvlJc w:val="left"/>
      <w:pPr>
        <w:tabs>
          <w:tab w:val="num" w:pos="5760"/>
        </w:tabs>
        <w:ind w:left="5760" w:hanging="360"/>
      </w:pPr>
      <w:rPr>
        <w:rFonts w:ascii="Courier New" w:hAnsi="Courier New"/>
      </w:rPr>
    </w:lvl>
    <w:lvl w:ilvl="8" w:tplc="295C389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60E7034">
      <w:start w:val="1"/>
      <w:numFmt w:val="bullet"/>
      <w:lvlText w:val=""/>
      <w:lvlJc w:val="left"/>
      <w:pPr>
        <w:ind w:left="0" w:firstLine="0"/>
      </w:pPr>
      <w:rPr>
        <w:rFonts w:ascii="Symbol" w:hAnsi="Symbol"/>
      </w:rPr>
    </w:lvl>
    <w:lvl w:ilvl="1" w:tplc="FAA8C46C">
      <w:start w:val="1"/>
      <w:numFmt w:val="bullet"/>
      <w:lvlText w:val="o"/>
      <w:lvlJc w:val="left"/>
      <w:pPr>
        <w:tabs>
          <w:tab w:val="num" w:pos="1440"/>
        </w:tabs>
        <w:ind w:left="1440" w:hanging="360"/>
      </w:pPr>
      <w:rPr>
        <w:rFonts w:ascii="Courier New" w:hAnsi="Courier New"/>
      </w:rPr>
    </w:lvl>
    <w:lvl w:ilvl="2" w:tplc="EE12CFEE">
      <w:start w:val="1"/>
      <w:numFmt w:val="bullet"/>
      <w:lvlText w:val=""/>
      <w:lvlJc w:val="left"/>
      <w:pPr>
        <w:tabs>
          <w:tab w:val="num" w:pos="2160"/>
        </w:tabs>
        <w:ind w:left="2160" w:hanging="360"/>
      </w:pPr>
      <w:rPr>
        <w:rFonts w:ascii="Wingdings" w:hAnsi="Wingdings"/>
      </w:rPr>
    </w:lvl>
    <w:lvl w:ilvl="3" w:tplc="939A203E">
      <w:start w:val="1"/>
      <w:numFmt w:val="bullet"/>
      <w:lvlText w:val=""/>
      <w:lvlJc w:val="left"/>
      <w:pPr>
        <w:tabs>
          <w:tab w:val="num" w:pos="2880"/>
        </w:tabs>
        <w:ind w:left="2880" w:hanging="360"/>
      </w:pPr>
      <w:rPr>
        <w:rFonts w:ascii="Symbol" w:hAnsi="Symbol"/>
      </w:rPr>
    </w:lvl>
    <w:lvl w:ilvl="4" w:tplc="35A8FE24">
      <w:start w:val="1"/>
      <w:numFmt w:val="bullet"/>
      <w:lvlText w:val="o"/>
      <w:lvlJc w:val="left"/>
      <w:pPr>
        <w:tabs>
          <w:tab w:val="num" w:pos="3600"/>
        </w:tabs>
        <w:ind w:left="3600" w:hanging="360"/>
      </w:pPr>
      <w:rPr>
        <w:rFonts w:ascii="Courier New" w:hAnsi="Courier New"/>
      </w:rPr>
    </w:lvl>
    <w:lvl w:ilvl="5" w:tplc="5114DE16">
      <w:start w:val="1"/>
      <w:numFmt w:val="bullet"/>
      <w:lvlText w:val=""/>
      <w:lvlJc w:val="left"/>
      <w:pPr>
        <w:tabs>
          <w:tab w:val="num" w:pos="4320"/>
        </w:tabs>
        <w:ind w:left="4320" w:hanging="360"/>
      </w:pPr>
      <w:rPr>
        <w:rFonts w:ascii="Wingdings" w:hAnsi="Wingdings"/>
      </w:rPr>
    </w:lvl>
    <w:lvl w:ilvl="6" w:tplc="B52616BA">
      <w:start w:val="1"/>
      <w:numFmt w:val="bullet"/>
      <w:lvlText w:val=""/>
      <w:lvlJc w:val="left"/>
      <w:pPr>
        <w:tabs>
          <w:tab w:val="num" w:pos="5040"/>
        </w:tabs>
        <w:ind w:left="5040" w:hanging="360"/>
      </w:pPr>
      <w:rPr>
        <w:rFonts w:ascii="Symbol" w:hAnsi="Symbol"/>
      </w:rPr>
    </w:lvl>
    <w:lvl w:ilvl="7" w:tplc="341691A0">
      <w:start w:val="1"/>
      <w:numFmt w:val="bullet"/>
      <w:lvlText w:val="o"/>
      <w:lvlJc w:val="left"/>
      <w:pPr>
        <w:tabs>
          <w:tab w:val="num" w:pos="5760"/>
        </w:tabs>
        <w:ind w:left="5760" w:hanging="360"/>
      </w:pPr>
      <w:rPr>
        <w:rFonts w:ascii="Courier New" w:hAnsi="Courier New"/>
      </w:rPr>
    </w:lvl>
    <w:lvl w:ilvl="8" w:tplc="31EC711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F1DC2B6A">
      <w:start w:val="1"/>
      <w:numFmt w:val="bullet"/>
      <w:lvlText w:val=""/>
      <w:lvlJc w:val="left"/>
      <w:pPr>
        <w:ind w:left="0" w:firstLine="0"/>
      </w:pPr>
      <w:rPr>
        <w:rFonts w:ascii="Symbol" w:hAnsi="Symbol"/>
      </w:rPr>
    </w:lvl>
    <w:lvl w:ilvl="1" w:tplc="C64A9076">
      <w:start w:val="1"/>
      <w:numFmt w:val="bullet"/>
      <w:lvlText w:val="o"/>
      <w:lvlJc w:val="left"/>
      <w:pPr>
        <w:tabs>
          <w:tab w:val="num" w:pos="1440"/>
        </w:tabs>
        <w:ind w:left="1440" w:hanging="360"/>
      </w:pPr>
      <w:rPr>
        <w:rFonts w:ascii="Courier New" w:hAnsi="Courier New"/>
      </w:rPr>
    </w:lvl>
    <w:lvl w:ilvl="2" w:tplc="851E44EA">
      <w:start w:val="1"/>
      <w:numFmt w:val="bullet"/>
      <w:lvlText w:val=""/>
      <w:lvlJc w:val="left"/>
      <w:pPr>
        <w:tabs>
          <w:tab w:val="num" w:pos="2160"/>
        </w:tabs>
        <w:ind w:left="2160" w:hanging="360"/>
      </w:pPr>
      <w:rPr>
        <w:rFonts w:ascii="Wingdings" w:hAnsi="Wingdings"/>
      </w:rPr>
    </w:lvl>
    <w:lvl w:ilvl="3" w:tplc="1E864406">
      <w:start w:val="1"/>
      <w:numFmt w:val="bullet"/>
      <w:lvlText w:val=""/>
      <w:lvlJc w:val="left"/>
      <w:pPr>
        <w:tabs>
          <w:tab w:val="num" w:pos="2880"/>
        </w:tabs>
        <w:ind w:left="2880" w:hanging="360"/>
      </w:pPr>
      <w:rPr>
        <w:rFonts w:ascii="Symbol" w:hAnsi="Symbol"/>
      </w:rPr>
    </w:lvl>
    <w:lvl w:ilvl="4" w:tplc="2FA67384">
      <w:start w:val="1"/>
      <w:numFmt w:val="bullet"/>
      <w:lvlText w:val="o"/>
      <w:lvlJc w:val="left"/>
      <w:pPr>
        <w:tabs>
          <w:tab w:val="num" w:pos="3600"/>
        </w:tabs>
        <w:ind w:left="3600" w:hanging="360"/>
      </w:pPr>
      <w:rPr>
        <w:rFonts w:ascii="Courier New" w:hAnsi="Courier New"/>
      </w:rPr>
    </w:lvl>
    <w:lvl w:ilvl="5" w:tplc="E92CDD3C">
      <w:start w:val="1"/>
      <w:numFmt w:val="bullet"/>
      <w:lvlText w:val=""/>
      <w:lvlJc w:val="left"/>
      <w:pPr>
        <w:tabs>
          <w:tab w:val="num" w:pos="4320"/>
        </w:tabs>
        <w:ind w:left="4320" w:hanging="360"/>
      </w:pPr>
      <w:rPr>
        <w:rFonts w:ascii="Wingdings" w:hAnsi="Wingdings"/>
      </w:rPr>
    </w:lvl>
    <w:lvl w:ilvl="6" w:tplc="EC062FC0">
      <w:start w:val="1"/>
      <w:numFmt w:val="bullet"/>
      <w:lvlText w:val=""/>
      <w:lvlJc w:val="left"/>
      <w:pPr>
        <w:tabs>
          <w:tab w:val="num" w:pos="5040"/>
        </w:tabs>
        <w:ind w:left="5040" w:hanging="360"/>
      </w:pPr>
      <w:rPr>
        <w:rFonts w:ascii="Symbol" w:hAnsi="Symbol"/>
      </w:rPr>
    </w:lvl>
    <w:lvl w:ilvl="7" w:tplc="625265FA">
      <w:start w:val="1"/>
      <w:numFmt w:val="bullet"/>
      <w:lvlText w:val="o"/>
      <w:lvlJc w:val="left"/>
      <w:pPr>
        <w:tabs>
          <w:tab w:val="num" w:pos="5760"/>
        </w:tabs>
        <w:ind w:left="5760" w:hanging="360"/>
      </w:pPr>
      <w:rPr>
        <w:rFonts w:ascii="Courier New" w:hAnsi="Courier New"/>
      </w:rPr>
    </w:lvl>
    <w:lvl w:ilvl="8" w:tplc="C6CE6F1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1FAD02E">
      <w:start w:val="1"/>
      <w:numFmt w:val="bullet"/>
      <w:lvlText w:val=""/>
      <w:lvlJc w:val="left"/>
      <w:pPr>
        <w:ind w:left="720" w:hanging="360"/>
      </w:pPr>
      <w:rPr>
        <w:rFonts w:ascii="Symbol" w:hAnsi="Symbol"/>
      </w:rPr>
    </w:lvl>
    <w:lvl w:ilvl="1" w:tplc="FDE28896">
      <w:start w:val="1"/>
      <w:numFmt w:val="bullet"/>
      <w:lvlText w:val="o"/>
      <w:lvlJc w:val="left"/>
      <w:pPr>
        <w:tabs>
          <w:tab w:val="num" w:pos="1440"/>
        </w:tabs>
        <w:ind w:left="1440" w:hanging="360"/>
      </w:pPr>
      <w:rPr>
        <w:rFonts w:ascii="Courier New" w:hAnsi="Courier New"/>
      </w:rPr>
    </w:lvl>
    <w:lvl w:ilvl="2" w:tplc="894C95FE">
      <w:start w:val="1"/>
      <w:numFmt w:val="bullet"/>
      <w:lvlText w:val=""/>
      <w:lvlJc w:val="left"/>
      <w:pPr>
        <w:tabs>
          <w:tab w:val="num" w:pos="2160"/>
        </w:tabs>
        <w:ind w:left="2160" w:hanging="360"/>
      </w:pPr>
      <w:rPr>
        <w:rFonts w:ascii="Wingdings" w:hAnsi="Wingdings"/>
      </w:rPr>
    </w:lvl>
    <w:lvl w:ilvl="3" w:tplc="C06C7918">
      <w:start w:val="1"/>
      <w:numFmt w:val="bullet"/>
      <w:lvlText w:val=""/>
      <w:lvlJc w:val="left"/>
      <w:pPr>
        <w:tabs>
          <w:tab w:val="num" w:pos="2880"/>
        </w:tabs>
        <w:ind w:left="2880" w:hanging="360"/>
      </w:pPr>
      <w:rPr>
        <w:rFonts w:ascii="Symbol" w:hAnsi="Symbol"/>
      </w:rPr>
    </w:lvl>
    <w:lvl w:ilvl="4" w:tplc="F09E8D08">
      <w:start w:val="1"/>
      <w:numFmt w:val="bullet"/>
      <w:lvlText w:val="o"/>
      <w:lvlJc w:val="left"/>
      <w:pPr>
        <w:tabs>
          <w:tab w:val="num" w:pos="3600"/>
        </w:tabs>
        <w:ind w:left="3600" w:hanging="360"/>
      </w:pPr>
      <w:rPr>
        <w:rFonts w:ascii="Courier New" w:hAnsi="Courier New"/>
      </w:rPr>
    </w:lvl>
    <w:lvl w:ilvl="5" w:tplc="16C02272">
      <w:start w:val="1"/>
      <w:numFmt w:val="bullet"/>
      <w:lvlText w:val=""/>
      <w:lvlJc w:val="left"/>
      <w:pPr>
        <w:tabs>
          <w:tab w:val="num" w:pos="4320"/>
        </w:tabs>
        <w:ind w:left="4320" w:hanging="360"/>
      </w:pPr>
      <w:rPr>
        <w:rFonts w:ascii="Wingdings" w:hAnsi="Wingdings"/>
      </w:rPr>
    </w:lvl>
    <w:lvl w:ilvl="6" w:tplc="B1266AF2">
      <w:start w:val="1"/>
      <w:numFmt w:val="bullet"/>
      <w:lvlText w:val=""/>
      <w:lvlJc w:val="left"/>
      <w:pPr>
        <w:tabs>
          <w:tab w:val="num" w:pos="5040"/>
        </w:tabs>
        <w:ind w:left="5040" w:hanging="360"/>
      </w:pPr>
      <w:rPr>
        <w:rFonts w:ascii="Symbol" w:hAnsi="Symbol"/>
      </w:rPr>
    </w:lvl>
    <w:lvl w:ilvl="7" w:tplc="537A09FA">
      <w:start w:val="1"/>
      <w:numFmt w:val="bullet"/>
      <w:lvlText w:val="o"/>
      <w:lvlJc w:val="left"/>
      <w:pPr>
        <w:tabs>
          <w:tab w:val="num" w:pos="5760"/>
        </w:tabs>
        <w:ind w:left="5760" w:hanging="360"/>
      </w:pPr>
      <w:rPr>
        <w:rFonts w:ascii="Courier New" w:hAnsi="Courier New"/>
      </w:rPr>
    </w:lvl>
    <w:lvl w:ilvl="8" w:tplc="0B7C0D6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5BDC58FA">
      <w:start w:val="1"/>
      <w:numFmt w:val="bullet"/>
      <w:lvlText w:val=""/>
      <w:lvlJc w:val="left"/>
      <w:pPr>
        <w:ind w:left="720" w:hanging="360"/>
      </w:pPr>
      <w:rPr>
        <w:rFonts w:ascii="Symbol" w:hAnsi="Symbol"/>
      </w:rPr>
    </w:lvl>
    <w:lvl w:ilvl="1" w:tplc="CB9E160A">
      <w:start w:val="1"/>
      <w:numFmt w:val="bullet"/>
      <w:lvlText w:val="o"/>
      <w:lvlJc w:val="left"/>
      <w:pPr>
        <w:tabs>
          <w:tab w:val="num" w:pos="1440"/>
        </w:tabs>
        <w:ind w:left="1440" w:hanging="360"/>
      </w:pPr>
      <w:rPr>
        <w:rFonts w:ascii="Courier New" w:hAnsi="Courier New"/>
      </w:rPr>
    </w:lvl>
    <w:lvl w:ilvl="2" w:tplc="E646CFEC">
      <w:start w:val="1"/>
      <w:numFmt w:val="bullet"/>
      <w:lvlText w:val=""/>
      <w:lvlJc w:val="left"/>
      <w:pPr>
        <w:tabs>
          <w:tab w:val="num" w:pos="2160"/>
        </w:tabs>
        <w:ind w:left="2160" w:hanging="360"/>
      </w:pPr>
      <w:rPr>
        <w:rFonts w:ascii="Wingdings" w:hAnsi="Wingdings"/>
      </w:rPr>
    </w:lvl>
    <w:lvl w:ilvl="3" w:tplc="22962BD4">
      <w:start w:val="1"/>
      <w:numFmt w:val="bullet"/>
      <w:lvlText w:val=""/>
      <w:lvlJc w:val="left"/>
      <w:pPr>
        <w:tabs>
          <w:tab w:val="num" w:pos="2880"/>
        </w:tabs>
        <w:ind w:left="2880" w:hanging="360"/>
      </w:pPr>
      <w:rPr>
        <w:rFonts w:ascii="Symbol" w:hAnsi="Symbol"/>
      </w:rPr>
    </w:lvl>
    <w:lvl w:ilvl="4" w:tplc="D5A8384E">
      <w:start w:val="1"/>
      <w:numFmt w:val="bullet"/>
      <w:lvlText w:val="o"/>
      <w:lvlJc w:val="left"/>
      <w:pPr>
        <w:tabs>
          <w:tab w:val="num" w:pos="3600"/>
        </w:tabs>
        <w:ind w:left="3600" w:hanging="360"/>
      </w:pPr>
      <w:rPr>
        <w:rFonts w:ascii="Courier New" w:hAnsi="Courier New"/>
      </w:rPr>
    </w:lvl>
    <w:lvl w:ilvl="5" w:tplc="867CB7CC">
      <w:start w:val="1"/>
      <w:numFmt w:val="bullet"/>
      <w:lvlText w:val=""/>
      <w:lvlJc w:val="left"/>
      <w:pPr>
        <w:tabs>
          <w:tab w:val="num" w:pos="4320"/>
        </w:tabs>
        <w:ind w:left="4320" w:hanging="360"/>
      </w:pPr>
      <w:rPr>
        <w:rFonts w:ascii="Wingdings" w:hAnsi="Wingdings"/>
      </w:rPr>
    </w:lvl>
    <w:lvl w:ilvl="6" w:tplc="BC022FCC">
      <w:start w:val="1"/>
      <w:numFmt w:val="bullet"/>
      <w:lvlText w:val=""/>
      <w:lvlJc w:val="left"/>
      <w:pPr>
        <w:tabs>
          <w:tab w:val="num" w:pos="5040"/>
        </w:tabs>
        <w:ind w:left="5040" w:hanging="360"/>
      </w:pPr>
      <w:rPr>
        <w:rFonts w:ascii="Symbol" w:hAnsi="Symbol"/>
      </w:rPr>
    </w:lvl>
    <w:lvl w:ilvl="7" w:tplc="F56E4088">
      <w:start w:val="1"/>
      <w:numFmt w:val="bullet"/>
      <w:lvlText w:val="o"/>
      <w:lvlJc w:val="left"/>
      <w:pPr>
        <w:tabs>
          <w:tab w:val="num" w:pos="5760"/>
        </w:tabs>
        <w:ind w:left="5760" w:hanging="360"/>
      </w:pPr>
      <w:rPr>
        <w:rFonts w:ascii="Courier New" w:hAnsi="Courier New"/>
      </w:rPr>
    </w:lvl>
    <w:lvl w:ilvl="8" w:tplc="2378F88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C6"/>
    <w:rsid w:val="00073195"/>
    <w:rsid w:val="000E63C6"/>
    <w:rsid w:val="006A77C9"/>
    <w:rsid w:val="00A17842"/>
    <w:rsid w:val="00F0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E3A3"/>
  <w15:chartTrackingRefBased/>
  <w15:docId w15:val="{DD3A6410-DC72-4881-A44F-0E890FA5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C6"/>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divname">
    <w:name w:val="div_document_div_name"/>
    <w:basedOn w:val="Normal"/>
    <w:rsid w:val="000E63C6"/>
    <w:rPr>
      <w:color w:val="333333"/>
    </w:rPr>
  </w:style>
  <w:style w:type="character" w:customStyle="1" w:styleId="span">
    <w:name w:val="span"/>
    <w:basedOn w:val="DefaultParagraphFont"/>
    <w:rsid w:val="000E63C6"/>
    <w:rPr>
      <w:sz w:val="24"/>
      <w:szCs w:val="24"/>
      <w:bdr w:val="none" w:sz="0" w:space="0" w:color="auto"/>
      <w:vertAlign w:val="baseline"/>
    </w:rPr>
  </w:style>
  <w:style w:type="character" w:customStyle="1" w:styleId="divdocumentdivSECTIONCNTC">
    <w:name w:val="div_document_div_SECTION_CNTC"/>
    <w:basedOn w:val="DefaultParagraphFont"/>
    <w:rsid w:val="000E63C6"/>
    <w:rPr>
      <w:rFonts w:ascii="Ubuntu Light" w:eastAsia="Ubuntu Light" w:hAnsi="Ubuntu Light" w:cs="Ubuntu Light"/>
      <w:b w:val="0"/>
      <w:bCs w:val="0"/>
    </w:rPr>
  </w:style>
  <w:style w:type="paragraph" w:customStyle="1" w:styleId="divaddress">
    <w:name w:val="div_address"/>
    <w:basedOn w:val="div"/>
    <w:rsid w:val="000E63C6"/>
    <w:pPr>
      <w:spacing w:line="320" w:lineRule="atLeast"/>
    </w:pPr>
    <w:rPr>
      <w:rFonts w:ascii="Ubuntu Light" w:eastAsia="Ubuntu Light" w:hAnsi="Ubuntu Light" w:cs="Ubuntu Light"/>
      <w:color w:val="AAAAAA"/>
    </w:rPr>
  </w:style>
  <w:style w:type="paragraph" w:customStyle="1" w:styleId="div">
    <w:name w:val="div"/>
    <w:basedOn w:val="Normal"/>
    <w:rsid w:val="000E63C6"/>
  </w:style>
  <w:style w:type="character" w:customStyle="1" w:styleId="divdocumentdivsectiontitle">
    <w:name w:val="div_document_div_sectiontitle"/>
    <w:basedOn w:val="DefaultParagraphFont"/>
    <w:rsid w:val="000E63C6"/>
    <w:rPr>
      <w:rFonts w:ascii="Ubuntu Bold" w:eastAsia="Ubuntu Bold" w:hAnsi="Ubuntu Bold" w:cs="Ubuntu Bold"/>
      <w:b/>
      <w:bCs/>
      <w:caps/>
      <w:color w:val="333333"/>
      <w:sz w:val="22"/>
      <w:szCs w:val="22"/>
      <w:shd w:val="clear" w:color="auto" w:fill="EEEEEE"/>
    </w:rPr>
  </w:style>
  <w:style w:type="table" w:customStyle="1" w:styleId="divdocumentdivheading">
    <w:name w:val="div_document_div_heading"/>
    <w:basedOn w:val="TableNormal"/>
    <w:rsid w:val="000E63C6"/>
    <w:pPr>
      <w:spacing w:after="0" w:line="240" w:lineRule="auto"/>
    </w:pPr>
    <w:rPr>
      <w:rFonts w:ascii="Times New Roman" w:eastAsia="Times New Roman" w:hAnsi="Times New Roman" w:cs="Times New Roman"/>
      <w:sz w:val="20"/>
      <w:szCs w:val="20"/>
    </w:rPr>
    <w:tblPr/>
  </w:style>
  <w:style w:type="paragraph" w:customStyle="1" w:styleId="p">
    <w:name w:val="p"/>
    <w:basedOn w:val="Normal"/>
    <w:rsid w:val="000E63C6"/>
  </w:style>
  <w:style w:type="paragraph" w:customStyle="1" w:styleId="divskillSectionfield">
    <w:name w:val="div_skillSection_field"/>
    <w:basedOn w:val="Normal"/>
    <w:rsid w:val="000E63C6"/>
  </w:style>
  <w:style w:type="character" w:customStyle="1" w:styleId="divdocumentspantitleWrapper">
    <w:name w:val="div_document_span_titleWrapper"/>
    <w:basedOn w:val="DefaultParagraphFont"/>
    <w:rsid w:val="000E63C6"/>
  </w:style>
  <w:style w:type="character" w:customStyle="1" w:styleId="spanjobtitle">
    <w:name w:val="span_jobtitle"/>
    <w:basedOn w:val="span"/>
    <w:rsid w:val="000E63C6"/>
    <w:rPr>
      <w:rFonts w:ascii="Ubuntu Bold" w:eastAsia="Ubuntu Bold" w:hAnsi="Ubuntu Bold" w:cs="Ubuntu Bold"/>
      <w:b/>
      <w:bCs/>
      <w:sz w:val="24"/>
      <w:szCs w:val="24"/>
      <w:bdr w:val="none" w:sz="0" w:space="0" w:color="auto"/>
      <w:vertAlign w:val="baseline"/>
    </w:rPr>
  </w:style>
  <w:style w:type="character" w:customStyle="1" w:styleId="spancompanyname">
    <w:name w:val="span_companyname"/>
    <w:basedOn w:val="span"/>
    <w:rsid w:val="000E63C6"/>
    <w:rPr>
      <w:rFonts w:ascii="Ubuntu Bold" w:eastAsia="Ubuntu Bold" w:hAnsi="Ubuntu Bold" w:cs="Ubuntu Bold"/>
      <w:b/>
      <w:bCs/>
      <w:sz w:val="24"/>
      <w:szCs w:val="24"/>
      <w:bdr w:val="none" w:sz="0" w:space="0" w:color="auto"/>
      <w:vertAlign w:val="baseline"/>
    </w:rPr>
  </w:style>
  <w:style w:type="character" w:customStyle="1" w:styleId="spanjoblocation">
    <w:name w:val="span_joblocation"/>
    <w:basedOn w:val="span"/>
    <w:rsid w:val="000E63C6"/>
    <w:rPr>
      <w:rFonts w:ascii="Ubuntu Bold" w:eastAsia="Ubuntu Bold" w:hAnsi="Ubuntu Bold" w:cs="Ubuntu Bold"/>
      <w:b/>
      <w:bCs/>
      <w:sz w:val="24"/>
      <w:szCs w:val="24"/>
      <w:bdr w:val="none" w:sz="0" w:space="0" w:color="auto"/>
      <w:vertAlign w:val="baseline"/>
    </w:rPr>
  </w:style>
  <w:style w:type="character" w:customStyle="1" w:styleId="datesWrapper">
    <w:name w:val="datesWrapper"/>
    <w:basedOn w:val="DefaultParagraphFont"/>
    <w:rsid w:val="000E63C6"/>
    <w:rPr>
      <w:rFonts w:ascii="Ubuntu Light" w:eastAsia="Ubuntu Light" w:hAnsi="Ubuntu Light" w:cs="Ubuntu Light"/>
      <w:b w:val="0"/>
      <w:bCs w:val="0"/>
    </w:rPr>
  </w:style>
  <w:style w:type="table" w:customStyle="1" w:styleId="divdocumentspandatesTable">
    <w:name w:val="div_document_span_datesTable"/>
    <w:basedOn w:val="TableNormal"/>
    <w:rsid w:val="000E63C6"/>
    <w:pPr>
      <w:spacing w:after="0" w:line="240" w:lineRule="auto"/>
    </w:pPr>
    <w:rPr>
      <w:rFonts w:ascii="Times New Roman" w:eastAsia="Times New Roman" w:hAnsi="Times New Roman" w:cs="Times New Roman"/>
      <w:sz w:val="20"/>
      <w:szCs w:val="20"/>
    </w:rPr>
    <w:tblPr/>
  </w:style>
  <w:style w:type="paragraph" w:customStyle="1" w:styleId="ulli">
    <w:name w:val="ul_li"/>
    <w:basedOn w:val="Normal"/>
    <w:rsid w:val="000E63C6"/>
    <w:pPr>
      <w:pBdr>
        <w:left w:val="none" w:sz="0" w:space="2" w:color="auto"/>
        <w:bottom w:val="none" w:sz="0" w:space="2" w:color="auto"/>
      </w:pBdr>
    </w:pPr>
  </w:style>
  <w:style w:type="paragraph" w:customStyle="1" w:styleId="spanParagraph">
    <w:name w:val="span Paragraph"/>
    <w:basedOn w:val="Normal"/>
    <w:rsid w:val="000E63C6"/>
  </w:style>
  <w:style w:type="character" w:customStyle="1" w:styleId="spandegree">
    <w:name w:val="span_degree"/>
    <w:basedOn w:val="span"/>
    <w:rsid w:val="000E63C6"/>
    <w:rPr>
      <w:rFonts w:ascii="Ubuntu Bold" w:eastAsia="Ubuntu Bold" w:hAnsi="Ubuntu Bold" w:cs="Ubuntu Bold"/>
      <w:b/>
      <w:bCs/>
      <w:sz w:val="24"/>
      <w:szCs w:val="24"/>
      <w:bdr w:val="none" w:sz="0" w:space="0" w:color="auto"/>
      <w:vertAlign w:val="baseline"/>
    </w:rPr>
  </w:style>
  <w:style w:type="paragraph" w:customStyle="1" w:styleId="spandegreeParagraph">
    <w:name w:val="span_degree Paragraph"/>
    <w:basedOn w:val="spanParagraph"/>
    <w:rsid w:val="000E63C6"/>
    <w:rPr>
      <w:rFonts w:ascii="Ubuntu Bold" w:eastAsia="Ubuntu Bold" w:hAnsi="Ubuntu Bold" w:cs="Ubuntu Bold"/>
      <w:b/>
      <w:bCs/>
    </w:rPr>
  </w:style>
  <w:style w:type="paragraph" w:customStyle="1" w:styleId="datesWrapperParagraph">
    <w:name w:val="datesWrapper Paragraph"/>
    <w:basedOn w:val="Normal"/>
    <w:rsid w:val="000E63C6"/>
    <w:pPr>
      <w:jc w:val="right"/>
    </w:pPr>
    <w:rPr>
      <w:rFonts w:ascii="Ubuntu Light" w:eastAsia="Ubuntu Light" w:hAnsi="Ubuntu Light" w:cs="Ubuntu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Santiago</dc:creator>
  <cp:keywords/>
  <dc:description/>
  <cp:lastModifiedBy>Jessica Santiago</cp:lastModifiedBy>
  <cp:revision>2</cp:revision>
  <dcterms:created xsi:type="dcterms:W3CDTF">2020-07-24T15:57:00Z</dcterms:created>
  <dcterms:modified xsi:type="dcterms:W3CDTF">2022-02-08T17:35:00Z</dcterms:modified>
</cp:coreProperties>
</file>