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DC8" w:rsidRPr="004A414B" w:rsidRDefault="002D4A57" w:rsidP="002F0DC8">
      <w:pPr>
        <w:tabs>
          <w:tab w:val="right" w:pos="9923"/>
        </w:tabs>
        <w:spacing w:after="80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A414B">
        <w:rPr>
          <w:rFonts w:ascii="Calibri Light" w:hAnsi="Calibri Light"/>
          <w:b/>
          <w:noProof/>
          <w:color w:val="000000" w:themeColor="text1"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C0A1D8" wp14:editId="370DCC63">
                <wp:simplePos x="0" y="0"/>
                <wp:positionH relativeFrom="column">
                  <wp:posOffset>1905</wp:posOffset>
                </wp:positionH>
                <wp:positionV relativeFrom="paragraph">
                  <wp:posOffset>-309245</wp:posOffset>
                </wp:positionV>
                <wp:extent cx="63817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-24.35pt" to="502.65pt,-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" strokecolor="#a5a5a5 [2092]"/>
            </w:pict>
          </mc:Fallback>
        </mc:AlternateContent>
      </w:r>
      <w:r w:rsidR="002F0DC8" w:rsidRPr="004A414B">
        <w:rPr>
          <w:rFonts w:asciiTheme="minorHAnsi" w:hAnsiTheme="minorHAnsi"/>
          <w:b/>
          <w:caps/>
          <w:color w:val="000000" w:themeColor="text1"/>
          <w:sz w:val="22"/>
          <w:szCs w:val="22"/>
        </w:rPr>
        <w:t>Education</w:t>
      </w:r>
    </w:p>
    <w:p w:rsidR="002F0DC8" w:rsidRPr="00944F37" w:rsidRDefault="00974352" w:rsidP="002F0DC8">
      <w:pPr>
        <w:tabs>
          <w:tab w:val="right" w:pos="9923"/>
        </w:tabs>
        <w:spacing w:line="220" w:lineRule="exact"/>
        <w:rPr>
          <w:rFonts w:asciiTheme="minorHAnsi" w:hAnsiTheme="minorHAnsi"/>
          <w:color w:val="595959" w:themeColor="text1" w:themeTint="A6"/>
        </w:rPr>
      </w:pPr>
      <w:r w:rsidRPr="00944F37">
        <w:rPr>
          <w:rFonts w:asciiTheme="minorHAnsi" w:hAnsiTheme="minorHAnsi"/>
          <w:b/>
          <w:color w:val="595959" w:themeColor="text1" w:themeTint="A6"/>
        </w:rPr>
        <w:t>Monmouth University</w:t>
      </w:r>
    </w:p>
    <w:p w:rsidR="002F0DC8" w:rsidRPr="00944F37" w:rsidRDefault="002F0DC8" w:rsidP="002F0DC8">
      <w:pPr>
        <w:tabs>
          <w:tab w:val="right" w:pos="9923"/>
        </w:tabs>
        <w:spacing w:line="220" w:lineRule="exact"/>
        <w:rPr>
          <w:rFonts w:asciiTheme="minorHAnsi" w:hAnsiTheme="minorHAnsi"/>
          <w:i/>
          <w:color w:val="595959" w:themeColor="text1" w:themeTint="A6"/>
        </w:rPr>
      </w:pPr>
      <w:r w:rsidRPr="00944F37">
        <w:rPr>
          <w:rFonts w:asciiTheme="minorHAnsi" w:hAnsiTheme="minorHAnsi"/>
          <w:i/>
          <w:color w:val="595959" w:themeColor="text1" w:themeTint="A6"/>
        </w:rPr>
        <w:t>B.S. Software Engineering, May 2015</w:t>
      </w:r>
    </w:p>
    <w:p w:rsidR="002F0DC8" w:rsidRPr="00944F37" w:rsidRDefault="002F0DC8" w:rsidP="002F0DC8">
      <w:pPr>
        <w:numPr>
          <w:ilvl w:val="0"/>
          <w:numId w:val="1"/>
        </w:numPr>
        <w:rPr>
          <w:rFonts w:asciiTheme="minorHAnsi" w:hAnsiTheme="minorHAnsi"/>
          <w:color w:val="595959" w:themeColor="text1" w:themeTint="A6"/>
          <w:szCs w:val="18"/>
        </w:rPr>
      </w:pPr>
      <w:r w:rsidRPr="00944F37">
        <w:rPr>
          <w:rFonts w:asciiTheme="minorHAnsi" w:hAnsiTheme="minorHAnsi"/>
          <w:color w:val="595959" w:themeColor="text1" w:themeTint="A6"/>
          <w:szCs w:val="18"/>
        </w:rPr>
        <w:t>Minors in Math and Computer Science</w:t>
      </w:r>
    </w:p>
    <w:p w:rsidR="00897A5A" w:rsidRPr="005F3289" w:rsidRDefault="00D93E96" w:rsidP="005F3289">
      <w:pPr>
        <w:numPr>
          <w:ilvl w:val="0"/>
          <w:numId w:val="1"/>
        </w:numPr>
        <w:rPr>
          <w:rFonts w:asciiTheme="minorHAnsi" w:hAnsiTheme="minorHAnsi"/>
          <w:color w:val="595959" w:themeColor="text1" w:themeTint="A6"/>
          <w:szCs w:val="18"/>
        </w:rPr>
      </w:pPr>
      <w:r w:rsidRPr="00944F37">
        <w:rPr>
          <w:rFonts w:asciiTheme="minorHAnsi" w:hAnsiTheme="minorHAnsi"/>
          <w:color w:val="595959" w:themeColor="text1" w:themeTint="A6"/>
          <w:szCs w:val="18"/>
        </w:rPr>
        <w:t>Major GPA: 3.49</w:t>
      </w:r>
      <w:r w:rsidR="005F3289">
        <w:rPr>
          <w:rFonts w:asciiTheme="minorHAnsi" w:hAnsiTheme="minorHAnsi"/>
          <w:color w:val="595959" w:themeColor="text1" w:themeTint="A6"/>
          <w:szCs w:val="18"/>
        </w:rPr>
        <w:t xml:space="preserve">, </w:t>
      </w:r>
      <w:r w:rsidRPr="005F3289">
        <w:rPr>
          <w:rFonts w:asciiTheme="minorHAnsi" w:hAnsiTheme="minorHAnsi"/>
          <w:color w:val="595959" w:themeColor="text1" w:themeTint="A6"/>
          <w:szCs w:val="18"/>
        </w:rPr>
        <w:t>Overall GPA: 3.36</w:t>
      </w:r>
    </w:p>
    <w:p w:rsidR="00D96924" w:rsidRPr="00944F37" w:rsidRDefault="00D96924" w:rsidP="008E5F62">
      <w:pPr>
        <w:rPr>
          <w:rFonts w:asciiTheme="minorHAnsi" w:hAnsiTheme="minorHAnsi"/>
          <w:color w:val="595959" w:themeColor="text1" w:themeTint="A6"/>
          <w:szCs w:val="18"/>
        </w:rPr>
      </w:pPr>
    </w:p>
    <w:p w:rsidR="002F0DC8" w:rsidRPr="00944F37" w:rsidRDefault="00897A5A" w:rsidP="002F0DC8">
      <w:pPr>
        <w:tabs>
          <w:tab w:val="right" w:pos="9923"/>
        </w:tabs>
        <w:spacing w:after="80"/>
        <w:rPr>
          <w:rFonts w:asciiTheme="minorHAnsi" w:hAnsiTheme="minorHAnsi"/>
          <w:b/>
          <w:color w:val="595959" w:themeColor="text1" w:themeTint="A6"/>
        </w:rPr>
      </w:pPr>
      <w:r w:rsidRPr="00944F37">
        <w:rPr>
          <w:rFonts w:asciiTheme="minorHAnsi" w:hAnsiTheme="minorHAnsi"/>
          <w:b/>
          <w:color w:val="595959" w:themeColor="text1" w:themeTint="A6"/>
        </w:rPr>
        <w:t>Honors and Awards:</w:t>
      </w:r>
      <w:r w:rsidR="002F0DC8" w:rsidRPr="00944F37">
        <w:rPr>
          <w:rFonts w:asciiTheme="minorHAnsi" w:hAnsiTheme="minorHAnsi"/>
          <w:b/>
          <w:color w:val="595959" w:themeColor="text1" w:themeTint="A6"/>
        </w:rPr>
        <w:tab/>
      </w:r>
    </w:p>
    <w:p w:rsidR="0038791B" w:rsidRPr="0038791B" w:rsidRDefault="002F0DC8" w:rsidP="0038791B">
      <w:pPr>
        <w:pStyle w:val="ListParagraph"/>
        <w:numPr>
          <w:ilvl w:val="0"/>
          <w:numId w:val="9"/>
        </w:numPr>
        <w:tabs>
          <w:tab w:val="right" w:pos="9923"/>
        </w:tabs>
        <w:spacing w:line="220" w:lineRule="exact"/>
        <w:rPr>
          <w:rFonts w:asciiTheme="minorHAnsi" w:hAnsiTheme="minorHAnsi"/>
          <w:color w:val="595959" w:themeColor="text1" w:themeTint="A6"/>
        </w:rPr>
      </w:pPr>
      <w:r w:rsidRPr="0038791B">
        <w:rPr>
          <w:rFonts w:asciiTheme="minorHAnsi" w:hAnsiTheme="minorHAnsi"/>
          <w:color w:val="595959" w:themeColor="text1" w:themeTint="A6"/>
        </w:rPr>
        <w:t>Mo</w:t>
      </w:r>
      <w:r w:rsidR="00F17DD0" w:rsidRPr="0038791B">
        <w:rPr>
          <w:rFonts w:asciiTheme="minorHAnsi" w:hAnsiTheme="minorHAnsi"/>
          <w:color w:val="595959" w:themeColor="text1" w:themeTint="A6"/>
        </w:rPr>
        <w:t>nmouth University Honors School</w:t>
      </w:r>
    </w:p>
    <w:p w:rsidR="00973347" w:rsidRPr="0038791B" w:rsidRDefault="002F0DC8" w:rsidP="0038791B">
      <w:pPr>
        <w:pStyle w:val="ListParagraph"/>
        <w:tabs>
          <w:tab w:val="right" w:pos="9923"/>
        </w:tabs>
        <w:spacing w:line="220" w:lineRule="exact"/>
        <w:ind w:left="360"/>
        <w:rPr>
          <w:rFonts w:asciiTheme="minorHAnsi" w:hAnsiTheme="minorHAnsi"/>
          <w:color w:val="595959" w:themeColor="text1" w:themeTint="A6"/>
          <w:szCs w:val="24"/>
        </w:rPr>
      </w:pPr>
      <w:r w:rsidRPr="0038791B">
        <w:rPr>
          <w:rFonts w:asciiTheme="minorHAnsi" w:hAnsiTheme="minorHAnsi"/>
          <w:i/>
          <w:color w:val="595959" w:themeColor="text1" w:themeTint="A6"/>
        </w:rPr>
        <w:t>Jan 2012 – present</w:t>
      </w:r>
      <w:r w:rsidRPr="0038791B">
        <w:rPr>
          <w:rFonts w:asciiTheme="minorHAnsi" w:hAnsiTheme="minorHAnsi"/>
          <w:color w:val="595959" w:themeColor="text1" w:themeTint="A6"/>
          <w:szCs w:val="24"/>
        </w:rPr>
        <w:t xml:space="preserve"> </w:t>
      </w:r>
    </w:p>
    <w:p w:rsidR="002F0DC8" w:rsidRPr="0038791B" w:rsidRDefault="00673D8C" w:rsidP="0038791B">
      <w:pPr>
        <w:pStyle w:val="ListParagraph"/>
        <w:numPr>
          <w:ilvl w:val="0"/>
          <w:numId w:val="9"/>
        </w:numPr>
        <w:tabs>
          <w:tab w:val="right" w:pos="9923"/>
        </w:tabs>
        <w:spacing w:line="220" w:lineRule="exact"/>
        <w:rPr>
          <w:rFonts w:asciiTheme="minorHAnsi" w:hAnsiTheme="minorHAnsi"/>
          <w:i/>
          <w:color w:val="595959" w:themeColor="text1" w:themeTint="A6"/>
        </w:rPr>
      </w:pPr>
      <w:r>
        <w:rPr>
          <w:rFonts w:asciiTheme="minorHAnsi" w:hAnsiTheme="minorHAnsi"/>
          <w:color w:val="595959" w:themeColor="text1" w:themeTint="A6"/>
          <w:szCs w:val="24"/>
        </w:rPr>
        <w:t xml:space="preserve">Upsilon Pi Epsilon, </w:t>
      </w:r>
      <w:r w:rsidR="00B20230">
        <w:rPr>
          <w:rFonts w:asciiTheme="minorHAnsi" w:hAnsiTheme="minorHAnsi"/>
          <w:color w:val="595959" w:themeColor="text1" w:themeTint="A6"/>
          <w:szCs w:val="24"/>
        </w:rPr>
        <w:t xml:space="preserve"> </w:t>
      </w:r>
      <w:r w:rsidR="00973347" w:rsidRPr="0038791B">
        <w:rPr>
          <w:rFonts w:asciiTheme="minorHAnsi" w:hAnsiTheme="minorHAnsi"/>
          <w:color w:val="595959" w:themeColor="text1" w:themeTint="A6"/>
          <w:szCs w:val="24"/>
        </w:rPr>
        <w:t>National Computing Honors Society</w:t>
      </w:r>
      <w:r w:rsidR="0038791B">
        <w:rPr>
          <w:rFonts w:asciiTheme="minorHAnsi" w:hAnsiTheme="minorHAnsi"/>
          <w:color w:val="595959" w:themeColor="text1" w:themeTint="A6"/>
          <w:szCs w:val="24"/>
        </w:rPr>
        <w:t xml:space="preserve"> </w:t>
      </w:r>
      <w:r w:rsidR="0038791B" w:rsidRPr="0038791B">
        <w:rPr>
          <w:rFonts w:asciiTheme="minorHAnsi" w:hAnsiTheme="minorHAnsi"/>
          <w:i/>
          <w:color w:val="595959" w:themeColor="text1" w:themeTint="A6"/>
        </w:rPr>
        <w:t>–</w:t>
      </w:r>
      <w:r w:rsidR="0038791B">
        <w:rPr>
          <w:rFonts w:asciiTheme="minorHAnsi" w:hAnsiTheme="minorHAnsi"/>
          <w:i/>
          <w:color w:val="595959" w:themeColor="text1" w:themeTint="A6"/>
        </w:rPr>
        <w:t xml:space="preserve"> </w:t>
      </w:r>
      <w:r w:rsidR="0038791B" w:rsidRPr="00B20230">
        <w:rPr>
          <w:rFonts w:asciiTheme="minorHAnsi" w:hAnsiTheme="minorHAnsi"/>
          <w:i/>
          <w:color w:val="595959" w:themeColor="text1" w:themeTint="A6"/>
          <w:szCs w:val="24"/>
        </w:rPr>
        <w:t>M</w:t>
      </w:r>
      <w:r w:rsidR="00973347" w:rsidRPr="00B20230">
        <w:rPr>
          <w:rFonts w:asciiTheme="minorHAnsi" w:hAnsiTheme="minorHAnsi"/>
          <w:i/>
          <w:color w:val="595959" w:themeColor="text1" w:themeTint="A6"/>
          <w:szCs w:val="24"/>
        </w:rPr>
        <w:t>ay 2013</w:t>
      </w:r>
      <w:r w:rsidR="00973347" w:rsidRPr="0038791B">
        <w:rPr>
          <w:rFonts w:asciiTheme="minorHAnsi" w:hAnsiTheme="minorHAnsi"/>
          <w:color w:val="595959" w:themeColor="text1" w:themeTint="A6"/>
          <w:szCs w:val="24"/>
        </w:rPr>
        <w:t xml:space="preserve"> </w:t>
      </w:r>
      <w:r w:rsidR="002F0DC8" w:rsidRPr="0038791B">
        <w:rPr>
          <w:rFonts w:asciiTheme="minorHAnsi" w:hAnsiTheme="minorHAnsi"/>
          <w:color w:val="595959" w:themeColor="text1" w:themeTint="A6"/>
          <w:szCs w:val="24"/>
        </w:rPr>
        <w:t xml:space="preserve"> </w:t>
      </w:r>
    </w:p>
    <w:p w:rsidR="002F0DC8" w:rsidRPr="0038791B" w:rsidRDefault="002F0DC8" w:rsidP="0038791B">
      <w:pPr>
        <w:pStyle w:val="ListParagraph"/>
        <w:numPr>
          <w:ilvl w:val="0"/>
          <w:numId w:val="9"/>
        </w:numPr>
        <w:tabs>
          <w:tab w:val="right" w:pos="9923"/>
        </w:tabs>
        <w:spacing w:line="220" w:lineRule="exact"/>
        <w:rPr>
          <w:rFonts w:asciiTheme="minorHAnsi" w:hAnsiTheme="minorHAnsi"/>
          <w:i/>
          <w:color w:val="595959" w:themeColor="text1" w:themeTint="A6"/>
        </w:rPr>
      </w:pPr>
      <w:r w:rsidRPr="0038791B">
        <w:rPr>
          <w:rFonts w:asciiTheme="minorHAnsi" w:hAnsiTheme="minorHAnsi"/>
          <w:color w:val="595959" w:themeColor="text1" w:themeTint="A6"/>
        </w:rPr>
        <w:t>Phi Eta Sigma</w:t>
      </w:r>
      <w:r w:rsidR="00673D8C">
        <w:rPr>
          <w:rFonts w:asciiTheme="minorHAnsi" w:hAnsiTheme="minorHAnsi"/>
          <w:color w:val="595959" w:themeColor="text1" w:themeTint="A6"/>
        </w:rPr>
        <w:t>, National First-Year Honors Society</w:t>
      </w:r>
      <w:r w:rsidR="0038791B">
        <w:rPr>
          <w:rFonts w:asciiTheme="minorHAnsi" w:hAnsiTheme="minorHAnsi"/>
          <w:color w:val="595959" w:themeColor="text1" w:themeTint="A6"/>
        </w:rPr>
        <w:t xml:space="preserve"> </w:t>
      </w:r>
      <w:r w:rsidR="0038791B" w:rsidRPr="0038791B">
        <w:rPr>
          <w:rFonts w:asciiTheme="minorHAnsi" w:hAnsiTheme="minorHAnsi"/>
          <w:i/>
          <w:color w:val="595959" w:themeColor="text1" w:themeTint="A6"/>
        </w:rPr>
        <w:t>–</w:t>
      </w:r>
      <w:r w:rsidR="0038791B">
        <w:rPr>
          <w:rFonts w:asciiTheme="minorHAnsi" w:hAnsiTheme="minorHAnsi"/>
          <w:i/>
          <w:color w:val="595959" w:themeColor="text1" w:themeTint="A6"/>
        </w:rPr>
        <w:t xml:space="preserve"> </w:t>
      </w:r>
      <w:r w:rsidRPr="0038791B">
        <w:rPr>
          <w:rFonts w:asciiTheme="minorHAnsi" w:hAnsiTheme="minorHAnsi"/>
          <w:i/>
          <w:color w:val="595959" w:themeColor="text1" w:themeTint="A6"/>
        </w:rPr>
        <w:t xml:space="preserve">Jan 2012 </w:t>
      </w:r>
    </w:p>
    <w:p w:rsidR="002F0DC8" w:rsidRPr="0038791B" w:rsidRDefault="002F0DC8" w:rsidP="0038791B">
      <w:pPr>
        <w:pStyle w:val="ListParagraph"/>
        <w:numPr>
          <w:ilvl w:val="0"/>
          <w:numId w:val="9"/>
        </w:numPr>
        <w:tabs>
          <w:tab w:val="right" w:pos="9923"/>
        </w:tabs>
        <w:spacing w:line="220" w:lineRule="exact"/>
        <w:rPr>
          <w:rFonts w:asciiTheme="minorHAnsi" w:hAnsiTheme="minorHAnsi"/>
          <w:i/>
          <w:color w:val="595959" w:themeColor="text1" w:themeTint="A6"/>
        </w:rPr>
      </w:pPr>
      <w:r w:rsidRPr="0038791B">
        <w:rPr>
          <w:rFonts w:asciiTheme="minorHAnsi" w:hAnsiTheme="minorHAnsi"/>
          <w:color w:val="595959" w:themeColor="text1" w:themeTint="A6"/>
        </w:rPr>
        <w:t>Gamma Sigma Alpha</w:t>
      </w:r>
      <w:r w:rsidR="00375299">
        <w:rPr>
          <w:rFonts w:asciiTheme="minorHAnsi" w:hAnsiTheme="minorHAnsi"/>
          <w:color w:val="595959" w:themeColor="text1" w:themeTint="A6"/>
        </w:rPr>
        <w:t>, National Academic Greek Honors Society</w:t>
      </w:r>
      <w:r w:rsidR="0038791B">
        <w:rPr>
          <w:rFonts w:asciiTheme="minorHAnsi" w:hAnsiTheme="minorHAnsi"/>
          <w:color w:val="595959" w:themeColor="text1" w:themeTint="A6"/>
        </w:rPr>
        <w:t xml:space="preserve"> </w:t>
      </w:r>
      <w:r w:rsidR="0038791B" w:rsidRPr="0038791B">
        <w:rPr>
          <w:rFonts w:asciiTheme="minorHAnsi" w:hAnsiTheme="minorHAnsi"/>
          <w:i/>
          <w:color w:val="595959" w:themeColor="text1" w:themeTint="A6"/>
        </w:rPr>
        <w:t>–</w:t>
      </w:r>
      <w:r w:rsidR="0038791B">
        <w:rPr>
          <w:rFonts w:asciiTheme="minorHAnsi" w:hAnsiTheme="minorHAnsi"/>
          <w:i/>
          <w:color w:val="595959" w:themeColor="text1" w:themeTint="A6"/>
        </w:rPr>
        <w:t xml:space="preserve"> </w:t>
      </w:r>
      <w:r w:rsidRPr="0038791B">
        <w:rPr>
          <w:rFonts w:asciiTheme="minorHAnsi" w:hAnsiTheme="minorHAnsi"/>
          <w:i/>
          <w:color w:val="595959" w:themeColor="text1" w:themeTint="A6"/>
        </w:rPr>
        <w:t xml:space="preserve">Sep 2012 </w:t>
      </w:r>
    </w:p>
    <w:p w:rsidR="00897A5A" w:rsidRPr="00205BF4" w:rsidRDefault="002F0DC8" w:rsidP="00205BF4">
      <w:pPr>
        <w:pStyle w:val="ListParagraph"/>
        <w:numPr>
          <w:ilvl w:val="0"/>
          <w:numId w:val="9"/>
        </w:numPr>
        <w:tabs>
          <w:tab w:val="right" w:pos="9923"/>
        </w:tabs>
        <w:spacing w:line="220" w:lineRule="exact"/>
        <w:rPr>
          <w:rFonts w:asciiTheme="minorHAnsi" w:hAnsiTheme="minorHAnsi"/>
          <w:i/>
          <w:color w:val="595959" w:themeColor="text1" w:themeTint="A6"/>
        </w:rPr>
      </w:pPr>
      <w:r w:rsidRPr="0038791B">
        <w:rPr>
          <w:rFonts w:asciiTheme="minorHAnsi" w:hAnsiTheme="minorHAnsi"/>
          <w:color w:val="595959" w:themeColor="text1" w:themeTint="A6"/>
        </w:rPr>
        <w:t>Dean’s List</w:t>
      </w:r>
      <w:r w:rsidR="0038791B" w:rsidRPr="0038791B">
        <w:rPr>
          <w:rFonts w:asciiTheme="minorHAnsi" w:hAnsiTheme="minorHAnsi"/>
          <w:color w:val="595959" w:themeColor="text1" w:themeTint="A6"/>
        </w:rPr>
        <w:t xml:space="preserve"> </w:t>
      </w:r>
      <w:r w:rsidR="0038791B" w:rsidRPr="0038791B">
        <w:rPr>
          <w:rFonts w:asciiTheme="minorHAnsi" w:hAnsiTheme="minorHAnsi"/>
          <w:i/>
          <w:color w:val="595959" w:themeColor="text1" w:themeTint="A6"/>
        </w:rPr>
        <w:t xml:space="preserve">– </w:t>
      </w:r>
      <w:r w:rsidRPr="0038791B">
        <w:rPr>
          <w:rFonts w:asciiTheme="minorHAnsi" w:hAnsiTheme="minorHAnsi"/>
          <w:i/>
          <w:color w:val="595959" w:themeColor="text1" w:themeTint="A6"/>
        </w:rPr>
        <w:t>Fall 2011, fall 2013</w:t>
      </w:r>
      <w:r w:rsidR="00187A2A" w:rsidRPr="00205BF4">
        <w:rPr>
          <w:rFonts w:asciiTheme="minorHAnsi" w:hAnsiTheme="minorHAnsi"/>
          <w:szCs w:val="24"/>
          <w:lang w:eastAsia="en-US"/>
        </w:rPr>
        <w:br/>
      </w:r>
    </w:p>
    <w:p w:rsidR="002F0DC8" w:rsidRDefault="002F0DC8" w:rsidP="002F0DC8">
      <w:pPr>
        <w:tabs>
          <w:tab w:val="right" w:pos="9923"/>
        </w:tabs>
        <w:spacing w:after="80"/>
        <w:rPr>
          <w:rFonts w:asciiTheme="minorHAnsi" w:hAnsiTheme="minorHAnsi"/>
          <w:b/>
          <w:caps/>
          <w:color w:val="000000" w:themeColor="text1"/>
          <w:sz w:val="22"/>
          <w:szCs w:val="22"/>
        </w:rPr>
      </w:pPr>
      <w:r w:rsidRPr="004A414B">
        <w:rPr>
          <w:rFonts w:asciiTheme="minorHAnsi" w:hAnsiTheme="minorHAnsi"/>
          <w:b/>
          <w:caps/>
          <w:color w:val="000000" w:themeColor="text1"/>
          <w:sz w:val="22"/>
          <w:szCs w:val="22"/>
        </w:rPr>
        <w:t>Professional Experience</w:t>
      </w:r>
    </w:p>
    <w:p w:rsidR="00CF7CAF" w:rsidRDefault="00CF7CAF" w:rsidP="00A94C14">
      <w:pPr>
        <w:pStyle w:val="CommentSubject"/>
        <w:tabs>
          <w:tab w:val="right" w:pos="9923"/>
        </w:tabs>
        <w:spacing w:line="220" w:lineRule="exact"/>
        <w:rPr>
          <w:rFonts w:asciiTheme="minorHAnsi" w:hAnsiTheme="minorHAnsi"/>
          <w:bCs w:val="0"/>
          <w:color w:val="595959" w:themeColor="text1" w:themeTint="A6"/>
          <w:lang w:eastAsia="zh-CN"/>
        </w:rPr>
      </w:pPr>
      <w:r w:rsidRPr="00CF7CAF">
        <w:rPr>
          <w:rFonts w:asciiTheme="minorHAnsi" w:hAnsiTheme="minorHAnsi"/>
          <w:bCs w:val="0"/>
          <w:color w:val="595959" w:themeColor="text1" w:themeTint="A6"/>
          <w:lang w:eastAsia="zh-CN"/>
        </w:rPr>
        <w:t>Security Cle</w:t>
      </w:r>
      <w:r w:rsidR="00D96E88">
        <w:rPr>
          <w:rFonts w:asciiTheme="minorHAnsi" w:hAnsiTheme="minorHAnsi"/>
          <w:bCs w:val="0"/>
          <w:color w:val="595959" w:themeColor="text1" w:themeTint="A6"/>
          <w:lang w:eastAsia="zh-CN"/>
        </w:rPr>
        <w:t>a</w:t>
      </w:r>
      <w:r w:rsidRPr="00CF7CAF">
        <w:rPr>
          <w:rFonts w:asciiTheme="minorHAnsi" w:hAnsiTheme="minorHAnsi"/>
          <w:bCs w:val="0"/>
          <w:color w:val="595959" w:themeColor="text1" w:themeTint="A6"/>
          <w:lang w:eastAsia="zh-CN"/>
        </w:rPr>
        <w:t>rance: Secret</w:t>
      </w:r>
    </w:p>
    <w:p w:rsidR="00D96E88" w:rsidRPr="00D96E88" w:rsidRDefault="00D96E88" w:rsidP="00D96E88">
      <w:pPr>
        <w:pStyle w:val="CommentText"/>
      </w:pPr>
    </w:p>
    <w:p w:rsidR="00A94C14" w:rsidRPr="00944F37" w:rsidRDefault="006A0AEF" w:rsidP="00A94C14">
      <w:pPr>
        <w:pStyle w:val="CommentSubject"/>
        <w:tabs>
          <w:tab w:val="right" w:pos="9923"/>
        </w:tabs>
        <w:spacing w:line="220" w:lineRule="exact"/>
        <w:rPr>
          <w:rFonts w:asciiTheme="minorHAnsi" w:hAnsiTheme="minorHAnsi"/>
          <w:color w:val="595959" w:themeColor="text1" w:themeTint="A6"/>
        </w:rPr>
      </w:pPr>
      <w:r w:rsidRPr="00944F37">
        <w:rPr>
          <w:rFonts w:asciiTheme="minorHAnsi" w:hAnsiTheme="minorHAnsi"/>
          <w:color w:val="595959" w:themeColor="text1" w:themeTint="A6"/>
        </w:rPr>
        <w:t>Lockheed Martin</w:t>
      </w:r>
      <w:r w:rsidRPr="00944F37">
        <w:rPr>
          <w:rFonts w:asciiTheme="minorHAnsi" w:hAnsiTheme="minorHAnsi"/>
          <w:b w:val="0"/>
          <w:i/>
          <w:color w:val="595959" w:themeColor="text1" w:themeTint="A6"/>
        </w:rPr>
        <w:t xml:space="preserve"> </w:t>
      </w:r>
      <w:r w:rsidRPr="00944F37">
        <w:rPr>
          <w:rFonts w:asciiTheme="minorHAnsi" w:hAnsiTheme="minorHAnsi"/>
          <w:color w:val="595959" w:themeColor="text1" w:themeTint="A6"/>
        </w:rPr>
        <w:t>College Student Tech</w:t>
      </w:r>
      <w:r w:rsidRPr="00944F37">
        <w:rPr>
          <w:rFonts w:asciiTheme="minorHAnsi" w:hAnsiTheme="minorHAnsi"/>
          <w:b w:val="0"/>
          <w:i/>
          <w:color w:val="595959" w:themeColor="text1" w:themeTint="A6"/>
        </w:rPr>
        <w:t xml:space="preserve"> </w:t>
      </w:r>
      <w:r w:rsidR="0032278D" w:rsidRPr="00944F37">
        <w:rPr>
          <w:rFonts w:asciiTheme="minorHAnsi" w:hAnsiTheme="minorHAnsi"/>
          <w:color w:val="595959" w:themeColor="text1" w:themeTint="A6"/>
        </w:rPr>
        <w:t>Intern:</w:t>
      </w:r>
      <w:r w:rsidRPr="00944F37">
        <w:rPr>
          <w:rFonts w:asciiTheme="minorHAnsi" w:hAnsiTheme="minorHAnsi"/>
          <w:color w:val="595959" w:themeColor="text1" w:themeTint="A6"/>
        </w:rPr>
        <w:t xml:space="preserve"> </w:t>
      </w:r>
      <w:r w:rsidR="005F3289">
        <w:rPr>
          <w:rFonts w:asciiTheme="minorHAnsi" w:hAnsiTheme="minorHAnsi"/>
          <w:b w:val="0"/>
          <w:i/>
          <w:color w:val="595959" w:themeColor="text1" w:themeTint="A6"/>
        </w:rPr>
        <w:br/>
      </w:r>
      <w:r w:rsidR="00910196" w:rsidRPr="00944F37">
        <w:rPr>
          <w:rFonts w:asciiTheme="minorHAnsi" w:hAnsiTheme="minorHAnsi"/>
          <w:b w:val="0"/>
          <w:i/>
          <w:color w:val="595959" w:themeColor="text1" w:themeTint="A6"/>
        </w:rPr>
        <w:t xml:space="preserve">May 2014 </w:t>
      </w:r>
      <w:r w:rsidR="00910196" w:rsidRPr="00944F37">
        <w:rPr>
          <w:rFonts w:asciiTheme="minorHAnsi" w:hAnsiTheme="minorHAnsi"/>
          <w:i/>
          <w:color w:val="595959" w:themeColor="text1" w:themeTint="A6"/>
        </w:rPr>
        <w:t xml:space="preserve">– </w:t>
      </w:r>
      <w:r w:rsidR="002D52D3">
        <w:rPr>
          <w:rFonts w:asciiTheme="minorHAnsi" w:hAnsiTheme="minorHAnsi"/>
          <w:b w:val="0"/>
          <w:i/>
          <w:color w:val="595959" w:themeColor="text1" w:themeTint="A6"/>
        </w:rPr>
        <w:t>August 2014</w:t>
      </w:r>
      <w:bookmarkStart w:id="0" w:name="_GoBack"/>
      <w:bookmarkEnd w:id="0"/>
    </w:p>
    <w:p w:rsidR="000B398C" w:rsidRPr="00944F37" w:rsidRDefault="000B398C" w:rsidP="000B398C">
      <w:pPr>
        <w:pStyle w:val="CommentText"/>
        <w:rPr>
          <w:rFonts w:asciiTheme="minorHAnsi" w:hAnsiTheme="minorHAnsi"/>
          <w:color w:val="595959" w:themeColor="text1" w:themeTint="A6"/>
          <w:lang w:eastAsia="en-US"/>
        </w:rPr>
      </w:pPr>
    </w:p>
    <w:p w:rsidR="002F0DC8" w:rsidRPr="00944F37" w:rsidRDefault="005C5AA1" w:rsidP="00A84927">
      <w:pPr>
        <w:pStyle w:val="CommentSubject"/>
        <w:tabs>
          <w:tab w:val="right" w:pos="9923"/>
        </w:tabs>
        <w:spacing w:line="220" w:lineRule="exact"/>
        <w:rPr>
          <w:rFonts w:asciiTheme="minorHAnsi" w:hAnsiTheme="minorHAnsi"/>
          <w:color w:val="595959" w:themeColor="text1" w:themeTint="A6"/>
        </w:rPr>
      </w:pPr>
      <w:r w:rsidRPr="00944F37">
        <w:rPr>
          <w:rFonts w:asciiTheme="minorHAnsi" w:hAnsiTheme="minorHAnsi"/>
          <w:color w:val="595959" w:themeColor="text1" w:themeTint="A6"/>
        </w:rPr>
        <w:t>Computer Science Lab Assistant</w:t>
      </w:r>
      <w:r w:rsidR="0032278D">
        <w:rPr>
          <w:rFonts w:asciiTheme="minorHAnsi" w:hAnsiTheme="minorHAnsi"/>
          <w:color w:val="595959" w:themeColor="text1" w:themeTint="A6"/>
        </w:rPr>
        <w:t>:</w:t>
      </w:r>
      <w:r w:rsidR="005406D7">
        <w:rPr>
          <w:rFonts w:asciiTheme="minorHAnsi" w:hAnsiTheme="minorHAnsi"/>
          <w:b w:val="0"/>
          <w:i/>
          <w:color w:val="595959" w:themeColor="text1" w:themeTint="A6"/>
        </w:rPr>
        <w:t xml:space="preserve"> </w:t>
      </w:r>
      <w:r w:rsidR="002F0DC8" w:rsidRPr="00944F37">
        <w:rPr>
          <w:rFonts w:asciiTheme="minorHAnsi" w:hAnsiTheme="minorHAnsi"/>
          <w:b w:val="0"/>
          <w:i/>
          <w:color w:val="595959" w:themeColor="text1" w:themeTint="A6"/>
        </w:rPr>
        <w:t>Sep 2013 – present</w:t>
      </w:r>
    </w:p>
    <w:p w:rsidR="005A34EF" w:rsidRPr="00944F37" w:rsidRDefault="007B1DAF" w:rsidP="005A34EF">
      <w:pPr>
        <w:numPr>
          <w:ilvl w:val="0"/>
          <w:numId w:val="3"/>
        </w:numPr>
        <w:rPr>
          <w:rFonts w:asciiTheme="minorHAnsi" w:hAnsiTheme="minorHAnsi"/>
          <w:color w:val="595959" w:themeColor="text1" w:themeTint="A6"/>
        </w:rPr>
      </w:pPr>
      <w:r w:rsidRPr="00944F37">
        <w:rPr>
          <w:rFonts w:asciiTheme="minorHAnsi" w:hAnsiTheme="minorHAnsi"/>
          <w:color w:val="595959" w:themeColor="text1" w:themeTint="A6"/>
        </w:rPr>
        <w:t>Assists</w:t>
      </w:r>
      <w:r w:rsidR="002F0DC8" w:rsidRPr="00944F37">
        <w:rPr>
          <w:rFonts w:asciiTheme="minorHAnsi" w:hAnsiTheme="minorHAnsi"/>
          <w:color w:val="595959" w:themeColor="text1" w:themeTint="A6"/>
        </w:rPr>
        <w:t xml:space="preserve"> Students with introductory level Engineering</w:t>
      </w:r>
      <w:r w:rsidR="00437648" w:rsidRPr="00944F37">
        <w:rPr>
          <w:rFonts w:asciiTheme="minorHAnsi" w:hAnsiTheme="minorHAnsi"/>
          <w:color w:val="595959" w:themeColor="text1" w:themeTint="A6"/>
        </w:rPr>
        <w:t xml:space="preserve"> and Computer Science principles</w:t>
      </w:r>
    </w:p>
    <w:p w:rsidR="00E63810" w:rsidRPr="00944F37" w:rsidRDefault="007B1DAF" w:rsidP="008F3AB7">
      <w:pPr>
        <w:numPr>
          <w:ilvl w:val="0"/>
          <w:numId w:val="3"/>
        </w:numPr>
        <w:rPr>
          <w:rFonts w:asciiTheme="minorHAnsi" w:hAnsiTheme="minorHAnsi"/>
          <w:color w:val="595959" w:themeColor="text1" w:themeTint="A6"/>
        </w:rPr>
      </w:pPr>
      <w:r w:rsidRPr="00944F37">
        <w:rPr>
          <w:rFonts w:asciiTheme="minorHAnsi" w:hAnsiTheme="minorHAnsi"/>
          <w:color w:val="595959" w:themeColor="text1" w:themeTint="A6"/>
        </w:rPr>
        <w:t>Aids</w:t>
      </w:r>
      <w:r w:rsidR="00437648" w:rsidRPr="00944F37">
        <w:rPr>
          <w:rFonts w:asciiTheme="minorHAnsi" w:hAnsiTheme="minorHAnsi"/>
          <w:color w:val="595959" w:themeColor="text1" w:themeTint="A6"/>
        </w:rPr>
        <w:t xml:space="preserve"> in instruction of the course material</w:t>
      </w:r>
    </w:p>
    <w:p w:rsidR="002F0DC8" w:rsidRPr="00944F37" w:rsidRDefault="002F0DC8" w:rsidP="002F0DC8">
      <w:pPr>
        <w:rPr>
          <w:rFonts w:asciiTheme="minorHAnsi" w:hAnsiTheme="minorHAnsi"/>
          <w:color w:val="595959" w:themeColor="text1" w:themeTint="A6"/>
        </w:rPr>
      </w:pPr>
    </w:p>
    <w:p w:rsidR="002F0DC8" w:rsidRPr="00944F37" w:rsidRDefault="005C5AA1" w:rsidP="00A84927">
      <w:pPr>
        <w:pStyle w:val="CommentSubject"/>
        <w:tabs>
          <w:tab w:val="right" w:pos="9923"/>
        </w:tabs>
        <w:spacing w:line="220" w:lineRule="exact"/>
        <w:rPr>
          <w:rFonts w:asciiTheme="minorHAnsi" w:hAnsiTheme="minorHAnsi"/>
          <w:color w:val="595959" w:themeColor="text1" w:themeTint="A6"/>
        </w:rPr>
      </w:pPr>
      <w:r w:rsidRPr="00944F37">
        <w:rPr>
          <w:rFonts w:asciiTheme="minorHAnsi" w:hAnsiTheme="minorHAnsi"/>
          <w:color w:val="595959" w:themeColor="text1" w:themeTint="A6"/>
        </w:rPr>
        <w:t>Honors Peer Mentor</w:t>
      </w:r>
      <w:r w:rsidR="0032278D">
        <w:rPr>
          <w:rFonts w:asciiTheme="minorHAnsi" w:hAnsiTheme="minorHAnsi"/>
          <w:color w:val="595959" w:themeColor="text1" w:themeTint="A6"/>
        </w:rPr>
        <w:t xml:space="preserve">: </w:t>
      </w:r>
      <w:r w:rsidR="005406D7">
        <w:rPr>
          <w:rFonts w:asciiTheme="minorHAnsi" w:hAnsiTheme="minorHAnsi"/>
          <w:b w:val="0"/>
          <w:i/>
          <w:color w:val="595959" w:themeColor="text1" w:themeTint="A6"/>
          <w:sz w:val="18"/>
          <w:szCs w:val="18"/>
        </w:rPr>
        <w:t xml:space="preserve"> </w:t>
      </w:r>
      <w:r w:rsidR="002F0DC8" w:rsidRPr="00944F37">
        <w:rPr>
          <w:rFonts w:asciiTheme="minorHAnsi" w:hAnsiTheme="minorHAnsi"/>
          <w:b w:val="0"/>
          <w:i/>
          <w:color w:val="595959" w:themeColor="text1" w:themeTint="A6"/>
        </w:rPr>
        <w:t xml:space="preserve">Aug </w:t>
      </w:r>
      <w:r w:rsidR="007B1DAF" w:rsidRPr="00944F37">
        <w:rPr>
          <w:rFonts w:asciiTheme="minorHAnsi" w:hAnsiTheme="minorHAnsi"/>
          <w:b w:val="0"/>
          <w:i/>
          <w:color w:val="595959" w:themeColor="text1" w:themeTint="A6"/>
        </w:rPr>
        <w:t>2013 – May 2014</w:t>
      </w:r>
    </w:p>
    <w:p w:rsidR="00DA3BD9" w:rsidRPr="00944F37" w:rsidRDefault="002F0DC8" w:rsidP="00DA3BD9">
      <w:pPr>
        <w:numPr>
          <w:ilvl w:val="0"/>
          <w:numId w:val="3"/>
        </w:numPr>
        <w:rPr>
          <w:rFonts w:asciiTheme="minorHAnsi" w:hAnsiTheme="minorHAnsi"/>
          <w:color w:val="595959" w:themeColor="text1" w:themeTint="A6"/>
        </w:rPr>
      </w:pPr>
      <w:r w:rsidRPr="00944F37">
        <w:rPr>
          <w:rFonts w:asciiTheme="minorHAnsi" w:hAnsiTheme="minorHAnsi"/>
          <w:color w:val="595959" w:themeColor="text1" w:themeTint="A6"/>
        </w:rPr>
        <w:t>Guided individuals to meet the requirements of the Honors School at Monmouth University</w:t>
      </w:r>
    </w:p>
    <w:p w:rsidR="00583B5D" w:rsidRDefault="005A34EF" w:rsidP="002F0DC8">
      <w:pPr>
        <w:numPr>
          <w:ilvl w:val="0"/>
          <w:numId w:val="3"/>
        </w:numPr>
        <w:rPr>
          <w:rFonts w:asciiTheme="minorHAnsi" w:hAnsiTheme="minorHAnsi"/>
          <w:color w:val="595959" w:themeColor="text1" w:themeTint="A6"/>
        </w:rPr>
      </w:pPr>
      <w:r w:rsidRPr="00944F37">
        <w:rPr>
          <w:rFonts w:asciiTheme="minorHAnsi" w:hAnsiTheme="minorHAnsi"/>
          <w:color w:val="595959" w:themeColor="text1" w:themeTint="A6"/>
        </w:rPr>
        <w:t xml:space="preserve">Acted as a mentor to assist </w:t>
      </w:r>
      <w:r w:rsidR="00591157" w:rsidRPr="00944F37">
        <w:rPr>
          <w:rFonts w:asciiTheme="minorHAnsi" w:hAnsiTheme="minorHAnsi"/>
          <w:color w:val="595959" w:themeColor="text1" w:themeTint="A6"/>
        </w:rPr>
        <w:t xml:space="preserve">first year </w:t>
      </w:r>
      <w:r w:rsidRPr="00944F37">
        <w:rPr>
          <w:rFonts w:asciiTheme="minorHAnsi" w:hAnsiTheme="minorHAnsi"/>
          <w:color w:val="595959" w:themeColor="text1" w:themeTint="A6"/>
        </w:rPr>
        <w:t xml:space="preserve">students </w:t>
      </w:r>
      <w:r w:rsidR="00591157" w:rsidRPr="00944F37">
        <w:rPr>
          <w:rFonts w:asciiTheme="minorHAnsi" w:hAnsiTheme="minorHAnsi"/>
          <w:color w:val="595959" w:themeColor="text1" w:themeTint="A6"/>
        </w:rPr>
        <w:t xml:space="preserve">with academics </w:t>
      </w:r>
      <w:r w:rsidRPr="00944F37">
        <w:rPr>
          <w:rFonts w:asciiTheme="minorHAnsi" w:hAnsiTheme="minorHAnsi"/>
          <w:color w:val="595959" w:themeColor="text1" w:themeTint="A6"/>
        </w:rPr>
        <w:t>and adjusting to college life</w:t>
      </w:r>
    </w:p>
    <w:p w:rsidR="00D96E88" w:rsidRPr="00D96E88" w:rsidRDefault="00D96E88" w:rsidP="00D96E88">
      <w:pPr>
        <w:ind w:left="360"/>
        <w:rPr>
          <w:rFonts w:asciiTheme="minorHAnsi" w:hAnsiTheme="minorHAnsi"/>
          <w:color w:val="595959" w:themeColor="text1" w:themeTint="A6"/>
        </w:rPr>
      </w:pPr>
    </w:p>
    <w:p w:rsidR="00DA3BD9" w:rsidRPr="00944F37" w:rsidRDefault="005C5AA1" w:rsidP="00A84927">
      <w:pPr>
        <w:pStyle w:val="CommentSubject"/>
        <w:tabs>
          <w:tab w:val="right" w:pos="9923"/>
        </w:tabs>
        <w:spacing w:line="220" w:lineRule="exact"/>
        <w:rPr>
          <w:rFonts w:asciiTheme="minorHAnsi" w:hAnsiTheme="minorHAnsi"/>
          <w:color w:val="595959" w:themeColor="text1" w:themeTint="A6"/>
        </w:rPr>
      </w:pPr>
      <w:r w:rsidRPr="00944F37">
        <w:rPr>
          <w:rFonts w:asciiTheme="minorHAnsi" w:hAnsiTheme="minorHAnsi"/>
          <w:color w:val="595959" w:themeColor="text1" w:themeTint="A6"/>
        </w:rPr>
        <w:t>Sales Associate</w:t>
      </w:r>
      <w:r w:rsidR="00A84927" w:rsidRPr="00944F37">
        <w:rPr>
          <w:rFonts w:asciiTheme="minorHAnsi" w:hAnsiTheme="minorHAnsi"/>
          <w:color w:val="595959" w:themeColor="text1" w:themeTint="A6"/>
        </w:rPr>
        <w:t xml:space="preserve"> - </w:t>
      </w:r>
      <w:r w:rsidR="00A84927" w:rsidRPr="00944F37">
        <w:rPr>
          <w:rFonts w:asciiTheme="minorHAnsi" w:hAnsiTheme="minorHAnsi"/>
          <w:b w:val="0"/>
          <w:i/>
          <w:color w:val="595959" w:themeColor="text1" w:themeTint="A6"/>
        </w:rPr>
        <w:t>Ac Moore</w:t>
      </w:r>
      <w:r w:rsidR="005406D7">
        <w:rPr>
          <w:rFonts w:asciiTheme="minorHAnsi" w:hAnsiTheme="minorHAnsi"/>
          <w:b w:val="0"/>
          <w:i/>
          <w:color w:val="595959" w:themeColor="text1" w:themeTint="A6"/>
        </w:rPr>
        <w:t xml:space="preserve">: </w:t>
      </w:r>
      <w:r w:rsidR="002F0DC8" w:rsidRPr="00944F37">
        <w:rPr>
          <w:rFonts w:asciiTheme="minorHAnsi" w:hAnsiTheme="minorHAnsi"/>
          <w:b w:val="0"/>
          <w:i/>
          <w:color w:val="595959" w:themeColor="text1" w:themeTint="A6"/>
        </w:rPr>
        <w:t>May 2013 – Aug 2013</w:t>
      </w:r>
    </w:p>
    <w:p w:rsidR="00DA3BD9" w:rsidRPr="00944F37" w:rsidRDefault="002F0DC8" w:rsidP="00DA3BD9">
      <w:pPr>
        <w:pStyle w:val="ListParagraph"/>
        <w:numPr>
          <w:ilvl w:val="0"/>
          <w:numId w:val="7"/>
        </w:numPr>
        <w:tabs>
          <w:tab w:val="right" w:pos="9923"/>
        </w:tabs>
        <w:spacing w:line="220" w:lineRule="exact"/>
        <w:rPr>
          <w:rFonts w:asciiTheme="minorHAnsi" w:hAnsiTheme="minorHAnsi"/>
          <w:i/>
          <w:color w:val="595959" w:themeColor="text1" w:themeTint="A6"/>
        </w:rPr>
      </w:pPr>
      <w:r w:rsidRPr="00944F37">
        <w:rPr>
          <w:rFonts w:asciiTheme="minorHAnsi" w:hAnsiTheme="minorHAnsi"/>
          <w:color w:val="595959" w:themeColor="text1" w:themeTint="A6"/>
        </w:rPr>
        <w:t>Participated in the Grand Reopening of the Voorhees NJ locat</w:t>
      </w:r>
      <w:r w:rsidR="00652B10" w:rsidRPr="00944F37">
        <w:rPr>
          <w:rFonts w:asciiTheme="minorHAnsi" w:hAnsiTheme="minorHAnsi"/>
          <w:color w:val="595959" w:themeColor="text1" w:themeTint="A6"/>
        </w:rPr>
        <w:t>i</w:t>
      </w:r>
      <w:r w:rsidRPr="00944F37">
        <w:rPr>
          <w:rFonts w:asciiTheme="minorHAnsi" w:hAnsiTheme="minorHAnsi"/>
          <w:color w:val="595959" w:themeColor="text1" w:themeTint="A6"/>
        </w:rPr>
        <w:t>on</w:t>
      </w:r>
    </w:p>
    <w:p w:rsidR="00583B5D" w:rsidRPr="00944F37" w:rsidRDefault="0021147C" w:rsidP="0070502E">
      <w:pPr>
        <w:pStyle w:val="ListParagraph"/>
        <w:numPr>
          <w:ilvl w:val="0"/>
          <w:numId w:val="7"/>
        </w:numPr>
        <w:tabs>
          <w:tab w:val="right" w:pos="9923"/>
        </w:tabs>
        <w:spacing w:line="220" w:lineRule="exact"/>
        <w:rPr>
          <w:rFonts w:asciiTheme="minorHAnsi" w:hAnsiTheme="minorHAnsi"/>
          <w:i/>
          <w:color w:val="595959" w:themeColor="text1" w:themeTint="A6"/>
        </w:rPr>
      </w:pPr>
      <w:r w:rsidRPr="00944F37">
        <w:rPr>
          <w:rFonts w:asciiTheme="minorHAnsi" w:hAnsiTheme="minorHAnsi"/>
          <w:color w:val="595959" w:themeColor="text1" w:themeTint="A6"/>
        </w:rPr>
        <w:t>Worked in a team environment</w:t>
      </w:r>
      <w:r w:rsidR="008F3AB7" w:rsidRPr="00944F37">
        <w:rPr>
          <w:rFonts w:asciiTheme="minorHAnsi" w:hAnsiTheme="minorHAnsi"/>
          <w:color w:val="595959" w:themeColor="text1" w:themeTint="A6"/>
        </w:rPr>
        <w:t xml:space="preserve"> to</w:t>
      </w:r>
      <w:r w:rsidRPr="00944F37">
        <w:rPr>
          <w:rFonts w:asciiTheme="minorHAnsi" w:hAnsiTheme="minorHAnsi"/>
          <w:color w:val="595959" w:themeColor="text1" w:themeTint="A6"/>
        </w:rPr>
        <w:t xml:space="preserve"> </w:t>
      </w:r>
      <w:r w:rsidR="006F518A" w:rsidRPr="00944F37">
        <w:rPr>
          <w:rFonts w:asciiTheme="minorHAnsi" w:hAnsiTheme="minorHAnsi"/>
          <w:color w:val="595959" w:themeColor="text1" w:themeTint="A6"/>
        </w:rPr>
        <w:t>p</w:t>
      </w:r>
      <w:r w:rsidRPr="00944F37">
        <w:rPr>
          <w:rFonts w:asciiTheme="minorHAnsi" w:hAnsiTheme="minorHAnsi"/>
          <w:color w:val="595959" w:themeColor="text1" w:themeTint="A6"/>
        </w:rPr>
        <w:t>rovided c</w:t>
      </w:r>
      <w:r w:rsidR="00847998" w:rsidRPr="00944F37">
        <w:rPr>
          <w:rFonts w:asciiTheme="minorHAnsi" w:hAnsiTheme="minorHAnsi"/>
          <w:color w:val="595959" w:themeColor="text1" w:themeTint="A6"/>
        </w:rPr>
        <w:t>ustomer assistance</w:t>
      </w:r>
    </w:p>
    <w:p w:rsidR="00DA3BD9" w:rsidRPr="00944F37" w:rsidRDefault="00DA3BD9" w:rsidP="00583B5D">
      <w:pPr>
        <w:ind w:left="360"/>
        <w:rPr>
          <w:rFonts w:asciiTheme="minorHAnsi" w:hAnsiTheme="minorHAnsi"/>
          <w:color w:val="595959" w:themeColor="text1" w:themeTint="A6"/>
        </w:rPr>
      </w:pPr>
    </w:p>
    <w:p w:rsidR="002F0DC8" w:rsidRPr="00944F37" w:rsidRDefault="005C5AA1" w:rsidP="00A84927">
      <w:pPr>
        <w:pStyle w:val="CommentSubject"/>
        <w:tabs>
          <w:tab w:val="right" w:pos="9923"/>
        </w:tabs>
        <w:spacing w:line="220" w:lineRule="exact"/>
        <w:rPr>
          <w:rFonts w:asciiTheme="minorHAnsi" w:hAnsiTheme="minorHAnsi"/>
          <w:b w:val="0"/>
          <w:color w:val="595959" w:themeColor="text1" w:themeTint="A6"/>
        </w:rPr>
      </w:pPr>
      <w:r w:rsidRPr="00944F37">
        <w:rPr>
          <w:rFonts w:asciiTheme="minorHAnsi" w:hAnsiTheme="minorHAnsi"/>
          <w:color w:val="595959" w:themeColor="text1" w:themeTint="A6"/>
        </w:rPr>
        <w:t>Assistant Director</w:t>
      </w:r>
      <w:r w:rsidR="00A84927" w:rsidRPr="00944F37">
        <w:rPr>
          <w:rFonts w:asciiTheme="minorHAnsi" w:hAnsiTheme="minorHAnsi"/>
          <w:color w:val="595959" w:themeColor="text1" w:themeTint="A6"/>
        </w:rPr>
        <w:t xml:space="preserve"> - </w:t>
      </w:r>
      <w:r w:rsidR="00A84927" w:rsidRPr="00944F37">
        <w:rPr>
          <w:rFonts w:asciiTheme="minorHAnsi" w:hAnsiTheme="minorHAnsi"/>
          <w:b w:val="0"/>
          <w:i/>
          <w:color w:val="595959" w:themeColor="text1" w:themeTint="A6"/>
        </w:rPr>
        <w:t>St. Thomas Summer Day Camp</w:t>
      </w:r>
      <w:r w:rsidR="005406D7">
        <w:rPr>
          <w:rFonts w:asciiTheme="minorHAnsi" w:hAnsiTheme="minorHAnsi"/>
          <w:b w:val="0"/>
          <w:i/>
          <w:color w:val="595959" w:themeColor="text1" w:themeTint="A6"/>
        </w:rPr>
        <w:t xml:space="preserve">: </w:t>
      </w:r>
      <w:r w:rsidR="005406D7">
        <w:rPr>
          <w:rFonts w:asciiTheme="minorHAnsi" w:hAnsiTheme="minorHAnsi"/>
          <w:b w:val="0"/>
          <w:i/>
          <w:color w:val="595959" w:themeColor="text1" w:themeTint="A6"/>
        </w:rPr>
        <w:br/>
      </w:r>
      <w:r w:rsidR="002F0DC8" w:rsidRPr="00944F37">
        <w:rPr>
          <w:rFonts w:asciiTheme="minorHAnsi" w:hAnsiTheme="minorHAnsi"/>
          <w:b w:val="0"/>
          <w:i/>
          <w:color w:val="595959" w:themeColor="text1" w:themeTint="A6"/>
        </w:rPr>
        <w:t>Jun 2012 – Jul 2012</w:t>
      </w:r>
    </w:p>
    <w:p w:rsidR="002F0DC8" w:rsidRPr="00944F37" w:rsidRDefault="009F032B" w:rsidP="002F0DC8">
      <w:pPr>
        <w:numPr>
          <w:ilvl w:val="0"/>
          <w:numId w:val="3"/>
        </w:numPr>
        <w:rPr>
          <w:rFonts w:asciiTheme="minorHAnsi" w:hAnsiTheme="minorHAnsi"/>
          <w:color w:val="595959" w:themeColor="text1" w:themeTint="A6"/>
        </w:rPr>
      </w:pPr>
      <w:r w:rsidRPr="00944F37">
        <w:rPr>
          <w:rFonts w:asciiTheme="minorHAnsi" w:hAnsiTheme="minorHAnsi"/>
          <w:color w:val="595959" w:themeColor="text1" w:themeTint="A6"/>
        </w:rPr>
        <w:t>Monitored</w:t>
      </w:r>
      <w:r w:rsidR="00256BBF" w:rsidRPr="00944F37">
        <w:rPr>
          <w:rFonts w:asciiTheme="minorHAnsi" w:hAnsiTheme="minorHAnsi"/>
          <w:color w:val="595959" w:themeColor="text1" w:themeTint="A6"/>
        </w:rPr>
        <w:t xml:space="preserve"> </w:t>
      </w:r>
      <w:r w:rsidR="002F0DC8" w:rsidRPr="00944F37">
        <w:rPr>
          <w:rFonts w:asciiTheme="minorHAnsi" w:hAnsiTheme="minorHAnsi"/>
          <w:color w:val="595959" w:themeColor="text1" w:themeTint="A6"/>
        </w:rPr>
        <w:t>and organized</w:t>
      </w:r>
      <w:r w:rsidR="00485D2D">
        <w:rPr>
          <w:rFonts w:asciiTheme="minorHAnsi" w:hAnsiTheme="minorHAnsi"/>
          <w:color w:val="595959" w:themeColor="text1" w:themeTint="A6"/>
        </w:rPr>
        <w:t xml:space="preserve"> all staff and student activities</w:t>
      </w:r>
    </w:p>
    <w:p w:rsidR="002F0DC8" w:rsidRDefault="009F032B" w:rsidP="002F0DC8">
      <w:pPr>
        <w:numPr>
          <w:ilvl w:val="0"/>
          <w:numId w:val="3"/>
        </w:numPr>
        <w:rPr>
          <w:rFonts w:asciiTheme="minorHAnsi" w:hAnsiTheme="minorHAnsi"/>
          <w:color w:val="595959" w:themeColor="text1" w:themeTint="A6"/>
        </w:rPr>
      </w:pPr>
      <w:r w:rsidRPr="00944F37">
        <w:rPr>
          <w:rFonts w:asciiTheme="minorHAnsi" w:hAnsiTheme="minorHAnsi"/>
          <w:color w:val="595959" w:themeColor="text1" w:themeTint="A6"/>
        </w:rPr>
        <w:t xml:space="preserve">Oversaw </w:t>
      </w:r>
      <w:r w:rsidR="002F0DC8" w:rsidRPr="00944F37">
        <w:rPr>
          <w:rFonts w:asciiTheme="minorHAnsi" w:hAnsiTheme="minorHAnsi"/>
          <w:color w:val="595959" w:themeColor="text1" w:themeTint="A6"/>
        </w:rPr>
        <w:t>financial matters</w:t>
      </w:r>
      <w:r w:rsidR="002A4551" w:rsidRPr="00944F37">
        <w:rPr>
          <w:rFonts w:asciiTheme="minorHAnsi" w:hAnsiTheme="minorHAnsi"/>
          <w:color w:val="595959" w:themeColor="text1" w:themeTint="A6"/>
        </w:rPr>
        <w:t xml:space="preserve"> regarding reservations and payments</w:t>
      </w:r>
    </w:p>
    <w:p w:rsidR="00205BF4" w:rsidRDefault="00205BF4" w:rsidP="00205BF4">
      <w:pPr>
        <w:rPr>
          <w:rFonts w:asciiTheme="minorHAnsi" w:hAnsiTheme="minorHAnsi"/>
          <w:color w:val="595959" w:themeColor="text1" w:themeTint="A6"/>
        </w:rPr>
      </w:pPr>
    </w:p>
    <w:p w:rsidR="00AE49CD" w:rsidRDefault="00AE49CD" w:rsidP="00205BF4">
      <w:pPr>
        <w:rPr>
          <w:rFonts w:asciiTheme="minorHAnsi" w:hAnsiTheme="minorHAnsi"/>
          <w:color w:val="595959" w:themeColor="text1" w:themeTint="A6"/>
        </w:rPr>
      </w:pPr>
    </w:p>
    <w:p w:rsidR="00A0408C" w:rsidRPr="00944F37" w:rsidRDefault="00EA1138" w:rsidP="00205BF4">
      <w:pPr>
        <w:rPr>
          <w:rFonts w:asciiTheme="minorHAnsi" w:hAnsiTheme="minorHAnsi"/>
          <w:color w:val="595959" w:themeColor="text1" w:themeTint="A6"/>
        </w:rPr>
      </w:pPr>
      <w:r>
        <w:rPr>
          <w:rFonts w:asciiTheme="minorHAnsi" w:hAnsiTheme="minorHAnsi"/>
          <w:color w:val="595959" w:themeColor="text1" w:themeTint="A6"/>
        </w:rPr>
        <w:br/>
      </w:r>
    </w:p>
    <w:p w:rsidR="00205BF4" w:rsidRPr="00AE49CD" w:rsidRDefault="00205BF4" w:rsidP="00205BF4">
      <w:pPr>
        <w:tabs>
          <w:tab w:val="right" w:pos="9923"/>
        </w:tabs>
        <w:spacing w:after="80"/>
        <w:rPr>
          <w:rFonts w:asciiTheme="minorHAnsi" w:hAnsiTheme="minorHAnsi"/>
          <w:b/>
          <w:caps/>
          <w:color w:val="000000" w:themeColor="text1"/>
          <w:sz w:val="22"/>
          <w:szCs w:val="22"/>
        </w:rPr>
      </w:pPr>
      <w:r w:rsidRPr="00AE49CD">
        <w:rPr>
          <w:rFonts w:asciiTheme="minorHAnsi" w:hAnsiTheme="minorHAnsi"/>
          <w:b/>
          <w:caps/>
          <w:color w:val="000000" w:themeColor="text1"/>
          <w:sz w:val="22"/>
          <w:szCs w:val="22"/>
        </w:rPr>
        <w:lastRenderedPageBreak/>
        <w:t>Skills and Coursework</w:t>
      </w:r>
    </w:p>
    <w:p w:rsidR="00205BF4" w:rsidRDefault="00205BF4" w:rsidP="00205BF4">
      <w:pPr>
        <w:tabs>
          <w:tab w:val="right" w:pos="9923"/>
        </w:tabs>
        <w:spacing w:after="80"/>
        <w:rPr>
          <w:rFonts w:asciiTheme="minorHAnsi" w:hAnsiTheme="minorHAnsi"/>
          <w:color w:val="595959" w:themeColor="text1" w:themeTint="A6"/>
          <w:szCs w:val="24"/>
          <w:lang w:eastAsia="en-US"/>
        </w:rPr>
      </w:pPr>
      <w:r w:rsidRPr="00944F37">
        <w:rPr>
          <w:rFonts w:asciiTheme="minorHAnsi" w:hAnsiTheme="minorHAnsi"/>
          <w:b/>
          <w:color w:val="595959" w:themeColor="text1" w:themeTint="A6"/>
          <w:szCs w:val="24"/>
          <w:lang w:eastAsia="en-US"/>
        </w:rPr>
        <w:t>Technical Skills:</w:t>
      </w:r>
      <w:r w:rsidRPr="00944F37">
        <w:rPr>
          <w:rFonts w:asciiTheme="minorHAnsi" w:hAnsiTheme="minorHAnsi"/>
          <w:color w:val="595959" w:themeColor="text1" w:themeTint="A6"/>
          <w:szCs w:val="24"/>
          <w:lang w:eastAsia="en-US"/>
        </w:rPr>
        <w:t xml:space="preserve"> Java, C++, C, Python, </w:t>
      </w:r>
      <w:r w:rsidR="005F3289">
        <w:rPr>
          <w:rFonts w:asciiTheme="minorHAnsi" w:hAnsiTheme="minorHAnsi"/>
          <w:color w:val="595959" w:themeColor="text1" w:themeTint="A6"/>
          <w:szCs w:val="24"/>
          <w:lang w:eastAsia="en-US"/>
        </w:rPr>
        <w:t xml:space="preserve">UML, </w:t>
      </w:r>
      <w:r w:rsidRPr="00944F37">
        <w:rPr>
          <w:rFonts w:asciiTheme="minorHAnsi" w:hAnsiTheme="minorHAnsi"/>
          <w:color w:val="595959" w:themeColor="text1" w:themeTint="A6"/>
          <w:szCs w:val="24"/>
          <w:lang w:eastAsia="en-US"/>
        </w:rPr>
        <w:t>Regular Expression,</w:t>
      </w:r>
      <w:r w:rsidR="004C0D84">
        <w:rPr>
          <w:rFonts w:asciiTheme="minorHAnsi" w:hAnsiTheme="minorHAnsi"/>
          <w:color w:val="595959" w:themeColor="text1" w:themeTint="A6"/>
          <w:szCs w:val="24"/>
          <w:lang w:eastAsia="en-US"/>
        </w:rPr>
        <w:t xml:space="preserve"> Modeling, Simulation</w:t>
      </w:r>
      <w:r w:rsidR="00C742CC">
        <w:rPr>
          <w:rFonts w:asciiTheme="minorHAnsi" w:hAnsiTheme="minorHAnsi"/>
          <w:color w:val="595959" w:themeColor="text1" w:themeTint="A6"/>
          <w:szCs w:val="24"/>
          <w:lang w:eastAsia="en-US"/>
        </w:rPr>
        <w:t>,</w:t>
      </w:r>
      <w:r w:rsidRPr="00944F37">
        <w:rPr>
          <w:rFonts w:asciiTheme="minorHAnsi" w:hAnsiTheme="minorHAnsi"/>
          <w:color w:val="595959" w:themeColor="text1" w:themeTint="A6"/>
          <w:szCs w:val="24"/>
          <w:lang w:eastAsia="en-US"/>
        </w:rPr>
        <w:t xml:space="preserve"> Linux, HTML, Access, MAC OS, Android, Customer Service, Troubleshooting, Management</w:t>
      </w:r>
    </w:p>
    <w:p w:rsidR="00205BF4" w:rsidRPr="00E811C9" w:rsidRDefault="00205BF4" w:rsidP="00205BF4">
      <w:pPr>
        <w:pStyle w:val="ListParagraph"/>
        <w:numPr>
          <w:ilvl w:val="0"/>
          <w:numId w:val="10"/>
        </w:numPr>
        <w:tabs>
          <w:tab w:val="right" w:pos="9923"/>
        </w:tabs>
        <w:spacing w:after="80"/>
        <w:rPr>
          <w:rFonts w:asciiTheme="minorHAnsi" w:hAnsiTheme="minorHAnsi"/>
          <w:caps/>
          <w:color w:val="12C6FE"/>
          <w:sz w:val="22"/>
          <w:szCs w:val="22"/>
        </w:rPr>
      </w:pPr>
      <w:r w:rsidRPr="00205BF4">
        <w:rPr>
          <w:rFonts w:asciiTheme="minorHAnsi" w:hAnsiTheme="minorHAnsi"/>
          <w:color w:val="595959" w:themeColor="text1" w:themeTint="A6"/>
        </w:rPr>
        <w:t>Presently completing an Honors Thesis on hum</w:t>
      </w:r>
      <w:r w:rsidR="008332C3">
        <w:rPr>
          <w:rFonts w:asciiTheme="minorHAnsi" w:hAnsiTheme="minorHAnsi"/>
          <w:color w:val="595959" w:themeColor="text1" w:themeTint="A6"/>
        </w:rPr>
        <w:t xml:space="preserve">an-robot interaction </w:t>
      </w:r>
      <w:r w:rsidRPr="00205BF4">
        <w:rPr>
          <w:rFonts w:asciiTheme="minorHAnsi" w:hAnsiTheme="minorHAnsi"/>
          <w:color w:val="595959" w:themeColor="text1" w:themeTint="A6"/>
        </w:rPr>
        <w:t>research</w:t>
      </w:r>
      <w:r w:rsidR="008332C3">
        <w:rPr>
          <w:rFonts w:asciiTheme="minorHAnsi" w:hAnsiTheme="minorHAnsi"/>
          <w:color w:val="595959" w:themeColor="text1" w:themeTint="A6"/>
        </w:rPr>
        <w:t xml:space="preserve">ing </w:t>
      </w:r>
      <w:r w:rsidRPr="00205BF4">
        <w:rPr>
          <w:rFonts w:asciiTheme="minorHAnsi" w:hAnsiTheme="minorHAnsi"/>
          <w:color w:val="595959" w:themeColor="text1" w:themeTint="A6"/>
        </w:rPr>
        <w:t>personality type implementation in autonomous robots</w:t>
      </w:r>
    </w:p>
    <w:p w:rsidR="00E811C9" w:rsidRPr="00944F37" w:rsidRDefault="00E811C9" w:rsidP="00E811C9">
      <w:pPr>
        <w:numPr>
          <w:ilvl w:val="0"/>
          <w:numId w:val="10"/>
        </w:numPr>
        <w:spacing w:line="220" w:lineRule="exact"/>
        <w:rPr>
          <w:rFonts w:asciiTheme="minorHAnsi" w:hAnsiTheme="minorHAnsi"/>
          <w:color w:val="595959" w:themeColor="text1" w:themeTint="A6"/>
        </w:rPr>
      </w:pPr>
      <w:r w:rsidRPr="00944F37">
        <w:rPr>
          <w:rFonts w:asciiTheme="minorHAnsi" w:hAnsiTheme="minorHAnsi"/>
          <w:color w:val="595959" w:themeColor="text1" w:themeTint="A6"/>
        </w:rPr>
        <w:t>Experience with Requirements and Design documentation and analysis</w:t>
      </w:r>
    </w:p>
    <w:p w:rsidR="00A745EE" w:rsidRDefault="008332C3" w:rsidP="00E811C9">
      <w:pPr>
        <w:numPr>
          <w:ilvl w:val="0"/>
          <w:numId w:val="10"/>
        </w:numPr>
        <w:spacing w:line="220" w:lineRule="exact"/>
        <w:rPr>
          <w:rFonts w:asciiTheme="minorHAnsi" w:hAnsiTheme="minorHAnsi"/>
          <w:color w:val="595959" w:themeColor="text1" w:themeTint="A6"/>
        </w:rPr>
      </w:pPr>
      <w:r>
        <w:rPr>
          <w:rFonts w:asciiTheme="minorHAnsi" w:hAnsiTheme="minorHAnsi"/>
          <w:color w:val="595959" w:themeColor="text1" w:themeTint="A6"/>
        </w:rPr>
        <w:t>Met and exceeded the demands of a rigorous engineering curriculum</w:t>
      </w:r>
      <w:r w:rsidR="00A745EE">
        <w:rPr>
          <w:rFonts w:asciiTheme="minorHAnsi" w:hAnsiTheme="minorHAnsi"/>
          <w:color w:val="595959" w:themeColor="text1" w:themeTint="A6"/>
        </w:rPr>
        <w:t xml:space="preserve"> while enrolled in the Honors Program, held two on campus jobs and </w:t>
      </w:r>
      <w:r w:rsidR="003318D4">
        <w:rPr>
          <w:rFonts w:asciiTheme="minorHAnsi" w:hAnsiTheme="minorHAnsi"/>
          <w:color w:val="595959" w:themeColor="text1" w:themeTint="A6"/>
        </w:rPr>
        <w:t>held many leadership roles</w:t>
      </w:r>
      <w:r w:rsidR="00A745EE">
        <w:rPr>
          <w:rFonts w:asciiTheme="minorHAnsi" w:hAnsiTheme="minorHAnsi"/>
          <w:color w:val="595959" w:themeColor="text1" w:themeTint="A6"/>
        </w:rPr>
        <w:t xml:space="preserve"> in a sorority for three years</w:t>
      </w:r>
    </w:p>
    <w:p w:rsidR="00211467" w:rsidRPr="00944F37" w:rsidRDefault="00211467" w:rsidP="00211467">
      <w:pPr>
        <w:numPr>
          <w:ilvl w:val="0"/>
          <w:numId w:val="10"/>
        </w:numPr>
        <w:spacing w:line="220" w:lineRule="exact"/>
        <w:rPr>
          <w:rFonts w:asciiTheme="minorHAnsi" w:hAnsiTheme="minorHAnsi"/>
          <w:color w:val="595959" w:themeColor="text1" w:themeTint="A6"/>
        </w:rPr>
      </w:pPr>
      <w:r>
        <w:rPr>
          <w:rFonts w:asciiTheme="minorHAnsi" w:hAnsiTheme="minorHAnsi"/>
          <w:color w:val="595959" w:themeColor="text1" w:themeTint="A6"/>
        </w:rPr>
        <w:t>Programmed</w:t>
      </w:r>
      <w:r w:rsidRPr="00944F37">
        <w:rPr>
          <w:rFonts w:asciiTheme="minorHAnsi" w:hAnsiTheme="minorHAnsi"/>
          <w:color w:val="595959" w:themeColor="text1" w:themeTint="A6"/>
        </w:rPr>
        <w:t xml:space="preserve"> Amigobots, wireless robots, to dance to “Single Ladies” by Beyoncè using C++ programming and</w:t>
      </w:r>
      <w:r w:rsidR="00C22F82">
        <w:rPr>
          <w:rFonts w:asciiTheme="minorHAnsi" w:hAnsiTheme="minorHAnsi"/>
          <w:color w:val="595959" w:themeColor="text1" w:themeTint="A6"/>
        </w:rPr>
        <w:t xml:space="preserve"> a</w:t>
      </w:r>
      <w:r w:rsidRPr="00944F37">
        <w:rPr>
          <w:rFonts w:asciiTheme="minorHAnsi" w:hAnsiTheme="minorHAnsi"/>
          <w:color w:val="595959" w:themeColor="text1" w:themeTint="A6"/>
        </w:rPr>
        <w:t xml:space="preserve"> </w:t>
      </w:r>
      <w:r>
        <w:rPr>
          <w:rFonts w:asciiTheme="minorHAnsi" w:hAnsiTheme="minorHAnsi"/>
          <w:color w:val="595959" w:themeColor="text1" w:themeTint="A6"/>
        </w:rPr>
        <w:t xml:space="preserve">mail </w:t>
      </w:r>
      <w:r w:rsidRPr="00944F37">
        <w:rPr>
          <w:rFonts w:asciiTheme="minorHAnsi" w:hAnsiTheme="minorHAnsi"/>
          <w:color w:val="595959" w:themeColor="text1" w:themeTint="A6"/>
        </w:rPr>
        <w:t>serve</w:t>
      </w:r>
      <w:r>
        <w:rPr>
          <w:rFonts w:asciiTheme="minorHAnsi" w:hAnsiTheme="minorHAnsi"/>
          <w:color w:val="595959" w:themeColor="text1" w:themeTint="A6"/>
        </w:rPr>
        <w:t>r</w:t>
      </w:r>
      <w:r w:rsidRPr="00944F37">
        <w:rPr>
          <w:rFonts w:asciiTheme="minorHAnsi" w:hAnsiTheme="minorHAnsi"/>
          <w:color w:val="595959" w:themeColor="text1" w:themeTint="A6"/>
        </w:rPr>
        <w:t xml:space="preserve"> architecture</w:t>
      </w:r>
    </w:p>
    <w:p w:rsidR="00211467" w:rsidRPr="00944F37" w:rsidRDefault="00211467" w:rsidP="00211467">
      <w:pPr>
        <w:numPr>
          <w:ilvl w:val="0"/>
          <w:numId w:val="10"/>
        </w:numPr>
        <w:spacing w:line="220" w:lineRule="exact"/>
        <w:rPr>
          <w:rFonts w:asciiTheme="minorHAnsi" w:hAnsiTheme="minorHAnsi"/>
          <w:color w:val="595959" w:themeColor="text1" w:themeTint="A6"/>
        </w:rPr>
      </w:pPr>
      <w:r w:rsidRPr="00944F37">
        <w:rPr>
          <w:rFonts w:asciiTheme="minorHAnsi" w:hAnsiTheme="minorHAnsi"/>
          <w:color w:val="595959" w:themeColor="text1" w:themeTint="A6"/>
        </w:rPr>
        <w:t>Programmed Scribbler S2 robots containing cute and un-cute modes, followed lines, avoided objects</w:t>
      </w:r>
    </w:p>
    <w:p w:rsidR="00205BF4" w:rsidRPr="00944F37" w:rsidRDefault="00205BF4" w:rsidP="00205BF4">
      <w:pPr>
        <w:numPr>
          <w:ilvl w:val="0"/>
          <w:numId w:val="2"/>
        </w:numPr>
        <w:spacing w:line="220" w:lineRule="exact"/>
        <w:rPr>
          <w:rFonts w:asciiTheme="minorHAnsi" w:hAnsiTheme="minorHAnsi"/>
          <w:color w:val="595959" w:themeColor="text1" w:themeTint="A6"/>
        </w:rPr>
      </w:pPr>
      <w:r w:rsidRPr="00944F37">
        <w:rPr>
          <w:rFonts w:asciiTheme="minorHAnsi" w:hAnsiTheme="minorHAnsi"/>
          <w:color w:val="595959" w:themeColor="text1" w:themeTint="A6"/>
        </w:rPr>
        <w:t>Utilized Android emulators to manipulate an Android kernel</w:t>
      </w:r>
    </w:p>
    <w:p w:rsidR="00205BF4" w:rsidRDefault="00E863E1" w:rsidP="00205BF4">
      <w:pPr>
        <w:numPr>
          <w:ilvl w:val="0"/>
          <w:numId w:val="2"/>
        </w:numPr>
        <w:spacing w:line="220" w:lineRule="exact"/>
        <w:rPr>
          <w:rFonts w:asciiTheme="minorHAnsi" w:hAnsiTheme="minorHAnsi"/>
          <w:color w:val="595959" w:themeColor="text1" w:themeTint="A6"/>
        </w:rPr>
      </w:pPr>
      <w:r>
        <w:rPr>
          <w:rFonts w:asciiTheme="minorHAnsi" w:hAnsiTheme="minorHAnsi"/>
          <w:color w:val="595959" w:themeColor="text1" w:themeTint="A6"/>
        </w:rPr>
        <w:t>Used an</w:t>
      </w:r>
      <w:r w:rsidR="00205BF4" w:rsidRPr="00944F37">
        <w:rPr>
          <w:rFonts w:asciiTheme="minorHAnsi" w:hAnsiTheme="minorHAnsi"/>
          <w:color w:val="595959" w:themeColor="text1" w:themeTint="A6"/>
        </w:rPr>
        <w:t xml:space="preserve"> ADuC812 GPIO Microprocessor</w:t>
      </w:r>
      <w:r>
        <w:rPr>
          <w:rFonts w:asciiTheme="minorHAnsi" w:hAnsiTheme="minorHAnsi"/>
          <w:color w:val="595959" w:themeColor="text1" w:themeTint="A6"/>
        </w:rPr>
        <w:t xml:space="preserve"> to simulate a traffic light</w:t>
      </w:r>
    </w:p>
    <w:p w:rsidR="007F4C15" w:rsidRPr="00944F37" w:rsidRDefault="007F4C15" w:rsidP="00205BF4">
      <w:pPr>
        <w:numPr>
          <w:ilvl w:val="0"/>
          <w:numId w:val="2"/>
        </w:numPr>
        <w:spacing w:line="220" w:lineRule="exact"/>
        <w:rPr>
          <w:rFonts w:asciiTheme="minorHAnsi" w:hAnsiTheme="minorHAnsi"/>
          <w:color w:val="595959" w:themeColor="text1" w:themeTint="A6"/>
        </w:rPr>
      </w:pPr>
      <w:r>
        <w:rPr>
          <w:rFonts w:asciiTheme="minorHAnsi" w:hAnsiTheme="minorHAnsi"/>
          <w:color w:val="595959" w:themeColor="text1" w:themeTint="A6"/>
        </w:rPr>
        <w:t xml:space="preserve">Project sources available at </w:t>
      </w:r>
      <w:r w:rsidRPr="007F4C15">
        <w:rPr>
          <w:rFonts w:asciiTheme="minorHAnsi" w:hAnsiTheme="minorHAnsi"/>
          <w:color w:val="595959" w:themeColor="text1" w:themeTint="A6"/>
          <w:lang w:eastAsia="en-US"/>
        </w:rPr>
        <w:t xml:space="preserve"> http://jessicakostiou.github.io</w:t>
      </w:r>
    </w:p>
    <w:p w:rsidR="00205BF4" w:rsidRPr="00944F37" w:rsidRDefault="00205BF4" w:rsidP="00205BF4">
      <w:pPr>
        <w:spacing w:line="220" w:lineRule="exact"/>
        <w:ind w:left="360"/>
        <w:rPr>
          <w:rFonts w:asciiTheme="minorHAnsi" w:hAnsiTheme="minorHAnsi"/>
          <w:color w:val="595959" w:themeColor="text1" w:themeTint="A6"/>
        </w:rPr>
      </w:pPr>
    </w:p>
    <w:p w:rsidR="0095347F" w:rsidRPr="00124D19" w:rsidRDefault="002F0DC8" w:rsidP="00124D19">
      <w:pPr>
        <w:tabs>
          <w:tab w:val="right" w:pos="9923"/>
        </w:tabs>
        <w:spacing w:after="80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A414B">
        <w:rPr>
          <w:rFonts w:asciiTheme="minorHAnsi" w:hAnsiTheme="minorHAnsi"/>
          <w:b/>
          <w:caps/>
          <w:color w:val="000000" w:themeColor="text1"/>
          <w:sz w:val="22"/>
          <w:szCs w:val="22"/>
        </w:rPr>
        <w:t>Relevant Experience</w:t>
      </w:r>
    </w:p>
    <w:p w:rsidR="002F0DC8" w:rsidRPr="00944F37" w:rsidRDefault="005017E0" w:rsidP="0040624B">
      <w:pPr>
        <w:pStyle w:val="CommentSubject"/>
        <w:tabs>
          <w:tab w:val="right" w:pos="9923"/>
        </w:tabs>
        <w:spacing w:line="220" w:lineRule="exact"/>
        <w:rPr>
          <w:rFonts w:asciiTheme="minorHAnsi" w:hAnsiTheme="minorHAnsi"/>
          <w:color w:val="595959" w:themeColor="text1" w:themeTint="A6"/>
        </w:rPr>
      </w:pPr>
      <w:r>
        <w:rPr>
          <w:rFonts w:asciiTheme="minorHAnsi" w:hAnsiTheme="minorHAnsi"/>
          <w:color w:val="595959" w:themeColor="text1" w:themeTint="A6"/>
        </w:rPr>
        <w:t xml:space="preserve">Treasurer </w:t>
      </w:r>
      <w:r>
        <w:rPr>
          <w:rFonts w:asciiTheme="minorHAnsi" w:hAnsiTheme="minorHAnsi"/>
          <w:color w:val="595959" w:themeColor="text1" w:themeTint="A6"/>
        </w:rPr>
        <w:br/>
      </w:r>
      <w:r w:rsidR="0040624B" w:rsidRPr="00944F37">
        <w:rPr>
          <w:rFonts w:asciiTheme="minorHAnsi" w:hAnsiTheme="minorHAnsi"/>
          <w:color w:val="595959" w:themeColor="text1" w:themeTint="A6"/>
        </w:rPr>
        <w:t xml:space="preserve"> </w:t>
      </w:r>
      <w:r w:rsidR="002F0DC8" w:rsidRPr="00944F37">
        <w:rPr>
          <w:rFonts w:asciiTheme="minorHAnsi" w:hAnsiTheme="minorHAnsi"/>
          <w:b w:val="0"/>
          <w:i/>
          <w:color w:val="595959" w:themeColor="text1" w:themeTint="A6"/>
        </w:rPr>
        <w:t>IEEE and ACM Stud</w:t>
      </w:r>
      <w:r>
        <w:rPr>
          <w:rFonts w:asciiTheme="minorHAnsi" w:hAnsiTheme="minorHAnsi"/>
          <w:b w:val="0"/>
          <w:i/>
          <w:color w:val="595959" w:themeColor="text1" w:themeTint="A6"/>
        </w:rPr>
        <w:t>ent Chapter</w:t>
      </w:r>
      <w:r w:rsidR="005909C2">
        <w:rPr>
          <w:rFonts w:asciiTheme="minorHAnsi" w:hAnsiTheme="minorHAnsi"/>
          <w:b w:val="0"/>
          <w:i/>
          <w:color w:val="595959" w:themeColor="text1" w:themeTint="A6"/>
        </w:rPr>
        <w:t xml:space="preserve">: </w:t>
      </w:r>
      <w:r w:rsidR="002F0DC8" w:rsidRPr="00944F37">
        <w:rPr>
          <w:rFonts w:asciiTheme="minorHAnsi" w:hAnsiTheme="minorHAnsi"/>
          <w:b w:val="0"/>
          <w:i/>
          <w:color w:val="595959" w:themeColor="text1" w:themeTint="A6"/>
        </w:rPr>
        <w:t>Sep 201</w:t>
      </w:r>
      <w:r w:rsidR="00070B30" w:rsidRPr="00944F37">
        <w:rPr>
          <w:rFonts w:asciiTheme="minorHAnsi" w:hAnsiTheme="minorHAnsi"/>
          <w:b w:val="0"/>
          <w:i/>
          <w:color w:val="595959" w:themeColor="text1" w:themeTint="A6"/>
        </w:rPr>
        <w:t>3</w:t>
      </w:r>
      <w:r w:rsidR="002F0DC8" w:rsidRPr="00944F37">
        <w:rPr>
          <w:rFonts w:asciiTheme="minorHAnsi" w:hAnsiTheme="minorHAnsi"/>
          <w:b w:val="0"/>
          <w:i/>
          <w:color w:val="595959" w:themeColor="text1" w:themeTint="A6"/>
        </w:rPr>
        <w:t xml:space="preserve"> – present</w:t>
      </w:r>
    </w:p>
    <w:p w:rsidR="002F0DC8" w:rsidRPr="00944F37" w:rsidRDefault="002F0DC8" w:rsidP="002F0DC8">
      <w:pPr>
        <w:numPr>
          <w:ilvl w:val="0"/>
          <w:numId w:val="4"/>
        </w:numPr>
        <w:shd w:val="clear" w:color="auto" w:fill="FFFFFF"/>
        <w:textAlignment w:val="baseline"/>
        <w:rPr>
          <w:rFonts w:asciiTheme="minorHAnsi" w:hAnsiTheme="minorHAnsi" w:cs="Arial"/>
          <w:color w:val="595959" w:themeColor="text1" w:themeTint="A6"/>
          <w:lang w:eastAsia="en-US"/>
        </w:rPr>
      </w:pPr>
      <w:r w:rsidRPr="00944F37">
        <w:rPr>
          <w:rFonts w:asciiTheme="minorHAnsi" w:hAnsiTheme="minorHAnsi" w:cs="Arial"/>
          <w:color w:val="595959" w:themeColor="text1" w:themeTint="A6"/>
          <w:lang w:eastAsia="en-US"/>
        </w:rPr>
        <w:t>Approve and monitor transactions going through the club bank account</w:t>
      </w:r>
    </w:p>
    <w:p w:rsidR="002F0DC8" w:rsidRPr="00944F37" w:rsidRDefault="002F0DC8" w:rsidP="002F0DC8">
      <w:pPr>
        <w:numPr>
          <w:ilvl w:val="0"/>
          <w:numId w:val="4"/>
        </w:numPr>
        <w:shd w:val="clear" w:color="auto" w:fill="FFFFFF"/>
        <w:textAlignment w:val="baseline"/>
        <w:rPr>
          <w:rFonts w:asciiTheme="minorHAnsi" w:hAnsiTheme="minorHAnsi" w:cs="Arial"/>
          <w:color w:val="595959" w:themeColor="text1" w:themeTint="A6"/>
          <w:lang w:eastAsia="en-US"/>
        </w:rPr>
      </w:pPr>
      <w:r w:rsidRPr="00944F37">
        <w:rPr>
          <w:rFonts w:asciiTheme="minorHAnsi" w:hAnsiTheme="minorHAnsi" w:cs="Arial"/>
          <w:color w:val="595959" w:themeColor="text1" w:themeTint="A6"/>
          <w:lang w:eastAsia="en-US"/>
        </w:rPr>
        <w:t>Create fund raisers to further the financial success of the organization</w:t>
      </w:r>
    </w:p>
    <w:p w:rsidR="0095347F" w:rsidRPr="00944F37" w:rsidRDefault="0095347F" w:rsidP="0095347F">
      <w:pPr>
        <w:pStyle w:val="CommentText"/>
        <w:rPr>
          <w:rFonts w:asciiTheme="minorHAnsi" w:hAnsiTheme="minorHAnsi"/>
          <w:color w:val="595959" w:themeColor="text1" w:themeTint="A6"/>
          <w:lang w:eastAsia="en-US"/>
        </w:rPr>
      </w:pPr>
    </w:p>
    <w:p w:rsidR="002F0DC8" w:rsidRPr="00944F37" w:rsidRDefault="002F0DC8" w:rsidP="008F3AB7">
      <w:pPr>
        <w:pStyle w:val="CommentSubject"/>
        <w:tabs>
          <w:tab w:val="right" w:pos="9923"/>
        </w:tabs>
        <w:spacing w:line="220" w:lineRule="exact"/>
        <w:rPr>
          <w:rFonts w:asciiTheme="minorHAnsi" w:hAnsiTheme="minorHAnsi"/>
          <w:color w:val="595959" w:themeColor="text1" w:themeTint="A6"/>
        </w:rPr>
      </w:pPr>
      <w:r w:rsidRPr="00944F37">
        <w:rPr>
          <w:rFonts w:asciiTheme="minorHAnsi" w:hAnsiTheme="minorHAnsi"/>
          <w:color w:val="595959" w:themeColor="text1" w:themeTint="A6"/>
        </w:rPr>
        <w:t>Ass</w:t>
      </w:r>
      <w:r w:rsidR="008F3AB7" w:rsidRPr="00944F37">
        <w:rPr>
          <w:rFonts w:asciiTheme="minorHAnsi" w:hAnsiTheme="minorHAnsi"/>
          <w:color w:val="595959" w:themeColor="text1" w:themeTint="A6"/>
        </w:rPr>
        <w:t>i</w:t>
      </w:r>
      <w:r w:rsidR="005017E0">
        <w:rPr>
          <w:rFonts w:asciiTheme="minorHAnsi" w:hAnsiTheme="minorHAnsi"/>
          <w:color w:val="595959" w:themeColor="text1" w:themeTint="A6"/>
        </w:rPr>
        <w:t>stant Financial Vice President</w:t>
      </w:r>
      <w:r w:rsidR="005017E0">
        <w:rPr>
          <w:rFonts w:asciiTheme="minorHAnsi" w:hAnsiTheme="minorHAnsi"/>
          <w:color w:val="595959" w:themeColor="text1" w:themeTint="A6"/>
        </w:rPr>
        <w:br/>
      </w:r>
      <w:r w:rsidRPr="00944F37">
        <w:rPr>
          <w:rFonts w:asciiTheme="minorHAnsi" w:hAnsiTheme="minorHAnsi"/>
          <w:b w:val="0"/>
          <w:i/>
          <w:color w:val="595959" w:themeColor="text1" w:themeTint="A6"/>
        </w:rPr>
        <w:t>Al</w:t>
      </w:r>
      <w:r w:rsidR="005017E0">
        <w:rPr>
          <w:rFonts w:asciiTheme="minorHAnsi" w:hAnsiTheme="minorHAnsi"/>
          <w:b w:val="0"/>
          <w:i/>
          <w:color w:val="595959" w:themeColor="text1" w:themeTint="A6"/>
        </w:rPr>
        <w:t>pha Xi Delta</w:t>
      </w:r>
      <w:r w:rsidR="005909C2">
        <w:rPr>
          <w:rFonts w:asciiTheme="minorHAnsi" w:hAnsiTheme="minorHAnsi"/>
          <w:b w:val="0"/>
          <w:i/>
          <w:color w:val="595959" w:themeColor="text1" w:themeTint="A6"/>
        </w:rPr>
        <w:t xml:space="preserve">: </w:t>
      </w:r>
      <w:r w:rsidRPr="00944F37">
        <w:rPr>
          <w:rFonts w:asciiTheme="minorHAnsi" w:hAnsiTheme="minorHAnsi"/>
          <w:b w:val="0"/>
          <w:i/>
          <w:color w:val="595959" w:themeColor="text1" w:themeTint="A6"/>
        </w:rPr>
        <w:t>Jan 2013 – Dec 2013</w:t>
      </w:r>
    </w:p>
    <w:p w:rsidR="00BD3C15" w:rsidRDefault="00D27EBC" w:rsidP="00D27EBC">
      <w:pPr>
        <w:pStyle w:val="ListParagraph"/>
        <w:numPr>
          <w:ilvl w:val="0"/>
          <w:numId w:val="11"/>
        </w:numPr>
        <w:rPr>
          <w:rFonts w:asciiTheme="minorHAnsi" w:hAnsiTheme="minorHAnsi"/>
          <w:color w:val="595959" w:themeColor="text1" w:themeTint="A6"/>
        </w:rPr>
      </w:pPr>
      <w:r w:rsidRPr="00D27EBC">
        <w:rPr>
          <w:rFonts w:asciiTheme="minorHAnsi" w:hAnsiTheme="minorHAnsi"/>
          <w:color w:val="595959" w:themeColor="text1" w:themeTint="A6"/>
        </w:rPr>
        <w:t>Responsible for organization and distribution of the organization’s financial information</w:t>
      </w:r>
    </w:p>
    <w:p w:rsidR="00124D19" w:rsidRDefault="00124D19" w:rsidP="00124D19">
      <w:pPr>
        <w:rPr>
          <w:rFonts w:asciiTheme="minorHAnsi" w:hAnsiTheme="minorHAnsi"/>
          <w:color w:val="595959" w:themeColor="text1" w:themeTint="A6"/>
        </w:rPr>
      </w:pPr>
    </w:p>
    <w:p w:rsidR="00124D19" w:rsidRPr="00944F37" w:rsidRDefault="00124D19" w:rsidP="00124D19">
      <w:pPr>
        <w:pStyle w:val="CommentSubject"/>
        <w:tabs>
          <w:tab w:val="right" w:pos="9923"/>
        </w:tabs>
        <w:spacing w:line="220" w:lineRule="exact"/>
        <w:rPr>
          <w:rFonts w:asciiTheme="minorHAnsi" w:hAnsiTheme="minorHAnsi"/>
          <w:color w:val="595959" w:themeColor="text1" w:themeTint="A6"/>
        </w:rPr>
      </w:pPr>
      <w:r w:rsidRPr="00944F37">
        <w:rPr>
          <w:rFonts w:asciiTheme="minorHAnsi" w:hAnsiTheme="minorHAnsi"/>
          <w:color w:val="595959" w:themeColor="text1" w:themeTint="A6"/>
        </w:rPr>
        <w:t>Assistant Public Relations Vice President</w:t>
      </w:r>
      <w:r>
        <w:rPr>
          <w:rFonts w:asciiTheme="minorHAnsi" w:hAnsiTheme="minorHAnsi"/>
          <w:color w:val="595959" w:themeColor="text1" w:themeTint="A6"/>
        </w:rPr>
        <w:t xml:space="preserve"> </w:t>
      </w:r>
      <w:r>
        <w:rPr>
          <w:rFonts w:asciiTheme="minorHAnsi" w:hAnsiTheme="minorHAnsi"/>
          <w:color w:val="595959" w:themeColor="text1" w:themeTint="A6"/>
        </w:rPr>
        <w:br/>
      </w:r>
      <w:r w:rsidRPr="00944F37">
        <w:rPr>
          <w:rFonts w:asciiTheme="minorHAnsi" w:hAnsiTheme="minorHAnsi"/>
          <w:b w:val="0"/>
          <w:i/>
          <w:color w:val="595959" w:themeColor="text1" w:themeTint="A6"/>
        </w:rPr>
        <w:t>Al</w:t>
      </w:r>
      <w:r>
        <w:rPr>
          <w:rFonts w:asciiTheme="minorHAnsi" w:hAnsiTheme="minorHAnsi"/>
          <w:b w:val="0"/>
          <w:i/>
          <w:color w:val="595959" w:themeColor="text1" w:themeTint="A6"/>
        </w:rPr>
        <w:t xml:space="preserve">pha Xi Delta: </w:t>
      </w:r>
      <w:r w:rsidRPr="00944F37">
        <w:rPr>
          <w:rFonts w:asciiTheme="minorHAnsi" w:hAnsiTheme="minorHAnsi"/>
          <w:b w:val="0"/>
          <w:i/>
          <w:color w:val="595959" w:themeColor="text1" w:themeTint="A6"/>
        </w:rPr>
        <w:t>Dec 2013 – present</w:t>
      </w:r>
    </w:p>
    <w:p w:rsidR="00124D19" w:rsidRPr="00944F37" w:rsidRDefault="00124D19" w:rsidP="00124D19">
      <w:pPr>
        <w:numPr>
          <w:ilvl w:val="0"/>
          <w:numId w:val="4"/>
        </w:numPr>
        <w:shd w:val="clear" w:color="auto" w:fill="FFFFFF"/>
        <w:textAlignment w:val="baseline"/>
        <w:rPr>
          <w:rFonts w:asciiTheme="minorHAnsi" w:hAnsiTheme="minorHAnsi" w:cs="Arial"/>
          <w:color w:val="595959" w:themeColor="text1" w:themeTint="A6"/>
          <w:lang w:eastAsia="en-US"/>
        </w:rPr>
      </w:pPr>
      <w:r w:rsidRPr="00944F37">
        <w:rPr>
          <w:rFonts w:asciiTheme="minorHAnsi" w:hAnsiTheme="minorHAnsi" w:cs="Arial"/>
          <w:color w:val="595959" w:themeColor="text1" w:themeTint="A6"/>
          <w:lang w:eastAsia="en-US"/>
        </w:rPr>
        <w:t xml:space="preserve">Monitor all information posted on the organizations social media sites, and on the sites of </w:t>
      </w:r>
      <w:r w:rsidRPr="00944F37">
        <w:rPr>
          <w:rFonts w:asciiTheme="minorHAnsi" w:hAnsiTheme="minorHAnsi" w:cs="Arial"/>
          <w:color w:val="595959" w:themeColor="text1" w:themeTint="A6"/>
          <w:lang w:eastAsia="en-US"/>
        </w:rPr>
        <w:br/>
        <w:t>the members of the organization</w:t>
      </w:r>
    </w:p>
    <w:p w:rsidR="00124D19" w:rsidRPr="00124D19" w:rsidRDefault="00124D19" w:rsidP="00124D19">
      <w:pPr>
        <w:numPr>
          <w:ilvl w:val="0"/>
          <w:numId w:val="4"/>
        </w:numPr>
        <w:shd w:val="clear" w:color="auto" w:fill="FFFFFF"/>
        <w:textAlignment w:val="baseline"/>
        <w:rPr>
          <w:rFonts w:asciiTheme="minorHAnsi" w:hAnsiTheme="minorHAnsi" w:cs="Arial"/>
          <w:color w:val="595959" w:themeColor="text1" w:themeTint="A6"/>
          <w:lang w:eastAsia="en-US"/>
        </w:rPr>
      </w:pPr>
      <w:r>
        <w:rPr>
          <w:rFonts w:asciiTheme="minorHAnsi" w:hAnsiTheme="minorHAnsi" w:cs="Arial"/>
          <w:color w:val="595959" w:themeColor="text1" w:themeTint="A6"/>
          <w:lang w:eastAsia="en-US"/>
        </w:rPr>
        <w:t xml:space="preserve">Served as a liaison to National organization regarding </w:t>
      </w:r>
      <w:r w:rsidRPr="00944F37">
        <w:rPr>
          <w:rFonts w:asciiTheme="minorHAnsi" w:hAnsiTheme="minorHAnsi" w:cs="Arial"/>
          <w:color w:val="595959" w:themeColor="text1" w:themeTint="A6"/>
          <w:lang w:eastAsia="en-US"/>
        </w:rPr>
        <w:t xml:space="preserve">community service </w:t>
      </w:r>
      <w:r>
        <w:rPr>
          <w:rFonts w:asciiTheme="minorHAnsi" w:hAnsiTheme="minorHAnsi" w:cs="Arial"/>
          <w:color w:val="595959" w:themeColor="text1" w:themeTint="A6"/>
          <w:lang w:eastAsia="en-US"/>
        </w:rPr>
        <w:t xml:space="preserve">activities and </w:t>
      </w:r>
      <w:r w:rsidRPr="00944F37">
        <w:rPr>
          <w:rFonts w:asciiTheme="minorHAnsi" w:hAnsiTheme="minorHAnsi" w:cs="Arial"/>
          <w:color w:val="595959" w:themeColor="text1" w:themeTint="A6"/>
          <w:lang w:eastAsia="en-US"/>
        </w:rPr>
        <w:t>accomplishments</w:t>
      </w:r>
    </w:p>
    <w:sectPr w:rsidR="00124D19" w:rsidRPr="00124D19" w:rsidSect="007D0A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152" w:bottom="720" w:left="1152" w:header="720" w:footer="1051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DDB" w:rsidRDefault="00C93DDB" w:rsidP="00763A23">
      <w:r>
        <w:separator/>
      </w:r>
    </w:p>
  </w:endnote>
  <w:endnote w:type="continuationSeparator" w:id="0">
    <w:p w:rsidR="00C93DDB" w:rsidRDefault="00C93DDB" w:rsidP="0076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2BC" w:rsidRDefault="003E52BC" w:rsidP="003E52BC">
    <w:pPr>
      <w:pStyle w:val="Footer"/>
      <w:jc w:val="center"/>
    </w:pPr>
  </w:p>
  <w:p w:rsidR="003E52BC" w:rsidRDefault="003E52BC" w:rsidP="00987CE2">
    <w:pPr>
      <w:pStyle w:val="Footer"/>
      <w:jc w:val="center"/>
    </w:pPr>
  </w:p>
  <w:p w:rsidR="00987CE2" w:rsidRDefault="00987CE2" w:rsidP="00987CE2">
    <w:pPr>
      <w:pStyle w:val="Footer"/>
      <w:jc w:val="center"/>
    </w:pPr>
  </w:p>
  <w:p w:rsidR="00987CE2" w:rsidRDefault="00987CE2" w:rsidP="00987CE2">
    <w:pPr>
      <w:pStyle w:val="Footer"/>
      <w:jc w:val="center"/>
    </w:pPr>
  </w:p>
  <w:p w:rsidR="00987CE2" w:rsidRDefault="00987CE2" w:rsidP="00DA3BD9">
    <w:pPr>
      <w:pStyle w:val="Footer"/>
      <w:jc w:val="center"/>
    </w:pPr>
  </w:p>
  <w:p w:rsidR="00DA3BD9" w:rsidRDefault="00DA3BD9" w:rsidP="004F780F">
    <w:pPr>
      <w:pStyle w:val="Footer"/>
      <w:jc w:val="center"/>
    </w:pPr>
  </w:p>
  <w:p w:rsidR="004F780F" w:rsidRDefault="004F780F" w:rsidP="00583B5D">
    <w:pPr>
      <w:pStyle w:val="Footer"/>
      <w:jc w:val="center"/>
    </w:pPr>
  </w:p>
  <w:p w:rsidR="00583B5D" w:rsidRDefault="00583B5D" w:rsidP="005943BD">
    <w:pPr>
      <w:pStyle w:val="Footer"/>
      <w:jc w:val="center"/>
    </w:pPr>
  </w:p>
  <w:p w:rsidR="005943BD" w:rsidRDefault="005943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49C" w:rsidRPr="00944F37" w:rsidRDefault="00FA749C" w:rsidP="00FA749C">
    <w:pPr>
      <w:pStyle w:val="ListParagraph"/>
      <w:tabs>
        <w:tab w:val="right" w:pos="9923"/>
      </w:tabs>
      <w:spacing w:after="80"/>
      <w:ind w:left="360"/>
      <w:jc w:val="center"/>
      <w:rPr>
        <w:rFonts w:asciiTheme="minorHAnsi" w:hAnsiTheme="minorHAnsi"/>
        <w:color w:val="595959" w:themeColor="text1" w:themeTint="A6"/>
      </w:rPr>
    </w:pPr>
    <w:r w:rsidRPr="00944F37">
      <w:rPr>
        <w:rFonts w:asciiTheme="minorHAnsi" w:hAnsiTheme="minorHAnsi"/>
        <w:color w:val="595959" w:themeColor="text1" w:themeTint="A6"/>
      </w:rPr>
      <w:t>**References available upon request**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2BC" w:rsidRDefault="003E52BC" w:rsidP="003E52BC">
    <w:pPr>
      <w:pStyle w:val="Footer"/>
      <w:jc w:val="center"/>
    </w:pPr>
  </w:p>
  <w:p w:rsidR="003E52BC" w:rsidRDefault="003E52BC" w:rsidP="00987CE2">
    <w:pPr>
      <w:pStyle w:val="Footer"/>
      <w:jc w:val="center"/>
    </w:pPr>
  </w:p>
  <w:p w:rsidR="00987CE2" w:rsidRDefault="00987CE2" w:rsidP="00987CE2">
    <w:pPr>
      <w:pStyle w:val="Footer"/>
      <w:jc w:val="center"/>
    </w:pPr>
  </w:p>
  <w:p w:rsidR="00987CE2" w:rsidRDefault="00987CE2" w:rsidP="00987CE2">
    <w:pPr>
      <w:pStyle w:val="Footer"/>
      <w:jc w:val="center"/>
    </w:pPr>
  </w:p>
  <w:p w:rsidR="00987CE2" w:rsidRDefault="00987CE2" w:rsidP="00DA3BD9">
    <w:pPr>
      <w:pStyle w:val="Footer"/>
      <w:jc w:val="center"/>
    </w:pPr>
  </w:p>
  <w:p w:rsidR="00DA3BD9" w:rsidRDefault="00DA3BD9" w:rsidP="004F780F">
    <w:pPr>
      <w:pStyle w:val="Footer"/>
      <w:jc w:val="center"/>
    </w:pPr>
  </w:p>
  <w:p w:rsidR="004F780F" w:rsidRDefault="004F780F" w:rsidP="00583B5D">
    <w:pPr>
      <w:pStyle w:val="Footer"/>
      <w:jc w:val="center"/>
    </w:pPr>
  </w:p>
  <w:p w:rsidR="00583B5D" w:rsidRDefault="00583B5D" w:rsidP="005943BD">
    <w:pPr>
      <w:pStyle w:val="Footer"/>
      <w:jc w:val="center"/>
    </w:pPr>
  </w:p>
  <w:p w:rsidR="005943BD" w:rsidRDefault="0059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DDB" w:rsidRDefault="00C93DDB" w:rsidP="00763A23">
      <w:r>
        <w:separator/>
      </w:r>
    </w:p>
  </w:footnote>
  <w:footnote w:type="continuationSeparator" w:id="0">
    <w:p w:rsidR="00C93DDB" w:rsidRDefault="00C93DDB" w:rsidP="00763A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2BC" w:rsidRDefault="003E52BC" w:rsidP="003E52BC">
    <w:pPr>
      <w:pStyle w:val="Header"/>
      <w:jc w:val="center"/>
    </w:pPr>
  </w:p>
  <w:p w:rsidR="003E52BC" w:rsidRDefault="003E52BC" w:rsidP="00987CE2">
    <w:pPr>
      <w:pStyle w:val="Header"/>
      <w:jc w:val="center"/>
    </w:pPr>
  </w:p>
  <w:p w:rsidR="00987CE2" w:rsidRDefault="00987CE2" w:rsidP="00987CE2">
    <w:pPr>
      <w:pStyle w:val="Header"/>
      <w:jc w:val="center"/>
    </w:pPr>
  </w:p>
  <w:p w:rsidR="00987CE2" w:rsidRDefault="00987CE2" w:rsidP="00987CE2">
    <w:pPr>
      <w:pStyle w:val="Header"/>
      <w:jc w:val="center"/>
    </w:pPr>
  </w:p>
  <w:p w:rsidR="00987CE2" w:rsidRDefault="00987CE2" w:rsidP="00DA3BD9">
    <w:pPr>
      <w:pStyle w:val="Header"/>
      <w:jc w:val="center"/>
    </w:pPr>
  </w:p>
  <w:p w:rsidR="00DA3BD9" w:rsidRDefault="00DA3BD9" w:rsidP="004F780F">
    <w:pPr>
      <w:pStyle w:val="Header"/>
      <w:jc w:val="center"/>
    </w:pPr>
  </w:p>
  <w:p w:rsidR="004F780F" w:rsidRDefault="004F780F" w:rsidP="00583B5D">
    <w:pPr>
      <w:pStyle w:val="Header"/>
      <w:jc w:val="center"/>
    </w:pPr>
  </w:p>
  <w:p w:rsidR="00583B5D" w:rsidRDefault="00583B5D" w:rsidP="005943BD">
    <w:pPr>
      <w:pStyle w:val="Header"/>
      <w:jc w:val="center"/>
    </w:pPr>
  </w:p>
  <w:p w:rsidR="005943BD" w:rsidRDefault="005943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A57" w:rsidRDefault="007D0A68" w:rsidP="000B2947">
    <w:pPr>
      <w:jc w:val="center"/>
      <w:rPr>
        <w:rFonts w:asciiTheme="minorHAnsi" w:hAnsiTheme="minorHAnsi"/>
        <w:b/>
        <w:color w:val="595959" w:themeColor="text1" w:themeTint="A6"/>
        <w:sz w:val="16"/>
        <w:szCs w:val="16"/>
        <w:lang w:eastAsia="en-US"/>
      </w:rPr>
    </w:pPr>
    <w:r w:rsidRPr="00D36F51">
      <w:rPr>
        <w:rFonts w:asciiTheme="minorHAnsi" w:hAnsiTheme="minorHAnsi"/>
        <w:b/>
        <w:color w:val="000000" w:themeColor="text1"/>
        <w:sz w:val="48"/>
        <w:szCs w:val="48"/>
        <w:lang w:eastAsia="en-US"/>
      </w:rPr>
      <w:t>Jessica Kostiou</w:t>
    </w:r>
    <w:r w:rsidR="00461A88" w:rsidRPr="004A414B">
      <w:rPr>
        <w:rFonts w:asciiTheme="minorHAnsi" w:hAnsiTheme="minorHAnsi"/>
        <w:b/>
        <w:color w:val="000000" w:themeColor="text1"/>
        <w:sz w:val="16"/>
        <w:szCs w:val="16"/>
        <w:lang w:eastAsia="en-US"/>
      </w:rPr>
      <w:br/>
    </w:r>
    <w:r w:rsidR="00EB1411">
      <w:rPr>
        <w:rFonts w:asciiTheme="minorHAnsi" w:hAnsiTheme="minorHAnsi"/>
        <w:b/>
        <w:color w:val="595959" w:themeColor="text1" w:themeTint="A6"/>
        <w:sz w:val="16"/>
        <w:szCs w:val="16"/>
        <w:lang w:eastAsia="en-US"/>
      </w:rPr>
      <w:t>5 Gilbert Stuart Way,</w:t>
    </w:r>
    <w:r w:rsidR="000B2947">
      <w:rPr>
        <w:rFonts w:asciiTheme="minorHAnsi" w:hAnsiTheme="minorHAnsi"/>
        <w:b/>
        <w:color w:val="595959" w:themeColor="text1" w:themeTint="A6"/>
        <w:sz w:val="16"/>
        <w:szCs w:val="16"/>
        <w:lang w:eastAsia="en-US"/>
      </w:rPr>
      <w:t xml:space="preserve"> Marlton NJ, 08053 | </w:t>
    </w:r>
    <w:r w:rsidR="007B2D2F" w:rsidRPr="002D4A57">
      <w:rPr>
        <w:rFonts w:asciiTheme="minorHAnsi" w:hAnsiTheme="minorHAnsi"/>
        <w:b/>
        <w:color w:val="595959" w:themeColor="text1" w:themeTint="A6"/>
        <w:sz w:val="16"/>
        <w:szCs w:val="16"/>
        <w:lang w:eastAsia="en-US"/>
      </w:rPr>
      <w:t>609-413-6610</w:t>
    </w:r>
    <w:r w:rsidR="000B2947">
      <w:rPr>
        <w:rFonts w:asciiTheme="minorHAnsi" w:hAnsiTheme="minorHAnsi"/>
        <w:b/>
        <w:color w:val="595959" w:themeColor="text1" w:themeTint="A6"/>
        <w:sz w:val="16"/>
        <w:szCs w:val="16"/>
        <w:lang w:eastAsia="en-US"/>
      </w:rPr>
      <w:t xml:space="preserve"> | </w:t>
    </w:r>
    <w:r w:rsidR="000B2947" w:rsidRPr="000B2947">
      <w:rPr>
        <w:rFonts w:asciiTheme="minorHAnsi" w:hAnsiTheme="minorHAnsi"/>
        <w:b/>
        <w:color w:val="595959" w:themeColor="text1" w:themeTint="A6"/>
        <w:sz w:val="16"/>
        <w:szCs w:val="16"/>
        <w:lang w:eastAsia="en-US"/>
      </w:rPr>
      <w:t>Kostiou.Jessica@gmail.com</w:t>
    </w:r>
    <w:r w:rsidR="000B2947">
      <w:rPr>
        <w:rFonts w:asciiTheme="minorHAnsi" w:hAnsiTheme="minorHAnsi"/>
        <w:color w:val="595959" w:themeColor="text1" w:themeTint="A6"/>
        <w:sz w:val="16"/>
        <w:szCs w:val="16"/>
        <w:lang w:eastAsia="en-US"/>
      </w:rPr>
      <w:t xml:space="preserve"> | </w:t>
    </w:r>
    <w:r w:rsidR="009F0F2B">
      <w:rPr>
        <w:rFonts w:asciiTheme="minorHAnsi" w:hAnsiTheme="minorHAnsi"/>
        <w:b/>
        <w:color w:val="595959" w:themeColor="text1" w:themeTint="A6"/>
        <w:sz w:val="16"/>
        <w:szCs w:val="16"/>
        <w:lang w:eastAsia="en-US"/>
      </w:rPr>
      <w:t>linkedin.com/in/JessicaKostiou</w:t>
    </w:r>
  </w:p>
  <w:p w:rsidR="00EA1138" w:rsidRPr="00C6081D" w:rsidRDefault="00EA1138" w:rsidP="000B2947">
    <w:pPr>
      <w:jc w:val="center"/>
      <w:rPr>
        <w:rFonts w:asciiTheme="minorHAnsi" w:hAnsiTheme="minorHAnsi"/>
        <w:b/>
        <w:color w:val="595959" w:themeColor="text1" w:themeTint="A6"/>
        <w:sz w:val="16"/>
        <w:szCs w:val="16"/>
        <w:lang w:eastAsia="en-US"/>
      </w:rPr>
    </w:pPr>
  </w:p>
  <w:p w:rsidR="003E52BC" w:rsidRPr="00944F37" w:rsidRDefault="007D0A68" w:rsidP="00944F37">
    <w:pPr>
      <w:rPr>
        <w:rFonts w:asciiTheme="minorHAnsi" w:hAnsiTheme="minorHAnsi"/>
        <w:color w:val="595959" w:themeColor="text1" w:themeTint="A6"/>
        <w:sz w:val="16"/>
        <w:szCs w:val="16"/>
        <w:lang w:eastAsia="en-US"/>
      </w:rPr>
    </w:pPr>
    <w:r w:rsidRPr="00944F37">
      <w:rPr>
        <w:rFonts w:asciiTheme="minorHAnsi" w:hAnsiTheme="minorHAnsi"/>
        <w:color w:val="595959" w:themeColor="text1" w:themeTint="A6"/>
        <w:sz w:val="16"/>
        <w:szCs w:val="16"/>
        <w:lang w:eastAsia="en-US"/>
      </w:rPr>
      <w:br/>
    </w:r>
  </w:p>
  <w:p w:rsidR="003E52BC" w:rsidRDefault="003E52B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2BC" w:rsidRDefault="003E52BC" w:rsidP="003E52BC">
    <w:pPr>
      <w:pStyle w:val="Header"/>
      <w:jc w:val="center"/>
    </w:pPr>
  </w:p>
  <w:p w:rsidR="003E52BC" w:rsidRDefault="003E52BC" w:rsidP="00987CE2">
    <w:pPr>
      <w:pStyle w:val="Header"/>
      <w:jc w:val="center"/>
    </w:pPr>
  </w:p>
  <w:p w:rsidR="00987CE2" w:rsidRDefault="00987CE2" w:rsidP="00987CE2">
    <w:pPr>
      <w:pStyle w:val="Header"/>
      <w:jc w:val="center"/>
    </w:pPr>
  </w:p>
  <w:p w:rsidR="00987CE2" w:rsidRDefault="00987CE2" w:rsidP="00987CE2">
    <w:pPr>
      <w:pStyle w:val="Header"/>
      <w:jc w:val="center"/>
    </w:pPr>
  </w:p>
  <w:p w:rsidR="00987CE2" w:rsidRDefault="00987CE2" w:rsidP="00DA3BD9">
    <w:pPr>
      <w:pStyle w:val="Header"/>
      <w:jc w:val="center"/>
    </w:pPr>
  </w:p>
  <w:p w:rsidR="00DA3BD9" w:rsidRDefault="00DA3BD9" w:rsidP="004F780F">
    <w:pPr>
      <w:pStyle w:val="Header"/>
      <w:jc w:val="center"/>
    </w:pPr>
  </w:p>
  <w:p w:rsidR="004F780F" w:rsidRDefault="004F780F" w:rsidP="00583B5D">
    <w:pPr>
      <w:pStyle w:val="Header"/>
      <w:jc w:val="center"/>
    </w:pPr>
  </w:p>
  <w:p w:rsidR="00583B5D" w:rsidRDefault="00583B5D" w:rsidP="005943BD">
    <w:pPr>
      <w:pStyle w:val="Header"/>
      <w:jc w:val="center"/>
    </w:pPr>
  </w:p>
  <w:p w:rsidR="005943BD" w:rsidRDefault="0059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756B"/>
    <w:multiLevelType w:val="hybridMultilevel"/>
    <w:tmpl w:val="A4029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CE18B3"/>
    <w:multiLevelType w:val="hybridMultilevel"/>
    <w:tmpl w:val="A29CE9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>
    <w:nsid w:val="1DEA5B59"/>
    <w:multiLevelType w:val="hybridMultilevel"/>
    <w:tmpl w:val="0436F358"/>
    <w:lvl w:ilvl="0" w:tplc="D9CAD7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7CDF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8A81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1C12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9AE5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71283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DC3E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8C5A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AE8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CB10A4"/>
    <w:multiLevelType w:val="hybridMultilevel"/>
    <w:tmpl w:val="0B66A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F6B4F31"/>
    <w:multiLevelType w:val="hybridMultilevel"/>
    <w:tmpl w:val="A2926808"/>
    <w:lvl w:ilvl="0" w:tplc="86A034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BD48F4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2F8D9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7363E3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1C811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D7C1A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0A84DB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9AA7B2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3AA4E0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BA7434"/>
    <w:multiLevelType w:val="hybridMultilevel"/>
    <w:tmpl w:val="A1908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E75146A"/>
    <w:multiLevelType w:val="hybridMultilevel"/>
    <w:tmpl w:val="C35AD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67971AC"/>
    <w:multiLevelType w:val="hybridMultilevel"/>
    <w:tmpl w:val="B21A0FEC"/>
    <w:lvl w:ilvl="0" w:tplc="139EF8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A62791C"/>
    <w:multiLevelType w:val="hybridMultilevel"/>
    <w:tmpl w:val="D074996A"/>
    <w:lvl w:ilvl="0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10">
    <w:nsid w:val="73420843"/>
    <w:multiLevelType w:val="hybridMultilevel"/>
    <w:tmpl w:val="689ED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DC8"/>
    <w:rsid w:val="00006503"/>
    <w:rsid w:val="0001354D"/>
    <w:rsid w:val="00016DFF"/>
    <w:rsid w:val="00060EB2"/>
    <w:rsid w:val="00064C7A"/>
    <w:rsid w:val="00070B30"/>
    <w:rsid w:val="000916C6"/>
    <w:rsid w:val="000B2947"/>
    <w:rsid w:val="000B398C"/>
    <w:rsid w:val="000F7350"/>
    <w:rsid w:val="000F7E38"/>
    <w:rsid w:val="00124D19"/>
    <w:rsid w:val="00152A08"/>
    <w:rsid w:val="00157B99"/>
    <w:rsid w:val="00170053"/>
    <w:rsid w:val="0017296E"/>
    <w:rsid w:val="00187A2A"/>
    <w:rsid w:val="001C26E6"/>
    <w:rsid w:val="001F5A22"/>
    <w:rsid w:val="00205BF4"/>
    <w:rsid w:val="00211467"/>
    <w:rsid w:val="0021147C"/>
    <w:rsid w:val="002268B8"/>
    <w:rsid w:val="00251E02"/>
    <w:rsid w:val="00256BBF"/>
    <w:rsid w:val="002A4551"/>
    <w:rsid w:val="002C211D"/>
    <w:rsid w:val="002D1A27"/>
    <w:rsid w:val="002D4A57"/>
    <w:rsid w:val="002D52D3"/>
    <w:rsid w:val="002F0DC8"/>
    <w:rsid w:val="002F4066"/>
    <w:rsid w:val="0032278D"/>
    <w:rsid w:val="00323E11"/>
    <w:rsid w:val="00324393"/>
    <w:rsid w:val="003318D4"/>
    <w:rsid w:val="00336E14"/>
    <w:rsid w:val="00336F9A"/>
    <w:rsid w:val="0034550C"/>
    <w:rsid w:val="00367178"/>
    <w:rsid w:val="00375299"/>
    <w:rsid w:val="0038791B"/>
    <w:rsid w:val="003E52BC"/>
    <w:rsid w:val="003F4A77"/>
    <w:rsid w:val="0040624B"/>
    <w:rsid w:val="004271A5"/>
    <w:rsid w:val="00437648"/>
    <w:rsid w:val="00461A88"/>
    <w:rsid w:val="004720D9"/>
    <w:rsid w:val="00485D2D"/>
    <w:rsid w:val="00490977"/>
    <w:rsid w:val="004A414B"/>
    <w:rsid w:val="004B3044"/>
    <w:rsid w:val="004C0D84"/>
    <w:rsid w:val="004C6677"/>
    <w:rsid w:val="004F780F"/>
    <w:rsid w:val="005017E0"/>
    <w:rsid w:val="005019D4"/>
    <w:rsid w:val="005406D7"/>
    <w:rsid w:val="0055190F"/>
    <w:rsid w:val="00583B5D"/>
    <w:rsid w:val="0059073F"/>
    <w:rsid w:val="005909C2"/>
    <w:rsid w:val="00591157"/>
    <w:rsid w:val="005943BD"/>
    <w:rsid w:val="005A34EF"/>
    <w:rsid w:val="005A41F3"/>
    <w:rsid w:val="005C2CD2"/>
    <w:rsid w:val="005C5AA1"/>
    <w:rsid w:val="005E0BBF"/>
    <w:rsid w:val="005F3289"/>
    <w:rsid w:val="00604558"/>
    <w:rsid w:val="00616C62"/>
    <w:rsid w:val="006430C2"/>
    <w:rsid w:val="00647A37"/>
    <w:rsid w:val="00652B10"/>
    <w:rsid w:val="00673D8C"/>
    <w:rsid w:val="0067538B"/>
    <w:rsid w:val="00676D8B"/>
    <w:rsid w:val="006859AC"/>
    <w:rsid w:val="006A0AEF"/>
    <w:rsid w:val="006F518A"/>
    <w:rsid w:val="0070502E"/>
    <w:rsid w:val="00714257"/>
    <w:rsid w:val="00741B82"/>
    <w:rsid w:val="00742482"/>
    <w:rsid w:val="00742E3B"/>
    <w:rsid w:val="00763A23"/>
    <w:rsid w:val="007761C7"/>
    <w:rsid w:val="007A1875"/>
    <w:rsid w:val="007B1DAF"/>
    <w:rsid w:val="007B2D2F"/>
    <w:rsid w:val="007D0A68"/>
    <w:rsid w:val="007E6880"/>
    <w:rsid w:val="007F4C15"/>
    <w:rsid w:val="00813FC5"/>
    <w:rsid w:val="008332C3"/>
    <w:rsid w:val="00843ACC"/>
    <w:rsid w:val="00847998"/>
    <w:rsid w:val="00852740"/>
    <w:rsid w:val="00897A5A"/>
    <w:rsid w:val="008A0236"/>
    <w:rsid w:val="008C1952"/>
    <w:rsid w:val="008D18F7"/>
    <w:rsid w:val="008E5F62"/>
    <w:rsid w:val="008F2B41"/>
    <w:rsid w:val="008F3AB7"/>
    <w:rsid w:val="008F3B29"/>
    <w:rsid w:val="00910196"/>
    <w:rsid w:val="00944F37"/>
    <w:rsid w:val="0095347F"/>
    <w:rsid w:val="00973347"/>
    <w:rsid w:val="00974352"/>
    <w:rsid w:val="00987CE2"/>
    <w:rsid w:val="009D7C51"/>
    <w:rsid w:val="009E000F"/>
    <w:rsid w:val="009F032B"/>
    <w:rsid w:val="009F0F2B"/>
    <w:rsid w:val="00A0394B"/>
    <w:rsid w:val="00A0408C"/>
    <w:rsid w:val="00A44625"/>
    <w:rsid w:val="00A52F30"/>
    <w:rsid w:val="00A619AD"/>
    <w:rsid w:val="00A70A98"/>
    <w:rsid w:val="00A745EE"/>
    <w:rsid w:val="00A81D0A"/>
    <w:rsid w:val="00A84927"/>
    <w:rsid w:val="00A94C14"/>
    <w:rsid w:val="00A97F86"/>
    <w:rsid w:val="00AA5090"/>
    <w:rsid w:val="00AC317E"/>
    <w:rsid w:val="00AE49CD"/>
    <w:rsid w:val="00B20230"/>
    <w:rsid w:val="00B21E6F"/>
    <w:rsid w:val="00B33EDD"/>
    <w:rsid w:val="00B53320"/>
    <w:rsid w:val="00B6522C"/>
    <w:rsid w:val="00B91F55"/>
    <w:rsid w:val="00BB4172"/>
    <w:rsid w:val="00BD3C15"/>
    <w:rsid w:val="00BE53FF"/>
    <w:rsid w:val="00C14B3E"/>
    <w:rsid w:val="00C22F82"/>
    <w:rsid w:val="00C40154"/>
    <w:rsid w:val="00C51565"/>
    <w:rsid w:val="00C55293"/>
    <w:rsid w:val="00C6081D"/>
    <w:rsid w:val="00C609A9"/>
    <w:rsid w:val="00C67EF0"/>
    <w:rsid w:val="00C742CC"/>
    <w:rsid w:val="00C77F2B"/>
    <w:rsid w:val="00C93DDB"/>
    <w:rsid w:val="00CC3D80"/>
    <w:rsid w:val="00CF7CAF"/>
    <w:rsid w:val="00D27EBC"/>
    <w:rsid w:val="00D36F51"/>
    <w:rsid w:val="00D514E8"/>
    <w:rsid w:val="00D743F5"/>
    <w:rsid w:val="00D862C0"/>
    <w:rsid w:val="00D93E96"/>
    <w:rsid w:val="00D96924"/>
    <w:rsid w:val="00D96E88"/>
    <w:rsid w:val="00DA3BD9"/>
    <w:rsid w:val="00DA6396"/>
    <w:rsid w:val="00E11114"/>
    <w:rsid w:val="00E554E4"/>
    <w:rsid w:val="00E63810"/>
    <w:rsid w:val="00E811C9"/>
    <w:rsid w:val="00E863E1"/>
    <w:rsid w:val="00EA1138"/>
    <w:rsid w:val="00EB1411"/>
    <w:rsid w:val="00EB725D"/>
    <w:rsid w:val="00EC5510"/>
    <w:rsid w:val="00F17DD0"/>
    <w:rsid w:val="00F80F25"/>
    <w:rsid w:val="00F83EFD"/>
    <w:rsid w:val="00FA749C"/>
    <w:rsid w:val="00FD7050"/>
    <w:rsid w:val="00FE012C"/>
    <w:rsid w:val="00FF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F0D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2F0DC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DC8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2F0DC8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2F0DC8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ListParagraph">
    <w:name w:val="List Paragraph"/>
    <w:basedOn w:val="Normal"/>
    <w:uiPriority w:val="99"/>
    <w:unhideWhenUsed/>
    <w:rsid w:val="002F0D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3A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A23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63A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A23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583B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F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F37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F0D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2F0DC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DC8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2F0DC8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2F0DC8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ListParagraph">
    <w:name w:val="List Paragraph"/>
    <w:basedOn w:val="Normal"/>
    <w:uiPriority w:val="99"/>
    <w:unhideWhenUsed/>
    <w:rsid w:val="002F0D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3A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A23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63A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A23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583B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F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F37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1C268-A158-4BFE-AAB2-82C32744A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Kostiou, Jessica L</cp:lastModifiedBy>
  <cp:revision>101</cp:revision>
  <cp:lastPrinted>2014-07-15T20:20:00Z</cp:lastPrinted>
  <dcterms:created xsi:type="dcterms:W3CDTF">2014-06-24T14:27:00Z</dcterms:created>
  <dcterms:modified xsi:type="dcterms:W3CDTF">2014-07-25T15:34:00Z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Author">
    <vt:lpwstr>ACCT04\e302382</vt:lpwstr>
  </property>
  <property fmtid="{D5CDD505-2E9C-101B-9397-08002B2CF9AE}" pid="3" name="Document Sensitivity">
    <vt:lpwstr>1</vt:lpwstr>
  </property>
  <property fmtid="{D5CDD505-2E9C-101B-9397-08002B2CF9AE}" pid="4" name="ThirdParty">
    <vt:lpwstr/>
  </property>
  <property fmtid="{D5CDD505-2E9C-101B-9397-08002B2CF9AE}" pid="5" name="OCI Restriction">
    <vt:bool>false</vt:bool>
  </property>
  <property fmtid="{D5CDD505-2E9C-101B-9397-08002B2CF9AE}" pid="6" name="OCI Additional Info">
    <vt:lpwstr/>
  </property>
  <property fmtid="{D5CDD505-2E9C-101B-9397-08002B2CF9AE}" pid="7" name="Allow Header Overwrite">
    <vt:bool>true</vt:bool>
  </property>
  <property fmtid="{D5CDD505-2E9C-101B-9397-08002B2CF9AE}" pid="8" name="Allow Footer Overwrite">
    <vt:bool>true</vt:bool>
  </property>
  <property fmtid="{D5CDD505-2E9C-101B-9397-08002B2CF9AE}" pid="9" name="Multiple Selected">
    <vt:lpwstr>-1</vt:lpwstr>
  </property>
  <property fmtid="{D5CDD505-2E9C-101B-9397-08002B2CF9AE}" pid="10" name="SIPLongWording">
    <vt:lpwstr/>
  </property>
  <property fmtid="{D5CDD505-2E9C-101B-9397-08002B2CF9AE}" pid="11" name="checkedProgramsCount">
    <vt:i4>0</vt:i4>
  </property>
  <property fmtid="{D5CDD505-2E9C-101B-9397-08002B2CF9AE}" pid="12" name="ExpCountry">
    <vt:lpwstr/>
  </property>
</Properties>
</file>