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AEE8" w14:textId="77777777" w:rsidR="00860345" w:rsidRPr="00A07105" w:rsidRDefault="00860345" w:rsidP="00CC12B2">
      <w:pPr>
        <w:pStyle w:val="2"/>
        <w:spacing w:line="240" w:lineRule="auto"/>
        <w:jc w:val="center"/>
        <w:rPr>
          <w:rFonts w:ascii="Songti SC" w:eastAsia="Songti SC" w:hAnsi="Songti SC"/>
          <w:b w:val="0"/>
          <w:sz w:val="32"/>
          <w:lang w:eastAsia="zh-CN"/>
        </w:rPr>
      </w:pPr>
      <w:r w:rsidRPr="00A07105">
        <w:rPr>
          <w:rStyle w:val="20"/>
          <w:rFonts w:ascii="Songti SC" w:eastAsia="Songti SC" w:hAnsi="Songti SC" w:hint="eastAsia"/>
          <w:b/>
          <w:sz w:val="32"/>
          <w:lang w:eastAsia="zh-CN"/>
        </w:rPr>
        <w:t>王宇</w:t>
      </w:r>
    </w:p>
    <w:p w14:paraId="7F69C787" w14:textId="234D3EE6" w:rsidR="00860345" w:rsidRPr="00F2175D" w:rsidRDefault="00792BB5" w:rsidP="00860345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宋体" w:eastAsia="宋体" w:hAnsi="宋体" w:cs="Arial"/>
          <w:sz w:val="24"/>
          <w:szCs w:val="24"/>
          <w:lang w:eastAsia="zh-CN"/>
        </w:rPr>
      </w:pPr>
      <w:r>
        <w:rPr>
          <w:rFonts w:ascii="Cambria" w:eastAsia="宋体" w:hAnsi="Cambria" w:cs="Arial"/>
          <w:sz w:val="22"/>
          <w:szCs w:val="24"/>
          <w:lang w:eastAsia="zh-CN"/>
        </w:rPr>
        <w:t>(+86)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>1</w:t>
      </w:r>
      <w:r>
        <w:rPr>
          <w:rFonts w:ascii="Cambria" w:eastAsia="宋体" w:hAnsi="Cambria" w:cs="Arial"/>
          <w:sz w:val="22"/>
          <w:szCs w:val="24"/>
          <w:lang w:eastAsia="zh-CN"/>
        </w:rPr>
        <w:t>3533526609</w:t>
      </w:r>
      <w:r w:rsidR="00860345" w:rsidRPr="00F2175D">
        <w:rPr>
          <w:rFonts w:ascii="宋体" w:eastAsia="宋体" w:hAnsi="宋体"/>
          <w:sz w:val="21"/>
          <w:szCs w:val="20"/>
          <w:lang w:eastAsia="zh-CN"/>
        </w:rPr>
        <w:tab/>
      </w:r>
      <w:r w:rsidR="0019467B" w:rsidRPr="009E1738"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jessica_life20</w:t>
      </w:r>
      <w:r w:rsidR="00860345" w:rsidRPr="009E1738">
        <w:rPr>
          <w:rFonts w:ascii="Cambria" w:hAnsi="Cambria" w:cs="Times New Roman"/>
          <w:color w:val="000000"/>
          <w:sz w:val="22"/>
        </w:rPr>
        <w:t>@</w:t>
      </w:r>
      <w:r w:rsidR="00D31A8F" w:rsidRPr="009E1738">
        <w:rPr>
          <w:rFonts w:ascii="Cambria" w:hAnsi="Cambria" w:cs="Times New Roman"/>
          <w:color w:val="000000"/>
          <w:sz w:val="22"/>
        </w:rPr>
        <w:t>126</w:t>
      </w:r>
      <w:r w:rsidR="00860345" w:rsidRPr="009E1738">
        <w:rPr>
          <w:rFonts w:ascii="Cambria" w:hAnsi="Cambria" w:cs="Times New Roman"/>
          <w:color w:val="000000"/>
          <w:sz w:val="22"/>
        </w:rPr>
        <w:t>.com</w:t>
      </w:r>
      <w:r w:rsidR="00860345" w:rsidRPr="009E1738">
        <w:rPr>
          <w:rFonts w:ascii="Cambria" w:eastAsia="宋体" w:hAnsi="Cambria" w:cs="Times New Roman" w:hint="eastAsia"/>
          <w:bCs/>
          <w:iCs/>
          <w:color w:val="000000"/>
          <w:sz w:val="22"/>
          <w:lang w:eastAsia="zh-CN"/>
        </w:rPr>
        <w:t xml:space="preserve"> </w:t>
      </w:r>
      <w:r w:rsidR="00860345" w:rsidRPr="00F2175D">
        <w:rPr>
          <w:rFonts w:ascii="宋体" w:eastAsia="宋体" w:hAnsi="宋体" w:cs="Arial" w:hint="eastAsia"/>
          <w:sz w:val="24"/>
          <w:szCs w:val="24"/>
          <w:lang w:eastAsia="zh-CN"/>
        </w:rPr>
        <w:t xml:space="preserve">   </w:t>
      </w:r>
    </w:p>
    <w:p w14:paraId="181890AA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教育背景</w:t>
      </w:r>
    </w:p>
    <w:p w14:paraId="01727EBC" w14:textId="14924452" w:rsidR="00860345" w:rsidRPr="00F2175D" w:rsidRDefault="0092363B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新泽西州立罗格斯大学</w:t>
      </w:r>
      <w:r w:rsidR="00860345"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，美国新泽西州</w:t>
      </w:r>
    </w:p>
    <w:p w14:paraId="2074B5E2" w14:textId="0BDB0BE6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Style w:val="a4"/>
          <w:rFonts w:ascii="宋体" w:eastAsia="宋体" w:hAnsi="宋体" w:hint="eastAsia"/>
          <w:sz w:val="21"/>
          <w:lang w:eastAsia="zh-CN"/>
        </w:rPr>
        <w:t>专业：金融统计与风险管理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    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理学硕士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  </w:t>
      </w:r>
      <w:r w:rsidRPr="00F2175D">
        <w:rPr>
          <w:rStyle w:val="a4"/>
          <w:rFonts w:ascii="宋体" w:eastAsia="宋体" w:hAnsi="宋体"/>
          <w:sz w:val="21"/>
          <w:lang w:eastAsia="zh-CN"/>
        </w:rPr>
        <w:t>GPA: 3.9</w:t>
      </w:r>
      <w:r w:rsidRPr="00F2175D">
        <w:rPr>
          <w:rStyle w:val="a4"/>
          <w:rFonts w:ascii="宋体" w:eastAsia="宋体" w:hAnsi="宋体" w:hint="eastAsia"/>
          <w:sz w:val="21"/>
          <w:lang w:eastAsia="zh-CN"/>
        </w:rPr>
        <w:t>5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/4.0    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sz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szCs w:val="18"/>
          <w:lang w:eastAsia="zh-CN"/>
        </w:rPr>
        <w:t xml:space="preserve"> </w:t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2016</w:t>
      </w:r>
    </w:p>
    <w:p w14:paraId="387272CC" w14:textId="77777777" w:rsidR="00860345" w:rsidRPr="00F2175D" w:rsidRDefault="00860345" w:rsidP="00860345">
      <w:pPr>
        <w:pStyle w:val="a3"/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相关课程：回归分析，统计推断，多变量分析，时间序列，模拟方法，投资组合和风险管理，数据挖掘</w:t>
      </w:r>
    </w:p>
    <w:p w14:paraId="19AADD55" w14:textId="77777777" w:rsidR="00860345" w:rsidRPr="00F2175D" w:rsidRDefault="00860345" w:rsidP="00860345">
      <w:pPr>
        <w:tabs>
          <w:tab w:val="right" w:pos="10080"/>
        </w:tabs>
        <w:spacing w:after="0" w:line="240" w:lineRule="auto"/>
        <w:rPr>
          <w:rStyle w:val="a5"/>
          <w:rFonts w:ascii="宋体" w:eastAsia="宋体" w:hAnsi="宋体" w:cstheme="majorBidi"/>
          <w:bCs w:val="0"/>
          <w:sz w:val="21"/>
          <w:szCs w:val="20"/>
          <w:lang w:eastAsia="zh-CN"/>
        </w:rPr>
      </w:pPr>
      <w:r w:rsidRPr="00F2175D">
        <w:rPr>
          <w:rStyle w:val="a5"/>
          <w:rFonts w:ascii="宋体" w:eastAsia="宋体" w:hAnsi="宋体" w:cstheme="majorBidi" w:hint="eastAsia"/>
          <w:sz w:val="21"/>
          <w:szCs w:val="20"/>
          <w:lang w:eastAsia="zh-CN"/>
        </w:rPr>
        <w:t>中央财经大学，中国北京</w:t>
      </w:r>
    </w:p>
    <w:p w14:paraId="4AF9C02C" w14:textId="4C9D4941" w:rsidR="00860345" w:rsidRPr="00F2175D" w:rsidRDefault="00860345" w:rsidP="00860345">
      <w:pPr>
        <w:tabs>
          <w:tab w:val="right" w:pos="9923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 xml:space="preserve">专业：数理经济与数理金融 </w:t>
      </w:r>
      <w:r w:rsidRPr="00F2175D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</w:t>
      </w:r>
      <w:r w:rsidR="00C63D14">
        <w:rPr>
          <w:rFonts w:ascii="宋体" w:eastAsia="宋体" w:hAnsi="宋体"/>
          <w:i/>
          <w:iCs/>
          <w:sz w:val="21"/>
          <w:szCs w:val="20"/>
          <w:lang w:eastAsia="zh-CN"/>
        </w:rPr>
        <w:t xml:space="preserve">      </w:t>
      </w:r>
      <w:r w:rsidRPr="00F2175D">
        <w:rPr>
          <w:rFonts w:ascii="宋体" w:eastAsia="宋体" w:hAnsi="宋体" w:hint="eastAsia"/>
          <w:i/>
          <w:iCs/>
          <w:sz w:val="21"/>
          <w:szCs w:val="20"/>
          <w:lang w:eastAsia="zh-CN"/>
        </w:rPr>
        <w:t>经济学学士学位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="00C63D14">
        <w:rPr>
          <w:rStyle w:val="a4"/>
          <w:rFonts w:ascii="宋体" w:eastAsia="宋体" w:hAnsi="宋体"/>
          <w:sz w:val="21"/>
          <w:lang w:eastAsia="zh-CN"/>
        </w:rPr>
        <w:t xml:space="preserve">   </w:t>
      </w:r>
      <w:r w:rsidRPr="00F2175D">
        <w:rPr>
          <w:rStyle w:val="a4"/>
          <w:rFonts w:ascii="宋体" w:eastAsia="宋体" w:hAnsi="宋体"/>
          <w:sz w:val="21"/>
          <w:lang w:eastAsia="zh-CN"/>
        </w:rPr>
        <w:t xml:space="preserve">GPA: 3.56/4.0 </w:t>
      </w:r>
      <w:r w:rsidRPr="00F2175D">
        <w:rPr>
          <w:rFonts w:ascii="宋体" w:eastAsia="宋体" w:hAnsi="宋体"/>
          <w:i/>
          <w:szCs w:val="20"/>
          <w:lang w:eastAsia="zh-CN"/>
        </w:rPr>
        <w:tab/>
      </w:r>
      <w:r w:rsidRPr="00F2175D">
        <w:rPr>
          <w:rStyle w:val="a4"/>
          <w:rFonts w:ascii="宋体" w:eastAsia="宋体" w:hAnsi="宋体"/>
          <w:i w:val="0"/>
          <w:szCs w:val="18"/>
          <w:lang w:eastAsia="zh-CN"/>
        </w:rPr>
        <w:t>2014</w:t>
      </w:r>
    </w:p>
    <w:p w14:paraId="56ABE85F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工作经验</w:t>
      </w:r>
    </w:p>
    <w:p w14:paraId="40C90F34" w14:textId="3A46EC9B" w:rsidR="00E2627A" w:rsidRPr="00F2175D" w:rsidRDefault="00E2627A" w:rsidP="00C10010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汇丰银行</w:t>
      </w:r>
      <w:r w:rsidR="000B34F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(中国)有限公司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， 中国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广东省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广州</w:t>
      </w:r>
      <w:r w:rsidR="002E192E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市</w:t>
      </w:r>
    </w:p>
    <w:p w14:paraId="66D6EB8C" w14:textId="183BC473" w:rsidR="00E2627A" w:rsidRPr="00F2175D" w:rsidRDefault="009A0FEB" w:rsidP="00C10010">
      <w:pPr>
        <w:tabs>
          <w:tab w:val="right" w:pos="10080"/>
        </w:tabs>
        <w:spacing w:after="0" w:line="240" w:lineRule="auto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0"/>
          <w:lang w:eastAsia="zh-CN"/>
        </w:rPr>
        <w:t>数据分析师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，</w:t>
      </w:r>
      <w:r w:rsidR="002E1D0A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内部审计组 - </w:t>
      </w:r>
      <w:r w:rsidR="00E2627A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>数据分析组</w:t>
      </w:r>
      <w:r w:rsidR="00F2175D" w:rsidRPr="00C10010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</w:t>
      </w:r>
      <w:r w:rsidR="00E2627A" w:rsidRPr="00C10010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 xml:space="preserve"> </w:t>
      </w:r>
      <w:r w:rsidR="00E2627A" w:rsidRPr="00F2175D">
        <w:rPr>
          <w:rFonts w:ascii="宋体" w:eastAsia="宋体" w:hAnsi="宋体" w:cs="Times New Roman" w:hint="eastAsia"/>
          <w:sz w:val="21"/>
          <w:szCs w:val="20"/>
          <w:lang w:eastAsia="zh-CN"/>
        </w:rPr>
        <w:t xml:space="preserve">                               </w:t>
      </w:r>
      <w:r w:rsidR="002E1D0A">
        <w:rPr>
          <w:rFonts w:ascii="宋体" w:eastAsia="宋体" w:hAnsi="宋体" w:cs="Times New Roman"/>
          <w:sz w:val="21"/>
          <w:szCs w:val="20"/>
          <w:lang w:eastAsia="zh-CN"/>
        </w:rPr>
        <w:t xml:space="preserve">  </w:t>
      </w:r>
      <w:r w:rsidR="00A548FE">
        <w:rPr>
          <w:rFonts w:ascii="宋体" w:eastAsia="宋体" w:hAnsi="宋体" w:cs="Times New Roman"/>
          <w:sz w:val="21"/>
          <w:szCs w:val="20"/>
          <w:lang w:eastAsia="zh-CN"/>
        </w:rPr>
        <w:t xml:space="preserve">     </w:t>
      </w:r>
      <w:r w:rsidR="00F2175D">
        <w:rPr>
          <w:rFonts w:ascii="宋体" w:eastAsia="宋体" w:hAnsi="宋体" w:cs="Times New Roman"/>
          <w:sz w:val="21"/>
          <w:szCs w:val="20"/>
          <w:lang w:eastAsia="zh-CN"/>
        </w:rPr>
        <w:t xml:space="preserve"> </w:t>
      </w:r>
      <w:r w:rsidR="004D0FF4">
        <w:rPr>
          <w:rFonts w:ascii="宋体" w:eastAsia="宋体" w:hAnsi="宋体" w:cs="Times New Roman"/>
          <w:sz w:val="21"/>
          <w:szCs w:val="20"/>
          <w:lang w:eastAsia="zh-CN"/>
        </w:rPr>
        <w:t xml:space="preserve">   </w:t>
      </w:r>
      <w:r w:rsidR="005B359A">
        <w:rPr>
          <w:rFonts w:ascii="宋体" w:eastAsia="宋体" w:hAnsi="宋体" w:cs="Times New Roman"/>
          <w:sz w:val="21"/>
          <w:szCs w:val="20"/>
          <w:lang w:eastAsia="zh-CN"/>
        </w:rPr>
        <w:t xml:space="preserve">  </w:t>
      </w:r>
      <w:r w:rsidR="004D0FF4">
        <w:rPr>
          <w:rFonts w:ascii="宋体" w:eastAsia="宋体" w:hAnsi="宋体" w:cs="Times New Roman"/>
          <w:sz w:val="21"/>
          <w:szCs w:val="20"/>
          <w:lang w:eastAsia="zh-CN"/>
        </w:rPr>
        <w:t xml:space="preserve"> 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2019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E2627A" w:rsidRPr="00804C0E">
        <w:rPr>
          <w:rStyle w:val="a4"/>
          <w:rFonts w:ascii="宋体" w:eastAsia="宋体" w:hAnsi="宋体"/>
          <w:i w:val="0"/>
          <w:szCs w:val="20"/>
          <w:lang w:eastAsia="zh-CN"/>
        </w:rPr>
        <w:t>09</w:t>
      </w:r>
      <w:r w:rsidR="005B359A">
        <w:rPr>
          <w:rStyle w:val="a4"/>
          <w:rFonts w:ascii="宋体" w:eastAsia="宋体" w:hAnsi="宋体"/>
          <w:i w:val="0"/>
          <w:szCs w:val="20"/>
          <w:lang w:eastAsia="zh-CN"/>
        </w:rPr>
        <w:t>–</w:t>
      </w:r>
      <w:r w:rsidR="00E2627A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现在</w:t>
      </w:r>
    </w:p>
    <w:p w14:paraId="4C8B95AB" w14:textId="203D20E4" w:rsidR="00E2627A" w:rsidRPr="009059DF" w:rsidRDefault="007B7687" w:rsidP="009059DF">
      <w:pPr>
        <w:tabs>
          <w:tab w:val="right" w:pos="10080"/>
        </w:tabs>
        <w:spacing w:after="0" w:line="240" w:lineRule="auto"/>
        <w:contextualSpacing/>
        <w:jc w:val="both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 w:rsidRPr="009059DF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财富管理</w:t>
      </w:r>
      <w:r w:rsidR="00E2627A" w:rsidRPr="009059DF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，产品销售和运营审计</w:t>
      </w:r>
      <w:r w:rsidR="003108F2" w:rsidRPr="009059DF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项目</w:t>
      </w:r>
      <w:r w:rsidRPr="009059DF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(香港，恒生，中国)</w:t>
      </w:r>
      <w:r w:rsidR="00690250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[使用</w:t>
      </w:r>
      <w:r w:rsidR="00690250">
        <w:rPr>
          <w:rFonts w:ascii="宋体" w:eastAsia="宋体" w:hAnsi="宋体" w:cs="Times New Roman"/>
          <w:i/>
          <w:szCs w:val="24"/>
          <w:u w:val="single"/>
          <w:lang w:eastAsia="zh-CN"/>
        </w:rPr>
        <w:t>Python, SAS, Excel]</w:t>
      </w:r>
    </w:p>
    <w:p w14:paraId="6D2E14B7" w14:textId="6689C8A9" w:rsidR="003F6BBE" w:rsidRDefault="001C2B5C" w:rsidP="0092638C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财富管理</w:t>
      </w:r>
      <w:r w:rsidR="00802C00">
        <w:rPr>
          <w:rFonts w:ascii="宋体" w:eastAsia="宋体" w:hAnsi="宋体" w:cs="Times New Roman" w:hint="eastAsia"/>
          <w:szCs w:val="24"/>
          <w:lang w:eastAsia="zh-CN"/>
        </w:rPr>
        <w:t>客户画像：</w:t>
      </w:r>
      <w:r>
        <w:rPr>
          <w:rFonts w:ascii="宋体" w:eastAsia="宋体" w:hAnsi="宋体" w:cs="Times New Roman" w:hint="eastAsia"/>
          <w:szCs w:val="24"/>
          <w:lang w:eastAsia="zh-CN"/>
        </w:rPr>
        <w:t>客户分类，</w:t>
      </w:r>
      <w:r w:rsidR="0092638C">
        <w:rPr>
          <w:rFonts w:ascii="宋体" w:eastAsia="宋体" w:hAnsi="宋体" w:cs="Times New Roman" w:hint="eastAsia"/>
          <w:szCs w:val="24"/>
          <w:lang w:eastAsia="zh-CN"/>
        </w:rPr>
        <w:t>风险</w:t>
      </w:r>
      <w:r w:rsidR="00496CB6">
        <w:rPr>
          <w:rFonts w:ascii="宋体" w:eastAsia="宋体" w:hAnsi="宋体" w:cs="Times New Roman" w:hint="eastAsia"/>
          <w:szCs w:val="24"/>
          <w:lang w:eastAsia="zh-CN"/>
        </w:rPr>
        <w:t>承受等级</w:t>
      </w:r>
      <w:r w:rsidR="0092638C">
        <w:rPr>
          <w:rFonts w:ascii="宋体" w:eastAsia="宋体" w:hAnsi="宋体" w:cs="Times New Roman" w:hint="eastAsia"/>
          <w:szCs w:val="24"/>
          <w:lang w:eastAsia="zh-CN"/>
        </w:rPr>
        <w:t>(RPQ)</w:t>
      </w:r>
      <w:r w:rsidR="00C23F5F">
        <w:rPr>
          <w:rFonts w:ascii="宋体" w:eastAsia="宋体" w:hAnsi="宋体" w:cs="Times New Roman" w:hint="eastAsia"/>
          <w:szCs w:val="24"/>
          <w:lang w:eastAsia="zh-CN"/>
        </w:rPr>
        <w:t>，</w:t>
      </w:r>
      <w:r w:rsidR="006D2ECC">
        <w:rPr>
          <w:rFonts w:ascii="宋体" w:eastAsia="宋体" w:hAnsi="宋体" w:cs="Times New Roman" w:hint="eastAsia"/>
          <w:szCs w:val="24"/>
          <w:lang w:eastAsia="zh-CN"/>
        </w:rPr>
        <w:t>年龄，</w:t>
      </w:r>
      <w:r>
        <w:rPr>
          <w:rFonts w:ascii="宋体" w:eastAsia="宋体" w:hAnsi="宋体" w:cs="Times New Roman" w:hint="eastAsia"/>
          <w:szCs w:val="24"/>
          <w:lang w:eastAsia="zh-CN"/>
        </w:rPr>
        <w:t>国籍，</w:t>
      </w:r>
      <w:r w:rsidR="00344679">
        <w:rPr>
          <w:rFonts w:ascii="宋体" w:eastAsia="宋体" w:hAnsi="宋体" w:cs="Times New Roman" w:hint="eastAsia"/>
          <w:szCs w:val="24"/>
          <w:lang w:eastAsia="zh-CN"/>
        </w:rPr>
        <w:t>财务状况</w:t>
      </w:r>
      <w:r w:rsidR="006D2ECC">
        <w:rPr>
          <w:rFonts w:ascii="宋体" w:eastAsia="宋体" w:hAnsi="宋体" w:cs="Times New Roman" w:hint="eastAsia"/>
          <w:szCs w:val="24"/>
          <w:lang w:eastAsia="zh-CN"/>
        </w:rPr>
        <w:t>，</w:t>
      </w:r>
      <w:r w:rsidR="00FA7798">
        <w:rPr>
          <w:rFonts w:ascii="宋体" w:eastAsia="宋体" w:hAnsi="宋体" w:cs="Times New Roman" w:hint="eastAsia"/>
          <w:szCs w:val="24"/>
          <w:lang w:eastAsia="zh-CN"/>
        </w:rPr>
        <w:t>收入来源，</w:t>
      </w:r>
      <w:r w:rsidR="00344679">
        <w:rPr>
          <w:rFonts w:ascii="宋体" w:eastAsia="宋体" w:hAnsi="宋体" w:cs="Times New Roman" w:hint="eastAsia"/>
          <w:szCs w:val="24"/>
          <w:lang w:eastAsia="zh-CN"/>
        </w:rPr>
        <w:t>产品类型认知及</w:t>
      </w:r>
      <w:r w:rsidR="00FA7798">
        <w:rPr>
          <w:rFonts w:ascii="宋体" w:eastAsia="宋体" w:hAnsi="宋体" w:cs="Times New Roman" w:hint="eastAsia"/>
          <w:szCs w:val="24"/>
          <w:lang w:eastAsia="zh-CN"/>
        </w:rPr>
        <w:t>交易经验，</w:t>
      </w:r>
      <w:r w:rsidR="00344679">
        <w:rPr>
          <w:rFonts w:ascii="宋体" w:eastAsia="宋体" w:hAnsi="宋体" w:cs="Times New Roman" w:hint="eastAsia"/>
          <w:szCs w:val="24"/>
          <w:lang w:eastAsia="zh-CN"/>
        </w:rPr>
        <w:t>投资偏好及目标；</w:t>
      </w:r>
      <w:r w:rsidR="00B6299C">
        <w:rPr>
          <w:rFonts w:ascii="宋体" w:eastAsia="宋体" w:hAnsi="宋体" w:cs="Times New Roman" w:hint="eastAsia"/>
          <w:szCs w:val="24"/>
          <w:lang w:eastAsia="zh-CN"/>
        </w:rPr>
        <w:t>产品销售额及类型，</w:t>
      </w:r>
      <w:r>
        <w:rPr>
          <w:rFonts w:ascii="宋体" w:eastAsia="宋体" w:hAnsi="宋体" w:cs="Times New Roman" w:hint="eastAsia"/>
          <w:szCs w:val="24"/>
          <w:lang w:eastAsia="zh-CN"/>
        </w:rPr>
        <w:t>产品风险等级，交易渠道，</w:t>
      </w:r>
      <w:r w:rsidR="00344679">
        <w:rPr>
          <w:rFonts w:ascii="宋体" w:eastAsia="宋体" w:hAnsi="宋体" w:cs="Times New Roman" w:hint="eastAsia"/>
          <w:szCs w:val="24"/>
          <w:lang w:eastAsia="zh-CN"/>
        </w:rPr>
        <w:t>交易地区分布</w:t>
      </w:r>
      <w:r w:rsidR="008D38B0">
        <w:rPr>
          <w:rFonts w:ascii="宋体" w:eastAsia="宋体" w:hAnsi="宋体" w:cs="Times New Roman" w:hint="eastAsia"/>
          <w:szCs w:val="24"/>
          <w:lang w:eastAsia="zh-CN"/>
        </w:rPr>
        <w:t>；</w:t>
      </w:r>
      <w:r w:rsidR="00C23F5F">
        <w:rPr>
          <w:rFonts w:ascii="宋体" w:eastAsia="宋体" w:hAnsi="宋体" w:cs="Times New Roman" w:hint="eastAsia"/>
          <w:szCs w:val="24"/>
          <w:lang w:eastAsia="zh-CN"/>
        </w:rPr>
        <w:t>客户投诉数据</w:t>
      </w:r>
      <w:r w:rsidR="0092638C">
        <w:rPr>
          <w:rFonts w:ascii="宋体" w:eastAsia="宋体" w:hAnsi="宋体" w:cs="Times New Roman" w:hint="eastAsia"/>
          <w:szCs w:val="24"/>
          <w:lang w:eastAsia="zh-CN"/>
        </w:rPr>
        <w:t>，</w:t>
      </w:r>
      <w:r>
        <w:rPr>
          <w:rFonts w:ascii="宋体" w:eastAsia="宋体" w:hAnsi="宋体" w:cs="Times New Roman" w:hint="eastAsia"/>
          <w:szCs w:val="24"/>
          <w:lang w:eastAsia="zh-CN"/>
        </w:rPr>
        <w:t>销售员工</w:t>
      </w:r>
      <w:r w:rsidR="008D38B0">
        <w:rPr>
          <w:rFonts w:ascii="宋体" w:eastAsia="宋体" w:hAnsi="宋体" w:cs="Times New Roman" w:hint="eastAsia"/>
          <w:szCs w:val="24"/>
          <w:lang w:eastAsia="zh-CN"/>
        </w:rPr>
        <w:t>销售额</w:t>
      </w:r>
      <w:r w:rsidR="00664148">
        <w:rPr>
          <w:rFonts w:ascii="宋体" w:eastAsia="宋体" w:hAnsi="宋体" w:cs="Times New Roman" w:hint="eastAsia"/>
          <w:szCs w:val="24"/>
          <w:lang w:eastAsia="zh-CN"/>
        </w:rPr>
        <w:t>分布</w:t>
      </w:r>
      <w:r w:rsidR="008D38B0">
        <w:rPr>
          <w:rFonts w:ascii="宋体" w:eastAsia="宋体" w:hAnsi="宋体" w:cs="Times New Roman" w:hint="eastAsia"/>
          <w:szCs w:val="24"/>
          <w:lang w:eastAsia="zh-CN"/>
        </w:rPr>
        <w:t>，销售产品集中度</w:t>
      </w:r>
      <w:r w:rsidR="00664148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00555DB2" w14:textId="51659940" w:rsidR="00802C00" w:rsidRPr="008D38B0" w:rsidRDefault="00802C00" w:rsidP="008D38B0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分析单位信托基金，结构</w:t>
      </w:r>
      <w:r w:rsidR="00344679">
        <w:rPr>
          <w:rFonts w:ascii="宋体" w:eastAsia="宋体" w:hAnsi="宋体" w:cs="Times New Roman" w:hint="eastAsia"/>
          <w:szCs w:val="24"/>
          <w:lang w:eastAsia="zh-CN"/>
        </w:rPr>
        <w:t>性存款</w:t>
      </w:r>
      <w:r w:rsidR="00B6299C">
        <w:rPr>
          <w:rFonts w:ascii="宋体" w:eastAsia="宋体" w:hAnsi="宋体" w:cs="Times New Roman" w:hint="eastAsia"/>
          <w:szCs w:val="24"/>
          <w:lang w:eastAsia="zh-CN"/>
        </w:rPr>
        <w:t>，私募股权基金</w:t>
      </w:r>
      <w:r>
        <w:rPr>
          <w:rFonts w:ascii="宋体" w:eastAsia="宋体" w:hAnsi="宋体" w:cs="Times New Roman" w:hint="eastAsia"/>
          <w:szCs w:val="24"/>
          <w:lang w:eastAsia="zh-CN"/>
        </w:rPr>
        <w:t>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保险</w:t>
      </w:r>
      <w:r>
        <w:rPr>
          <w:rFonts w:ascii="宋体" w:eastAsia="宋体" w:hAnsi="宋体" w:cs="Times New Roman" w:hint="eastAsia"/>
          <w:szCs w:val="24"/>
          <w:lang w:eastAsia="zh-CN"/>
        </w:rPr>
        <w:t>交易；存在的频繁交易</w:t>
      </w:r>
      <w:r w:rsidR="006D2ECC">
        <w:rPr>
          <w:rFonts w:ascii="宋体" w:eastAsia="宋体" w:hAnsi="宋体" w:cs="Times New Roman" w:hint="eastAsia"/>
          <w:szCs w:val="24"/>
          <w:lang w:eastAsia="zh-CN"/>
        </w:rPr>
        <w:t>，潜在欺诈交易</w:t>
      </w:r>
      <w:r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583E6FF1" w14:textId="39E04C5A" w:rsidR="00A001A3" w:rsidRDefault="00A001A3" w:rsidP="00A001A3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销售</w:t>
      </w:r>
      <w:r w:rsidRPr="00A001A3">
        <w:rPr>
          <w:rFonts w:ascii="宋体" w:eastAsia="宋体" w:hAnsi="宋体" w:cs="Times New Roman" w:hint="eastAsia"/>
          <w:szCs w:val="24"/>
          <w:lang w:eastAsia="zh-CN"/>
        </w:rPr>
        <w:t>产品推荐和客户投资偏好匹配度检验</w:t>
      </w:r>
      <w:r w:rsidR="006028C5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7BE8B7B9" w14:textId="509B76C5" w:rsidR="00A001A3" w:rsidRPr="0092638C" w:rsidRDefault="00A001A3" w:rsidP="00A001A3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客户经理业绩激励和销售的相关性分析（</w:t>
      </w:r>
      <w:r w:rsidR="00E10DCB">
        <w:rPr>
          <w:rFonts w:ascii="宋体" w:eastAsia="宋体" w:hAnsi="宋体" w:cs="Times New Roman" w:hint="eastAsia"/>
          <w:szCs w:val="24"/>
          <w:lang w:eastAsia="zh-CN"/>
        </w:rPr>
        <w:t>回归解释绩效奖金和销售额的关联度；</w:t>
      </w:r>
      <w:r w:rsidRPr="00A001A3">
        <w:rPr>
          <w:rFonts w:ascii="宋体" w:eastAsia="宋体" w:hAnsi="宋体" w:cs="Times New Roman" w:hint="eastAsia"/>
          <w:szCs w:val="24"/>
          <w:lang w:eastAsia="zh-CN"/>
        </w:rPr>
        <w:t>卡方检验</w:t>
      </w:r>
      <w:r w:rsidR="00E10DCB">
        <w:rPr>
          <w:rFonts w:ascii="宋体" w:eastAsia="宋体" w:hAnsi="宋体" w:cs="Times New Roman" w:hint="eastAsia"/>
          <w:szCs w:val="24"/>
          <w:lang w:eastAsia="zh-CN"/>
        </w:rPr>
        <w:t>总体业绩评级</w:t>
      </w:r>
      <w:r w:rsidRPr="00A001A3">
        <w:rPr>
          <w:rFonts w:ascii="宋体" w:eastAsia="宋体" w:hAnsi="宋体" w:cs="Times New Roman" w:hint="eastAsia"/>
          <w:szCs w:val="24"/>
          <w:lang w:eastAsia="zh-CN"/>
        </w:rPr>
        <w:t>和</w:t>
      </w:r>
      <w:r w:rsidR="00E10DCB">
        <w:rPr>
          <w:rFonts w:ascii="宋体" w:eastAsia="宋体" w:hAnsi="宋体" w:cs="Times New Roman" w:hint="eastAsia"/>
          <w:szCs w:val="24"/>
          <w:lang w:eastAsia="zh-CN"/>
        </w:rPr>
        <w:t>直线经理评级/同组排名评级的</w:t>
      </w:r>
      <w:r w:rsidRPr="00A001A3">
        <w:rPr>
          <w:rFonts w:ascii="宋体" w:eastAsia="宋体" w:hAnsi="宋体" w:cs="Times New Roman" w:hint="eastAsia"/>
          <w:szCs w:val="24"/>
          <w:lang w:eastAsia="zh-CN"/>
        </w:rPr>
        <w:t>相关性</w:t>
      </w:r>
      <w:r>
        <w:rPr>
          <w:rFonts w:ascii="宋体" w:eastAsia="宋体" w:hAnsi="宋体" w:cs="Times New Roman" w:hint="eastAsia"/>
          <w:szCs w:val="24"/>
          <w:lang w:eastAsia="zh-CN"/>
        </w:rPr>
        <w:t>）</w:t>
      </w:r>
    </w:p>
    <w:p w14:paraId="3EAB0212" w14:textId="60F0BF7F" w:rsidR="00017CF4" w:rsidRDefault="00017CF4" w:rsidP="00017CF4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汇丰中国分支行审计分析报表(BAAT)</w:t>
      </w:r>
      <w:r w:rsidR="00690250">
        <w:rPr>
          <w:rFonts w:ascii="宋体" w:eastAsia="宋体" w:hAnsi="宋体" w:cs="Times New Roman"/>
          <w:i/>
          <w:szCs w:val="24"/>
          <w:u w:val="single"/>
          <w:lang w:eastAsia="zh-CN"/>
        </w:rPr>
        <w:t>[</w:t>
      </w:r>
      <w:r w:rsidR="00690250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使用Python</w:t>
      </w:r>
      <w:r w:rsidR="00690250">
        <w:rPr>
          <w:rFonts w:ascii="宋体" w:eastAsia="宋体" w:hAnsi="宋体" w:cs="Times New Roman"/>
          <w:i/>
          <w:szCs w:val="24"/>
          <w:u w:val="single"/>
          <w:lang w:eastAsia="zh-CN"/>
        </w:rPr>
        <w:t xml:space="preserve">, </w:t>
      </w:r>
      <w:proofErr w:type="spellStart"/>
      <w:r w:rsidR="00690250">
        <w:rPr>
          <w:rFonts w:ascii="宋体" w:eastAsia="宋体" w:hAnsi="宋体" w:cs="Times New Roman"/>
          <w:i/>
          <w:szCs w:val="24"/>
          <w:u w:val="single"/>
          <w:lang w:eastAsia="zh-CN"/>
        </w:rPr>
        <w:t>Qlik</w:t>
      </w:r>
      <w:proofErr w:type="spellEnd"/>
      <w:r w:rsidR="00690250">
        <w:rPr>
          <w:rFonts w:ascii="宋体" w:eastAsia="宋体" w:hAnsi="宋体" w:cs="Times New Roman"/>
          <w:i/>
          <w:szCs w:val="24"/>
          <w:u w:val="single"/>
          <w:lang w:eastAsia="zh-CN"/>
        </w:rPr>
        <w:t xml:space="preserve"> Sense, Ali Cloud]</w:t>
      </w:r>
    </w:p>
    <w:p w14:paraId="417B50CB" w14:textId="37CC19E9" w:rsidR="00017CF4" w:rsidRDefault="00017CF4" w:rsidP="00017CF4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/>
          <w:szCs w:val="24"/>
          <w:lang w:eastAsia="zh-CN"/>
        </w:rPr>
        <w:t>BAAT</w:t>
      </w:r>
      <w:r w:rsidR="00690250">
        <w:rPr>
          <w:rFonts w:ascii="宋体" w:eastAsia="宋体" w:hAnsi="宋体" w:cs="Times New Roman"/>
          <w:szCs w:val="24"/>
          <w:lang w:eastAsia="zh-CN"/>
        </w:rPr>
        <w:t xml:space="preserve"> BI</w:t>
      </w:r>
      <w:r w:rsidR="00664148">
        <w:rPr>
          <w:rFonts w:ascii="宋体" w:eastAsia="宋体" w:hAnsi="宋体" w:cs="Times New Roman" w:hint="eastAsia"/>
          <w:szCs w:val="24"/>
          <w:lang w:eastAsia="zh-CN"/>
        </w:rPr>
        <w:t>可视化</w:t>
      </w:r>
      <w:r w:rsidR="00E41490">
        <w:rPr>
          <w:rFonts w:ascii="宋体" w:eastAsia="宋体" w:hAnsi="宋体" w:cs="Times New Roman" w:hint="eastAsia"/>
          <w:szCs w:val="24"/>
          <w:lang w:eastAsia="zh-CN"/>
        </w:rPr>
        <w:t>报表包括信用卡，工商企业批发信贷，柜台，账户和付款等总体重要指标</w:t>
      </w:r>
      <w:r>
        <w:rPr>
          <w:rFonts w:ascii="宋体" w:eastAsia="宋体" w:hAnsi="宋体" w:cs="Times New Roman" w:hint="eastAsia"/>
          <w:szCs w:val="24"/>
          <w:lang w:eastAsia="zh-CN"/>
        </w:rPr>
        <w:t>和图表信息；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提供数据钻取和探索功能，</w:t>
      </w:r>
      <w:r w:rsidR="00664148">
        <w:rPr>
          <w:rFonts w:ascii="宋体" w:eastAsia="宋体" w:hAnsi="宋体" w:cs="Times New Roman" w:hint="eastAsia"/>
          <w:szCs w:val="24"/>
          <w:lang w:eastAsia="zh-CN"/>
        </w:rPr>
        <w:t>可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导出</w:t>
      </w:r>
      <w:r w:rsidR="00664148">
        <w:rPr>
          <w:rFonts w:ascii="宋体" w:eastAsia="宋体" w:hAnsi="宋体" w:cs="Times New Roman" w:hint="eastAsia"/>
          <w:szCs w:val="24"/>
          <w:lang w:eastAsia="zh-CN"/>
        </w:rPr>
        <w:t>图表信息、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抽样数据和异常记录</w:t>
      </w:r>
      <w:r w:rsidR="00E41490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637FBD7C" w14:textId="12C2ACF3" w:rsidR="008F7979" w:rsidRPr="00E41490" w:rsidRDefault="008F7979" w:rsidP="00E41490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E41490">
        <w:rPr>
          <w:rFonts w:ascii="宋体" w:eastAsia="宋体" w:hAnsi="宋体" w:cs="Times New Roman" w:hint="eastAsia"/>
          <w:szCs w:val="24"/>
          <w:lang w:eastAsia="zh-CN"/>
        </w:rPr>
        <w:t>报表生成流程：连接Oracle/Te</w:t>
      </w:r>
      <w:r w:rsidRPr="00E41490">
        <w:rPr>
          <w:rFonts w:ascii="宋体" w:eastAsia="宋体" w:hAnsi="宋体" w:cs="Times New Roman"/>
          <w:szCs w:val="24"/>
          <w:lang w:eastAsia="zh-CN"/>
        </w:rPr>
        <w:t>radata/SQL Server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数据库</w:t>
      </w:r>
      <w:r w:rsidRPr="00E41490">
        <w:rPr>
          <w:rFonts w:ascii="宋体" w:eastAsia="宋体" w:hAnsi="宋体" w:cs="Times New Roman" w:hint="eastAsia"/>
          <w:szCs w:val="24"/>
          <w:lang w:eastAsia="zh-CN"/>
        </w:rPr>
        <w:t>，SQL调取数据，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Python</w:t>
      </w:r>
      <w:r w:rsidRPr="00E41490">
        <w:rPr>
          <w:rFonts w:ascii="宋体" w:eastAsia="宋体" w:hAnsi="宋体" w:cs="Times New Roman" w:hint="eastAsia"/>
          <w:szCs w:val="24"/>
          <w:lang w:eastAsia="zh-CN"/>
        </w:rPr>
        <w:t>分析数据,导出结果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到</w:t>
      </w:r>
      <w:r w:rsidR="00E21A3E">
        <w:rPr>
          <w:rFonts w:ascii="宋体" w:eastAsia="宋体" w:hAnsi="宋体" w:cs="Times New Roman" w:hint="eastAsia"/>
          <w:szCs w:val="24"/>
          <w:lang w:eastAsia="zh-CN"/>
        </w:rPr>
        <w:t>数据库/Excel，</w:t>
      </w:r>
      <w:proofErr w:type="spellStart"/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Qlik</w:t>
      </w:r>
      <w:proofErr w:type="spellEnd"/>
      <w:r w:rsidR="00E41490" w:rsidRPr="00E41490">
        <w:rPr>
          <w:rFonts w:ascii="宋体" w:eastAsia="宋体" w:hAnsi="宋体" w:cs="Times New Roman"/>
          <w:szCs w:val="24"/>
          <w:lang w:eastAsia="zh-CN"/>
        </w:rPr>
        <w:t xml:space="preserve"> Sense</w:t>
      </w:r>
      <w:r w:rsidR="00A43237">
        <w:rPr>
          <w:rFonts w:ascii="宋体" w:eastAsia="宋体" w:hAnsi="宋体" w:cs="Times New Roman"/>
          <w:szCs w:val="24"/>
          <w:lang w:eastAsia="zh-CN"/>
        </w:rPr>
        <w:t xml:space="preserve"> BI</w:t>
      </w:r>
      <w:r w:rsidR="00E21A3E">
        <w:rPr>
          <w:rFonts w:ascii="宋体" w:eastAsia="宋体" w:hAnsi="宋体" w:cs="Times New Roman" w:hint="eastAsia"/>
          <w:szCs w:val="24"/>
          <w:lang w:eastAsia="zh-CN"/>
        </w:rPr>
        <w:t>导入/更新数据</w:t>
      </w:r>
      <w:r w:rsidR="00E41490" w:rsidRPr="00E41490">
        <w:rPr>
          <w:rFonts w:ascii="宋体" w:eastAsia="宋体" w:hAnsi="宋体" w:cs="Times New Roman"/>
          <w:szCs w:val="24"/>
          <w:lang w:eastAsia="zh-CN"/>
        </w:rPr>
        <w:t>，</w:t>
      </w:r>
      <w:r w:rsidR="00E41490" w:rsidRPr="00E41490">
        <w:rPr>
          <w:rFonts w:ascii="宋体" w:eastAsia="宋体" w:hAnsi="宋体" w:cs="Times New Roman" w:hint="eastAsia"/>
          <w:szCs w:val="24"/>
          <w:lang w:eastAsia="zh-CN"/>
        </w:rPr>
        <w:t>生成报表；</w:t>
      </w:r>
    </w:p>
    <w:p w14:paraId="0A2EEAD7" w14:textId="2590D518" w:rsidR="00017CF4" w:rsidRDefault="00017CF4" w:rsidP="00017CF4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设置</w:t>
      </w:r>
      <w:r w:rsidRPr="009059DF">
        <w:rPr>
          <w:rFonts w:ascii="宋体" w:eastAsia="宋体" w:hAnsi="宋体" w:cs="Times New Roman" w:hint="eastAsia"/>
          <w:szCs w:val="24"/>
          <w:lang w:eastAsia="zh-CN"/>
        </w:rPr>
        <w:t>定时调度任务</w:t>
      </w:r>
      <w:r>
        <w:rPr>
          <w:rFonts w:ascii="宋体" w:eastAsia="宋体" w:hAnsi="宋体" w:cs="Times New Roman" w:hint="eastAsia"/>
          <w:szCs w:val="24"/>
          <w:lang w:eastAsia="zh-CN"/>
        </w:rPr>
        <w:t>（包括加解密，参数设置）使既有程序随数据更新每月自动生成分析结果；</w:t>
      </w:r>
    </w:p>
    <w:p w14:paraId="44F3EFAE" w14:textId="77777777" w:rsidR="00017CF4" w:rsidRDefault="00017CF4" w:rsidP="00017CF4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中国数据由Teradata迁移到阿里云过程中，领导阿里云工具的使用和分析代码程序迁移；</w:t>
      </w:r>
    </w:p>
    <w:p w14:paraId="2C93D6FA" w14:textId="257A8F7A" w:rsidR="00017CF4" w:rsidRPr="00017CF4" w:rsidRDefault="00017CF4" w:rsidP="00E2627A">
      <w:pPr>
        <w:numPr>
          <w:ilvl w:val="0"/>
          <w:numId w:val="1"/>
        </w:numPr>
        <w:tabs>
          <w:tab w:val="right" w:pos="10080"/>
        </w:tabs>
        <w:spacing w:after="0" w:line="240" w:lineRule="auto"/>
        <w:contextualSpacing/>
        <w:jc w:val="both"/>
        <w:rPr>
          <w:rFonts w:ascii="宋体" w:eastAsia="宋体" w:hAnsi="宋体" w:cs="Times New Roman"/>
          <w:i/>
          <w:szCs w:val="24"/>
          <w:u w:val="single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绘制</w:t>
      </w:r>
      <w:r w:rsidRPr="009059DF">
        <w:rPr>
          <w:rFonts w:ascii="宋体" w:eastAsia="宋体" w:hAnsi="宋体" w:cs="Times New Roman" w:hint="eastAsia"/>
          <w:szCs w:val="24"/>
          <w:lang w:eastAsia="zh-CN"/>
        </w:rPr>
        <w:t>可视化商业程序流程图，自动运行数据分析流程图和组织架构图(使用Visio</w:t>
      </w:r>
      <w:r w:rsidRPr="009059DF">
        <w:rPr>
          <w:rFonts w:ascii="宋体" w:eastAsia="宋体" w:hAnsi="宋体" w:cs="Times New Roman"/>
          <w:szCs w:val="24"/>
          <w:lang w:eastAsia="zh-CN"/>
        </w:rPr>
        <w:t>)</w:t>
      </w:r>
      <w:r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1B05E240" w14:textId="1D0A668E" w:rsidR="00E2627A" w:rsidRPr="00F2175D" w:rsidRDefault="003B069E" w:rsidP="00E2627A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i/>
          <w:szCs w:val="24"/>
          <w:u w:val="single"/>
        </w:rPr>
      </w:pPr>
      <w:r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其他参与</w:t>
      </w:r>
      <w:r w:rsidR="0092638C">
        <w:rPr>
          <w:rFonts w:ascii="宋体" w:eastAsia="宋体" w:hAnsi="宋体" w:cs="Times New Roman" w:hint="eastAsia"/>
          <w:i/>
          <w:szCs w:val="24"/>
          <w:u w:val="single"/>
          <w:lang w:eastAsia="zh-CN"/>
        </w:rPr>
        <w:t>审计项目</w:t>
      </w:r>
    </w:p>
    <w:p w14:paraId="2A26376B" w14:textId="0B812725" w:rsidR="00A001A3" w:rsidRDefault="00A001A3" w:rsidP="00526A0D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聚类分析</w:t>
      </w:r>
      <w:r w:rsidR="003B069E">
        <w:rPr>
          <w:rFonts w:ascii="宋体" w:eastAsia="宋体" w:hAnsi="宋体" w:cs="Times New Roman" w:hint="eastAsia"/>
          <w:szCs w:val="24"/>
          <w:lang w:eastAsia="zh-CN"/>
        </w:rPr>
        <w:t>对特定范围客户进行分组（如信用卡持卡人）</w:t>
      </w:r>
      <w:r>
        <w:rPr>
          <w:rFonts w:ascii="宋体" w:eastAsia="宋体" w:hAnsi="宋体" w:cs="Times New Roman" w:hint="eastAsia"/>
          <w:szCs w:val="24"/>
          <w:lang w:eastAsia="zh-CN"/>
        </w:rPr>
        <w:t>，提供审计人员</w:t>
      </w:r>
      <w:r w:rsidR="00D210F2">
        <w:rPr>
          <w:rFonts w:ascii="宋体" w:eastAsia="宋体" w:hAnsi="宋体" w:cs="Times New Roman" w:hint="eastAsia"/>
          <w:szCs w:val="24"/>
          <w:lang w:eastAsia="zh-CN"/>
        </w:rPr>
        <w:t>数据进行</w:t>
      </w:r>
      <w:r>
        <w:rPr>
          <w:rFonts w:ascii="宋体" w:eastAsia="宋体" w:hAnsi="宋体" w:cs="Times New Roman" w:hint="eastAsia"/>
          <w:szCs w:val="24"/>
          <w:lang w:eastAsia="zh-CN"/>
        </w:rPr>
        <w:t>针对性抽样</w:t>
      </w:r>
      <w:r w:rsidR="008212BB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3FDA9838" w14:textId="45B0D7D5" w:rsidR="005648C0" w:rsidRDefault="005648C0" w:rsidP="00526A0D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proofErr w:type="spellStart"/>
      <w:r w:rsidRPr="009E1738">
        <w:rPr>
          <w:rFonts w:ascii="宋体" w:eastAsia="宋体" w:hAnsi="宋体" w:cs="Times New Roman"/>
          <w:szCs w:val="24"/>
          <w:lang w:eastAsia="zh-CN"/>
        </w:rPr>
        <w:t>Celonis</w:t>
      </w:r>
      <w:proofErr w:type="spellEnd"/>
      <w:r>
        <w:rPr>
          <w:rFonts w:ascii="宋体" w:eastAsia="宋体" w:hAnsi="宋体" w:cs="Times New Roman" w:hint="eastAsia"/>
          <w:szCs w:val="24"/>
          <w:lang w:eastAsia="zh-CN"/>
        </w:rPr>
        <w:t>流程挖掘</w:t>
      </w:r>
      <w:r w:rsidRPr="005F0B48">
        <w:rPr>
          <w:rFonts w:ascii="宋体" w:eastAsia="宋体" w:hAnsi="宋体" w:cs="Times New Roman"/>
          <w:szCs w:val="24"/>
          <w:lang w:eastAsia="zh-CN"/>
        </w:rPr>
        <w:t>(</w:t>
      </w:r>
      <w:r w:rsidRPr="0056610C">
        <w:rPr>
          <w:rFonts w:ascii="宋体" w:eastAsia="宋体" w:hAnsi="宋体" w:cs="Times New Roman"/>
          <w:szCs w:val="24"/>
          <w:lang w:eastAsia="zh-CN"/>
        </w:rPr>
        <w:t>Process Mining</w:t>
      </w:r>
      <w:r w:rsidRPr="005F0B48">
        <w:rPr>
          <w:rFonts w:ascii="宋体" w:eastAsia="宋体" w:hAnsi="宋体" w:cs="Times New Roman"/>
          <w:szCs w:val="24"/>
          <w:lang w:eastAsia="zh-CN"/>
        </w:rPr>
        <w:t xml:space="preserve">) </w:t>
      </w:r>
      <w:r w:rsidR="00EB7502">
        <w:rPr>
          <w:rFonts w:ascii="宋体" w:eastAsia="宋体" w:hAnsi="宋体" w:cs="Times New Roman"/>
          <w:szCs w:val="24"/>
          <w:lang w:eastAsia="zh-CN"/>
        </w:rPr>
        <w:t>BI</w:t>
      </w:r>
      <w:r w:rsidR="00DD7D1F">
        <w:rPr>
          <w:rFonts w:ascii="宋体" w:eastAsia="宋体" w:hAnsi="宋体" w:cs="Times New Roman" w:hint="eastAsia"/>
          <w:szCs w:val="24"/>
          <w:lang w:eastAsia="zh-CN"/>
        </w:rPr>
        <w:t>报表</w:t>
      </w:r>
      <w:r w:rsidR="003B069E">
        <w:rPr>
          <w:rFonts w:ascii="宋体" w:eastAsia="宋体" w:hAnsi="宋体" w:cs="Times New Roman" w:hint="eastAsia"/>
          <w:szCs w:val="24"/>
          <w:lang w:eastAsia="zh-CN"/>
        </w:rPr>
        <w:t>：</w:t>
      </w:r>
      <w:r w:rsidR="0092638C">
        <w:rPr>
          <w:rFonts w:ascii="宋体" w:eastAsia="宋体" w:hAnsi="宋体" w:cs="Times New Roman" w:hint="eastAsia"/>
          <w:szCs w:val="24"/>
          <w:lang w:eastAsia="zh-CN"/>
        </w:rPr>
        <w:t>全球</w:t>
      </w:r>
      <w:r w:rsidR="0092638C" w:rsidRPr="0092638C">
        <w:rPr>
          <w:rFonts w:ascii="宋体" w:eastAsia="宋体" w:hAnsi="宋体" w:cs="Times New Roman" w:hint="eastAsia"/>
          <w:szCs w:val="24"/>
          <w:lang w:eastAsia="zh-CN"/>
        </w:rPr>
        <w:t>告密</w:t>
      </w:r>
      <w:r w:rsidR="00DF56FF">
        <w:rPr>
          <w:rFonts w:ascii="宋体" w:eastAsia="宋体" w:hAnsi="宋体" w:cs="Times New Roman" w:hint="eastAsia"/>
          <w:szCs w:val="24"/>
          <w:lang w:eastAsia="zh-CN"/>
        </w:rPr>
        <w:t>系统</w:t>
      </w:r>
      <w:r w:rsidR="00D210F2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2C74039D" w14:textId="3EDDD170" w:rsidR="003F6BBE" w:rsidRPr="00526A0D" w:rsidRDefault="005648C0" w:rsidP="00526A0D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proofErr w:type="spellStart"/>
      <w:r w:rsidRPr="009E1738">
        <w:rPr>
          <w:rFonts w:ascii="宋体" w:eastAsia="宋体" w:hAnsi="宋体" w:cs="Times New Roman"/>
          <w:szCs w:val="24"/>
          <w:lang w:eastAsia="zh-CN"/>
        </w:rPr>
        <w:t>Q</w:t>
      </w:r>
      <w:r>
        <w:rPr>
          <w:rFonts w:ascii="宋体" w:eastAsia="宋体" w:hAnsi="宋体" w:cs="Times New Roman"/>
          <w:szCs w:val="24"/>
          <w:lang w:eastAsia="zh-CN"/>
        </w:rPr>
        <w:t>lik</w:t>
      </w:r>
      <w:proofErr w:type="spellEnd"/>
      <w:r>
        <w:rPr>
          <w:rFonts w:ascii="宋体" w:eastAsia="宋体" w:hAnsi="宋体" w:cs="Times New Roman"/>
          <w:szCs w:val="24"/>
          <w:lang w:eastAsia="zh-CN"/>
        </w:rPr>
        <w:t xml:space="preserve"> Sense BI</w:t>
      </w:r>
      <w:r>
        <w:rPr>
          <w:rFonts w:ascii="宋体" w:eastAsia="宋体" w:hAnsi="宋体" w:cs="Times New Roman" w:hint="eastAsia"/>
          <w:szCs w:val="24"/>
          <w:lang w:eastAsia="zh-CN"/>
        </w:rPr>
        <w:t>报表</w:t>
      </w:r>
      <w:r w:rsidR="00DD7D1F">
        <w:rPr>
          <w:rFonts w:ascii="宋体" w:eastAsia="宋体" w:hAnsi="宋体" w:cs="Times New Roman" w:hint="eastAsia"/>
          <w:szCs w:val="24"/>
          <w:lang w:eastAsia="zh-CN"/>
        </w:rPr>
        <w:t>：</w:t>
      </w:r>
      <w:r w:rsidR="00DF56FF">
        <w:rPr>
          <w:rFonts w:ascii="宋体" w:eastAsia="宋体" w:hAnsi="宋体" w:cs="Times New Roman" w:hint="eastAsia"/>
          <w:szCs w:val="24"/>
          <w:lang w:eastAsia="zh-CN"/>
        </w:rPr>
        <w:t>中国房贷</w:t>
      </w:r>
      <w:r w:rsidR="005133A7">
        <w:rPr>
          <w:rFonts w:ascii="宋体" w:eastAsia="宋体" w:hAnsi="宋体" w:cs="Times New Roman" w:hint="eastAsia"/>
          <w:szCs w:val="24"/>
          <w:lang w:eastAsia="zh-CN"/>
        </w:rPr>
        <w:t>审计</w:t>
      </w:r>
      <w:r w:rsidR="00DF56FF">
        <w:rPr>
          <w:rFonts w:ascii="宋体" w:eastAsia="宋体" w:hAnsi="宋体" w:cs="Times New Roman" w:hint="eastAsia"/>
          <w:szCs w:val="24"/>
          <w:lang w:eastAsia="zh-CN"/>
        </w:rPr>
        <w:t>，</w:t>
      </w:r>
      <w:r w:rsidR="005133A7">
        <w:rPr>
          <w:rFonts w:ascii="宋体" w:eastAsia="宋体" w:hAnsi="宋体" w:cs="Times New Roman" w:hint="eastAsia"/>
          <w:szCs w:val="24"/>
          <w:lang w:eastAsia="zh-CN"/>
        </w:rPr>
        <w:t>操作风险/</w:t>
      </w:r>
      <w:r w:rsidR="00DF56FF">
        <w:rPr>
          <w:rFonts w:ascii="宋体" w:eastAsia="宋体" w:hAnsi="宋体" w:cs="Times New Roman" w:hint="eastAsia"/>
          <w:szCs w:val="24"/>
          <w:lang w:eastAsia="zh-CN"/>
        </w:rPr>
        <w:t>合规风险系统</w:t>
      </w:r>
      <w:r w:rsidR="0096063C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1BFE74D5" w14:textId="0D1BE224" w:rsidR="00860345" w:rsidRPr="00F2175D" w:rsidRDefault="00860345" w:rsidP="00860345">
      <w:pPr>
        <w:tabs>
          <w:tab w:val="right" w:pos="10080"/>
        </w:tabs>
        <w:spacing w:after="0" w:line="240" w:lineRule="auto"/>
        <w:rPr>
          <w:rFonts w:ascii="宋体" w:eastAsia="宋体" w:hAnsi="宋体" w:cs="Times New Roman"/>
          <w:b/>
          <w:sz w:val="21"/>
          <w:szCs w:val="20"/>
          <w:lang w:eastAsia="zh-CN"/>
        </w:rPr>
      </w:pPr>
      <w:r w:rsidRPr="00CC59BA">
        <w:rPr>
          <w:rFonts w:ascii="Cambria" w:eastAsia="宋体" w:hAnsi="Cambria" w:cs="Times New Roman"/>
          <w:b/>
          <w:sz w:val="21"/>
          <w:szCs w:val="20"/>
        </w:rPr>
        <w:t>Strategic Research Insights</w:t>
      </w:r>
      <w:r w:rsidRPr="00F2175D">
        <w:rPr>
          <w:rFonts w:ascii="宋体" w:eastAsia="宋体" w:hAnsi="宋体" w:cs="Times New Roman"/>
          <w:b/>
          <w:sz w:val="21"/>
          <w:szCs w:val="20"/>
          <w:lang w:eastAsia="zh-CN"/>
        </w:rPr>
        <w:t xml:space="preserve">, </w:t>
      </w:r>
      <w:r w:rsidR="003D70CA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美国新泽西州普林斯顿</w:t>
      </w:r>
    </w:p>
    <w:p w14:paraId="0BD4CD93" w14:textId="4188CF34" w:rsidR="00860345" w:rsidRPr="00F2175D" w:rsidRDefault="00483B7A" w:rsidP="003C721F">
      <w:pPr>
        <w:tabs>
          <w:tab w:val="right" w:pos="9915"/>
        </w:tabs>
        <w:spacing w:after="0" w:line="240" w:lineRule="auto"/>
        <w:ind w:rightChars="7" w:right="14"/>
        <w:rPr>
          <w:rStyle w:val="a4"/>
          <w:rFonts w:ascii="宋体" w:eastAsia="宋体" w:hAnsi="宋体"/>
          <w:i w:val="0"/>
          <w:szCs w:val="18"/>
          <w:lang w:eastAsia="zh-CN"/>
        </w:rPr>
      </w:pP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数据分析经理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，</w:t>
      </w:r>
      <w:r>
        <w:rPr>
          <w:rFonts w:ascii="宋体" w:eastAsia="宋体" w:hAnsi="宋体" w:cs="Times New Roman" w:hint="eastAsia"/>
          <w:sz w:val="21"/>
          <w:szCs w:val="24"/>
          <w:lang w:eastAsia="zh-CN"/>
        </w:rPr>
        <w:t>数据</w:t>
      </w:r>
      <w:r w:rsidR="00860345" w:rsidRPr="00F2175D">
        <w:rPr>
          <w:rFonts w:ascii="宋体" w:eastAsia="宋体" w:hAnsi="宋体" w:cs="Times New Roman" w:hint="eastAsia"/>
          <w:sz w:val="21"/>
          <w:szCs w:val="24"/>
          <w:lang w:eastAsia="zh-CN"/>
        </w:rPr>
        <w:t>分析组</w:t>
      </w:r>
      <w:r w:rsidR="00860345" w:rsidRPr="00F2175D">
        <w:rPr>
          <w:rFonts w:ascii="宋体" w:eastAsia="宋体" w:hAnsi="宋体"/>
          <w:i/>
          <w:sz w:val="18"/>
          <w:szCs w:val="20"/>
          <w:lang w:eastAsia="zh-CN"/>
        </w:rPr>
        <w:tab/>
      </w:r>
      <w:r w:rsidR="00860345" w:rsidRPr="00804C0E">
        <w:rPr>
          <w:rStyle w:val="a4"/>
          <w:rFonts w:ascii="宋体" w:eastAsia="宋体" w:hAnsi="宋体"/>
          <w:i w:val="0"/>
          <w:szCs w:val="20"/>
          <w:lang w:eastAsia="zh-CN"/>
        </w:rPr>
        <w:t>2016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.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0</w:t>
      </w:r>
      <w:r w:rsidR="00EA461B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7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–</w:t>
      </w:r>
      <w:r w:rsidR="003F4253" w:rsidRPr="00804C0E">
        <w:rPr>
          <w:rStyle w:val="a4"/>
          <w:rFonts w:ascii="宋体" w:eastAsia="宋体" w:hAnsi="宋体" w:hint="eastAsia"/>
          <w:i w:val="0"/>
          <w:szCs w:val="20"/>
          <w:lang w:eastAsia="zh-CN"/>
        </w:rPr>
        <w:t>201</w:t>
      </w:r>
      <w:r w:rsidR="003F4253" w:rsidRPr="00804C0E">
        <w:rPr>
          <w:rStyle w:val="a4"/>
          <w:rFonts w:ascii="宋体" w:eastAsia="宋体" w:hAnsi="宋体"/>
          <w:i w:val="0"/>
          <w:szCs w:val="20"/>
          <w:lang w:eastAsia="zh-CN"/>
        </w:rPr>
        <w:t>9.05</w:t>
      </w:r>
    </w:p>
    <w:p w14:paraId="3CAD3D8E" w14:textId="7C9C13A4" w:rsidR="00BD57B1" w:rsidRPr="003F41A6" w:rsidRDefault="00BD57B1" w:rsidP="00860345">
      <w:pPr>
        <w:tabs>
          <w:tab w:val="right" w:pos="9923"/>
        </w:tabs>
        <w:spacing w:after="0" w:line="240" w:lineRule="auto"/>
        <w:ind w:rightChars="7" w:right="14"/>
        <w:rPr>
          <w:rStyle w:val="a4"/>
          <w:rFonts w:ascii="宋体" w:eastAsia="宋体" w:hAnsi="宋体"/>
          <w:szCs w:val="18"/>
          <w:u w:val="single"/>
          <w:lang w:eastAsia="zh-CN"/>
        </w:rPr>
      </w:pPr>
      <w:r w:rsidRPr="003F41A6">
        <w:rPr>
          <w:rStyle w:val="a4"/>
          <w:rFonts w:ascii="宋体" w:eastAsia="宋体" w:hAnsi="宋体" w:hint="eastAsia"/>
          <w:szCs w:val="18"/>
          <w:u w:val="single"/>
          <w:lang w:eastAsia="zh-CN"/>
        </w:rPr>
        <w:t>市场分割项目</w:t>
      </w:r>
    </w:p>
    <w:p w14:paraId="1AA97A42" w14:textId="66439779" w:rsidR="00BD57B1" w:rsidRPr="00F2175D" w:rsidRDefault="00922AE3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项目目标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：根据数据用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主成分分析和聚类分析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把医生分类</w:t>
      </w:r>
      <w:r w:rsidR="000D28AD" w:rsidRPr="00F2175D">
        <w:rPr>
          <w:rFonts w:ascii="宋体" w:eastAsia="宋体" w:hAnsi="宋体" w:cs="Times New Roman" w:hint="eastAsia"/>
          <w:szCs w:val="24"/>
          <w:lang w:eastAsia="zh-CN"/>
        </w:rPr>
        <w:t>成</w:t>
      </w:r>
      <w:r w:rsidR="007E0F8D">
        <w:rPr>
          <w:rFonts w:ascii="宋体" w:eastAsia="宋体" w:hAnsi="宋体" w:cs="Times New Roman" w:hint="eastAsia"/>
          <w:szCs w:val="24"/>
          <w:lang w:eastAsia="zh-CN"/>
        </w:rPr>
        <w:t>组领导者</w:t>
      </w:r>
      <w:r w:rsidR="007E0F8D">
        <w:rPr>
          <w:rFonts w:ascii="Cambria" w:eastAsia="宋体" w:hAnsi="Cambria" w:cs="Times New Roman" w:hint="eastAsia"/>
          <w:bCs/>
          <w:iCs/>
          <w:color w:val="000000"/>
          <w:sz w:val="21"/>
          <w:lang w:eastAsia="zh-CN"/>
        </w:rPr>
        <w:t>、</w:t>
      </w:r>
      <w:r w:rsidR="007E0F8D" w:rsidRPr="007E0F8D">
        <w:rPr>
          <w:rFonts w:ascii="Cambria" w:eastAsia="宋体" w:hAnsi="Cambria" w:cs="Times New Roman" w:hint="eastAsia"/>
          <w:bCs/>
          <w:iCs/>
          <w:color w:val="000000"/>
          <w:sz w:val="21"/>
          <w:lang w:eastAsia="zh-CN"/>
        </w:rPr>
        <w:t>革新主义者</w:t>
      </w:r>
      <w:r w:rsidR="007E0F8D">
        <w:rPr>
          <w:rFonts w:ascii="宋体" w:eastAsia="宋体" w:hAnsi="宋体" w:cs="Times New Roman" w:hint="eastAsia"/>
          <w:szCs w:val="24"/>
          <w:lang w:eastAsia="zh-CN"/>
        </w:rPr>
        <w:t>、</w:t>
      </w:r>
      <w:r w:rsidR="007E0F8D" w:rsidRPr="007E0F8D">
        <w:rPr>
          <w:rFonts w:ascii="宋体" w:eastAsia="宋体" w:hAnsi="宋体" w:cs="Times New Roman" w:hint="eastAsia"/>
          <w:szCs w:val="24"/>
          <w:lang w:eastAsia="zh-CN"/>
        </w:rPr>
        <w:t>传统派</w:t>
      </w:r>
      <w:r w:rsidR="000D28AD" w:rsidRPr="00F2175D">
        <w:rPr>
          <w:rFonts w:ascii="宋体" w:eastAsia="宋体" w:hAnsi="宋体" w:cs="Times New Roman" w:hint="eastAsia"/>
          <w:szCs w:val="24"/>
          <w:lang w:eastAsia="zh-CN"/>
        </w:rPr>
        <w:t>，客户根据分类结果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更有针对性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地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派销售代表和医生交流，项目基于150个医生的一手数据和二手数据进行分析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47AE2DFE" w14:textId="269ADED9" w:rsidR="00BD57B1" w:rsidRPr="00F2175D" w:rsidRDefault="000D319B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将</w:t>
      </w:r>
      <w:r w:rsidR="00D36F2B">
        <w:rPr>
          <w:rFonts w:ascii="宋体" w:eastAsia="宋体" w:hAnsi="宋体" w:cs="Times New Roman" w:hint="eastAsia"/>
          <w:szCs w:val="24"/>
          <w:lang w:eastAsia="zh-CN"/>
        </w:rPr>
        <w:t>医生进行分组后，我们使用决策树模型提供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算法，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算法根据市场2万个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医生的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数据和特点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把他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们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分到已有的组里进行定位。</w:t>
      </w:r>
      <w:r w:rsidR="00D36F2B">
        <w:rPr>
          <w:rFonts w:ascii="宋体" w:eastAsia="宋体" w:hAnsi="宋体" w:cs="Times New Roman" w:hint="eastAsia"/>
          <w:szCs w:val="24"/>
          <w:lang w:eastAsia="zh-CN"/>
        </w:rPr>
        <w:t>为了提供互动式决策，</w:t>
      </w:r>
      <w:r w:rsidR="00E326C6" w:rsidRPr="00F2175D">
        <w:rPr>
          <w:rFonts w:ascii="宋体" w:eastAsia="宋体" w:hAnsi="宋体" w:cs="Times New Roman" w:hint="eastAsia"/>
          <w:szCs w:val="24"/>
          <w:lang w:eastAsia="zh-CN"/>
        </w:rPr>
        <w:t>我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用VBA 把算法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制作成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可以直接点选</w:t>
      </w:r>
      <w:r w:rsidR="00D36F2B">
        <w:rPr>
          <w:rFonts w:ascii="宋体" w:eastAsia="宋体" w:hAnsi="宋体" w:cs="Times New Roman" w:hint="eastAsia"/>
          <w:szCs w:val="24"/>
          <w:lang w:eastAsia="zh-CN"/>
        </w:rPr>
        <w:t>特征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出结果的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工具</w:t>
      </w:r>
      <w:r w:rsidR="00BD57B1" w:rsidRPr="00F2175D">
        <w:rPr>
          <w:rFonts w:ascii="宋体" w:eastAsia="宋体" w:hAnsi="宋体" w:cs="Times New Roman" w:hint="eastAsia"/>
          <w:szCs w:val="24"/>
          <w:lang w:eastAsia="zh-CN"/>
        </w:rPr>
        <w:t>。</w:t>
      </w:r>
    </w:p>
    <w:p w14:paraId="39DAED0C" w14:textId="56E7D092" w:rsidR="00E12769" w:rsidRPr="003F41A6" w:rsidRDefault="00140705" w:rsidP="00E12769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i/>
          <w:sz w:val="21"/>
          <w:szCs w:val="24"/>
          <w:u w:val="single"/>
          <w:lang w:eastAsia="zh-CN"/>
        </w:rPr>
      </w:pPr>
      <w:r>
        <w:rPr>
          <w:rFonts w:ascii="宋体" w:eastAsia="宋体" w:hAnsi="宋体" w:cs="Times New Roman" w:hint="eastAsia"/>
          <w:i/>
          <w:sz w:val="21"/>
          <w:szCs w:val="24"/>
          <w:u w:val="single"/>
          <w:lang w:eastAsia="zh-CN"/>
        </w:rPr>
        <w:t>市场</w:t>
      </w:r>
      <w:r w:rsidR="00E12769" w:rsidRPr="003F41A6">
        <w:rPr>
          <w:rFonts w:ascii="宋体" w:eastAsia="宋体" w:hAnsi="宋体" w:cs="Times New Roman" w:hint="eastAsia"/>
          <w:i/>
          <w:sz w:val="21"/>
          <w:szCs w:val="24"/>
          <w:u w:val="single"/>
          <w:lang w:eastAsia="zh-CN"/>
        </w:rPr>
        <w:t>追踪项目</w:t>
      </w:r>
    </w:p>
    <w:p w14:paraId="41790AB9" w14:textId="6D555C7E" w:rsidR="00E12769" w:rsidRPr="00F2175D" w:rsidRDefault="00E12769" w:rsidP="003F6BB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szCs w:val="24"/>
          <w:lang w:eastAsia="zh-CN"/>
        </w:rPr>
        <w:t>对于同样一个市场，</w:t>
      </w:r>
      <w:r w:rsidR="002F7175" w:rsidRPr="00F2175D">
        <w:rPr>
          <w:rFonts w:ascii="宋体" w:eastAsia="宋体" w:hAnsi="宋体" w:cs="Times New Roman" w:hint="eastAsia"/>
          <w:szCs w:val="24"/>
          <w:lang w:eastAsia="zh-CN"/>
        </w:rPr>
        <w:t>项目不断跟进医生现在开每种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药的份额和他们将来要给的市场份额，提供</w:t>
      </w:r>
      <w:r w:rsidR="00592331" w:rsidRPr="00F2175D">
        <w:rPr>
          <w:rFonts w:ascii="宋体" w:eastAsia="宋体" w:hAnsi="宋体" w:cs="Times New Roman" w:hint="eastAsia"/>
          <w:szCs w:val="24"/>
          <w:lang w:eastAsia="zh-CN"/>
        </w:rPr>
        <w:t>随时间</w:t>
      </w:r>
      <w:r w:rsidR="00122961">
        <w:rPr>
          <w:rFonts w:ascii="宋体" w:eastAsia="宋体" w:hAnsi="宋体" w:cs="Times New Roman" w:hint="eastAsia"/>
          <w:szCs w:val="24"/>
          <w:lang w:eastAsia="zh-CN"/>
        </w:rPr>
        <w:t xml:space="preserve">变化的历史数据, </w:t>
      </w:r>
      <w:r w:rsidR="00903FB6" w:rsidRPr="00F2175D">
        <w:rPr>
          <w:rFonts w:ascii="宋体" w:eastAsia="宋体" w:hAnsi="宋体" w:cs="Times New Roman" w:hint="eastAsia"/>
          <w:szCs w:val="24"/>
          <w:lang w:eastAsia="zh-CN"/>
        </w:rPr>
        <w:t>做回归分析来探讨</w:t>
      </w:r>
      <w:r w:rsidR="00122961">
        <w:rPr>
          <w:rFonts w:ascii="宋体" w:eastAsia="宋体" w:hAnsi="宋体" w:cs="Times New Roman" w:hint="eastAsia"/>
          <w:szCs w:val="24"/>
          <w:lang w:eastAsia="zh-CN"/>
        </w:rPr>
        <w:t>和预测</w:t>
      </w:r>
      <w:r w:rsidR="00903FB6" w:rsidRPr="00F2175D">
        <w:rPr>
          <w:rFonts w:ascii="宋体" w:eastAsia="宋体" w:hAnsi="宋体" w:cs="Times New Roman" w:hint="eastAsia"/>
          <w:szCs w:val="24"/>
          <w:lang w:eastAsia="zh-CN"/>
        </w:rPr>
        <w:t>市场份额和药的特性的关系。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项目初期是每月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进行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一次调研，目前份额稳定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进展到按季度提供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报告</w:t>
      </w:r>
      <w:r w:rsidR="00645E37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</w:p>
    <w:p w14:paraId="2D598951" w14:textId="77777777" w:rsidR="00903FB6" w:rsidRPr="00F2175D" w:rsidRDefault="00903FB6" w:rsidP="00903FB6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宋体" w:eastAsia="宋体" w:hAnsi="宋体" w:cs="Times New Roman"/>
          <w:szCs w:val="24"/>
          <w:lang w:eastAsia="zh-CN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数据处理</w:t>
      </w:r>
      <w:r w:rsidR="00E12769" w:rsidRPr="00F2175D">
        <w:rPr>
          <w:rFonts w:ascii="宋体" w:eastAsia="宋体" w:hAnsi="宋体" w:cs="Times New Roman" w:hint="eastAsia"/>
          <w:szCs w:val="24"/>
          <w:lang w:eastAsia="zh-CN"/>
        </w:rPr>
        <w:t>包括合并数据，清洗数据和加权重</w:t>
      </w:r>
      <w:r w:rsidR="0099669A" w:rsidRPr="00F2175D">
        <w:rPr>
          <w:rFonts w:ascii="宋体" w:eastAsia="宋体" w:hAnsi="宋体" w:cs="Times New Roman" w:hint="eastAsia"/>
          <w:szCs w:val="24"/>
          <w:lang w:eastAsia="zh-CN"/>
        </w:rPr>
        <w:t>；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数据报告来追踪关键指数如提交保险份，申请通过率，拒绝实例原因总结(使用</w:t>
      </w:r>
      <w:r>
        <w:rPr>
          <w:rFonts w:ascii="宋体" w:eastAsia="宋体" w:hAnsi="宋体" w:cs="Times New Roman" w:hint="eastAsia"/>
          <w:szCs w:val="24"/>
          <w:lang w:eastAsia="zh-CN"/>
        </w:rPr>
        <w:t>SPSS,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SAS)；对于同一逻辑的相似分析通过写</w:t>
      </w:r>
      <w:r w:rsidRPr="009E1738">
        <w:rPr>
          <w:rFonts w:ascii="宋体" w:eastAsia="宋体" w:hAnsi="宋体" w:cs="Times New Roman" w:hint="eastAsia"/>
          <w:szCs w:val="24"/>
          <w:lang w:eastAsia="zh-CN"/>
        </w:rPr>
        <w:t xml:space="preserve">Excel VBA 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或</w:t>
      </w:r>
      <w:r w:rsidRPr="009E1738">
        <w:rPr>
          <w:rFonts w:ascii="宋体" w:eastAsia="宋体" w:hAnsi="宋体" w:cs="Times New Roman" w:hint="eastAsia"/>
          <w:szCs w:val="24"/>
          <w:lang w:eastAsia="zh-CN"/>
        </w:rPr>
        <w:t>Macro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来提高效率；</w:t>
      </w:r>
    </w:p>
    <w:p w14:paraId="27F29287" w14:textId="77777777" w:rsidR="00860345" w:rsidRPr="00F2175D" w:rsidRDefault="00860345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a5"/>
          <w:rFonts w:ascii="宋体" w:eastAsia="宋体" w:hAnsi="宋体"/>
          <w:sz w:val="24"/>
          <w:lang w:eastAsia="zh-CN"/>
        </w:rPr>
      </w:pPr>
      <w:r w:rsidRPr="00F2175D">
        <w:rPr>
          <w:rStyle w:val="a5"/>
          <w:rFonts w:ascii="宋体" w:eastAsia="宋体" w:hAnsi="宋体" w:hint="eastAsia"/>
          <w:sz w:val="24"/>
          <w:lang w:eastAsia="zh-CN"/>
        </w:rPr>
        <w:t>研究项目</w:t>
      </w:r>
    </w:p>
    <w:p w14:paraId="6088D430" w14:textId="6E61F28A" w:rsidR="003B2050" w:rsidRPr="00C87950" w:rsidRDefault="00C87950" w:rsidP="003C721F">
      <w:pPr>
        <w:tabs>
          <w:tab w:val="right" w:pos="9915"/>
        </w:tabs>
        <w:spacing w:after="0" w:line="240" w:lineRule="auto"/>
        <w:jc w:val="distribute"/>
        <w:rPr>
          <w:rStyle w:val="a4"/>
          <w:rFonts w:ascii="宋体" w:eastAsia="宋体" w:hAnsi="宋体"/>
          <w:i w:val="0"/>
          <w:lang w:eastAsia="zh-CN"/>
        </w:rPr>
      </w:pPr>
      <w:r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使用逻辑回归制作评分卡</w:t>
      </w:r>
      <w:r w:rsidR="00583EAE"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的研究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（使用</w:t>
      </w:r>
      <w:r>
        <w:rPr>
          <w:rFonts w:ascii="宋体" w:eastAsia="宋体" w:hAnsi="宋体" w:cs="Times New Roman"/>
          <w:b/>
          <w:sz w:val="21"/>
          <w:szCs w:val="20"/>
          <w:lang w:eastAsia="zh-CN"/>
        </w:rPr>
        <w:t>P</w:t>
      </w:r>
      <w:r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ython</w:t>
      </w:r>
      <w:r w:rsidRPr="00F2175D">
        <w:rPr>
          <w:rFonts w:ascii="宋体" w:eastAsia="宋体" w:hAnsi="宋体" w:cs="Times New Roman" w:hint="eastAsia"/>
          <w:b/>
          <w:sz w:val="21"/>
          <w:szCs w:val="20"/>
          <w:lang w:eastAsia="zh-CN"/>
        </w:rPr>
        <w:t>）</w:t>
      </w:r>
      <w:r w:rsidRPr="00C87950">
        <w:rPr>
          <w:rStyle w:val="a4"/>
          <w:rFonts w:ascii="宋体" w:hAnsi="宋体" w:hint="eastAsia"/>
          <w:lang w:eastAsia="zh-CN"/>
        </w:rPr>
        <w:t xml:space="preserve"> </w:t>
      </w:r>
      <w:r w:rsidR="00583EAE">
        <w:rPr>
          <w:rStyle w:val="a4"/>
          <w:rFonts w:ascii="宋体" w:hAnsi="宋体"/>
          <w:lang w:eastAsia="zh-CN"/>
        </w:rPr>
        <w:t xml:space="preserve">                                                </w:t>
      </w:r>
      <w:r w:rsidRPr="00583EAE">
        <w:rPr>
          <w:rStyle w:val="a4"/>
          <w:rFonts w:ascii="宋体" w:hAnsi="宋体"/>
          <w:i w:val="0"/>
          <w:lang w:eastAsia="zh-CN"/>
        </w:rPr>
        <w:t xml:space="preserve"> </w:t>
      </w:r>
      <w:r w:rsidRPr="00C87950">
        <w:rPr>
          <w:rStyle w:val="a4"/>
          <w:rFonts w:ascii="宋体" w:hAnsi="宋体" w:hint="eastAsia"/>
          <w:i w:val="0"/>
          <w:lang w:eastAsia="zh-CN"/>
        </w:rPr>
        <w:t>2</w:t>
      </w:r>
      <w:r w:rsidR="00361E94">
        <w:rPr>
          <w:rStyle w:val="a4"/>
          <w:rFonts w:ascii="宋体" w:eastAsia="宋体" w:hAnsi="宋体" w:hint="eastAsia"/>
          <w:i w:val="0"/>
          <w:lang w:eastAsia="zh-CN"/>
        </w:rPr>
        <w:t>02</w:t>
      </w:r>
      <w:r w:rsidR="00361E94">
        <w:rPr>
          <w:rStyle w:val="a4"/>
          <w:rFonts w:ascii="宋体" w:eastAsia="宋体" w:hAnsi="宋体"/>
          <w:i w:val="0"/>
          <w:lang w:eastAsia="zh-CN"/>
        </w:rPr>
        <w:t>1</w:t>
      </w:r>
    </w:p>
    <w:p w14:paraId="214F2934" w14:textId="32BE0BE1" w:rsidR="00860345" w:rsidRPr="005648C0" w:rsidRDefault="00C87950" w:rsidP="005648C0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Style w:val="a5"/>
          <w:rFonts w:ascii="宋体" w:eastAsia="宋体" w:hAnsi="宋体" w:cs="Times New Roman"/>
          <w:b w:val="0"/>
          <w:bCs w:val="0"/>
          <w:sz w:val="20"/>
          <w:szCs w:val="24"/>
          <w:lang w:eastAsia="zh-CN"/>
        </w:rPr>
      </w:pPr>
      <w:r w:rsidRPr="00C87950">
        <w:rPr>
          <w:rFonts w:ascii="宋体" w:eastAsia="宋体" w:hAnsi="宋体" w:cs="Times New Roman" w:hint="eastAsia"/>
          <w:szCs w:val="24"/>
          <w:lang w:eastAsia="zh-CN"/>
        </w:rPr>
        <w:t>使用个人信贷数据制作申请评分卡，包含数据预处理（缺失值，异常值，</w:t>
      </w:r>
      <w:r w:rsidR="00E41490" w:rsidRPr="00C87950">
        <w:rPr>
          <w:rFonts w:ascii="宋体" w:eastAsia="宋体" w:hAnsi="宋体" w:cs="Times New Roman" w:hint="eastAsia"/>
          <w:szCs w:val="24"/>
          <w:lang w:eastAsia="zh-CN"/>
        </w:rPr>
        <w:t>样本不均衡</w:t>
      </w:r>
      <w:r w:rsidR="003C721F">
        <w:rPr>
          <w:rFonts w:ascii="宋体" w:eastAsia="宋体" w:hAnsi="宋体" w:cs="Times New Roman" w:hint="eastAsia"/>
          <w:szCs w:val="24"/>
          <w:lang w:eastAsia="zh-CN"/>
        </w:rPr>
        <w:t>，分训练集和测试集）</w:t>
      </w:r>
      <w:r w:rsidR="00E41490">
        <w:rPr>
          <w:rFonts w:ascii="宋体" w:eastAsia="宋体" w:hAnsi="宋体" w:cs="Times New Roman" w:hint="eastAsia"/>
          <w:szCs w:val="24"/>
          <w:lang w:eastAsia="zh-CN"/>
        </w:rPr>
        <w:t>,</w:t>
      </w:r>
      <w:r w:rsidRPr="00C87950">
        <w:rPr>
          <w:rFonts w:ascii="宋体" w:eastAsia="宋体" w:hAnsi="宋体" w:cs="Times New Roman" w:hint="eastAsia"/>
          <w:szCs w:val="24"/>
          <w:lang w:eastAsia="zh-CN"/>
        </w:rPr>
        <w:t>分箱（计算WOE和IV，确定分箱个数），</w:t>
      </w:r>
      <w:r w:rsidR="005648C0">
        <w:rPr>
          <w:rFonts w:ascii="宋体" w:eastAsia="宋体" w:hAnsi="宋体" w:cs="Times New Roman" w:hint="eastAsia"/>
          <w:szCs w:val="24"/>
          <w:lang w:eastAsia="zh-CN"/>
        </w:rPr>
        <w:t>逻辑回归</w:t>
      </w:r>
      <w:r w:rsidRPr="00C87950">
        <w:rPr>
          <w:rFonts w:ascii="宋体" w:eastAsia="宋体" w:hAnsi="宋体" w:cs="Times New Roman" w:hint="eastAsia"/>
          <w:szCs w:val="24"/>
          <w:lang w:eastAsia="zh-CN"/>
        </w:rPr>
        <w:t>建模和模型验证，制作评分卡</w:t>
      </w:r>
      <w:r w:rsidR="00860345" w:rsidRPr="005648C0">
        <w:rPr>
          <w:rStyle w:val="a5"/>
          <w:rFonts w:ascii="宋体" w:eastAsia="宋体" w:hAnsi="宋体" w:hint="eastAsia"/>
          <w:sz w:val="24"/>
          <w:lang w:eastAsia="zh-CN"/>
        </w:rPr>
        <w:tab/>
      </w:r>
    </w:p>
    <w:p w14:paraId="1D4A500B" w14:textId="48F21E02" w:rsidR="00860345" w:rsidRPr="00F2175D" w:rsidRDefault="00F2175D" w:rsidP="00860345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Style w:val="Description"/>
          <w:rFonts w:ascii="宋体" w:eastAsia="宋体" w:hAnsi="宋体"/>
          <w:b/>
          <w:bCs/>
          <w:sz w:val="24"/>
        </w:rPr>
      </w:pPr>
      <w:r>
        <w:rPr>
          <w:rStyle w:val="a5"/>
          <w:rFonts w:ascii="宋体" w:eastAsia="宋体" w:hAnsi="宋体" w:hint="eastAsia"/>
          <w:sz w:val="24"/>
          <w:lang w:eastAsia="zh-CN"/>
        </w:rPr>
        <w:t>编程技能和认证</w:t>
      </w:r>
      <w:r w:rsidR="00860345" w:rsidRPr="00F2175D">
        <w:rPr>
          <w:rStyle w:val="a5"/>
          <w:rFonts w:ascii="宋体" w:eastAsia="宋体" w:hAnsi="宋体" w:hint="eastAsia"/>
          <w:sz w:val="24"/>
          <w:lang w:eastAsia="zh-CN"/>
        </w:rPr>
        <w:tab/>
      </w:r>
    </w:p>
    <w:p w14:paraId="65760A21" w14:textId="1F272BF4" w:rsidR="002425D0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技能：</w:t>
      </w:r>
      <w:r w:rsidR="00E41490" w:rsidRPr="00E41490">
        <w:rPr>
          <w:rFonts w:ascii="宋体" w:eastAsia="宋体" w:hAnsi="宋体" w:cs="Times New Roman" w:hint="eastAsia"/>
          <w:sz w:val="21"/>
          <w:szCs w:val="24"/>
          <w:lang w:eastAsia="zh-CN"/>
        </w:rPr>
        <w:t>精通</w:t>
      </w:r>
      <w:r w:rsidR="00D36F2B">
        <w:rPr>
          <w:rFonts w:ascii="宋体" w:eastAsia="宋体" w:hAnsi="宋体" w:cs="Times New Roman" w:hint="eastAsia"/>
          <w:szCs w:val="24"/>
        </w:rPr>
        <w:t>Python</w:t>
      </w:r>
      <w:r w:rsidR="00D36F2B">
        <w:rPr>
          <w:rFonts w:ascii="宋体" w:eastAsia="宋体" w:hAnsi="宋体" w:cs="Times New Roman"/>
          <w:szCs w:val="24"/>
        </w:rPr>
        <w:t xml:space="preserve">, </w:t>
      </w:r>
      <w:r w:rsidR="00D36F2B" w:rsidRPr="00F2175D">
        <w:rPr>
          <w:rFonts w:ascii="宋体" w:eastAsia="宋体" w:hAnsi="宋体" w:cs="Times New Roman" w:hint="eastAsia"/>
          <w:szCs w:val="24"/>
        </w:rPr>
        <w:t>SQL</w:t>
      </w:r>
      <w:r w:rsidR="00D36F2B">
        <w:rPr>
          <w:rFonts w:ascii="宋体" w:eastAsia="宋体" w:hAnsi="宋体" w:cs="Times New Roman"/>
          <w:szCs w:val="24"/>
        </w:rPr>
        <w:t>,</w:t>
      </w:r>
      <w:r w:rsidR="007B7687">
        <w:rPr>
          <w:rFonts w:ascii="宋体" w:eastAsia="宋体" w:hAnsi="宋体" w:cs="Times New Roman"/>
          <w:szCs w:val="24"/>
        </w:rPr>
        <w:t xml:space="preserve"> </w:t>
      </w:r>
      <w:r w:rsidR="00C81313">
        <w:rPr>
          <w:rFonts w:ascii="宋体" w:eastAsia="宋体" w:hAnsi="宋体" w:cs="Times New Roman"/>
          <w:szCs w:val="24"/>
        </w:rPr>
        <w:t>SA</w:t>
      </w:r>
      <w:r w:rsidR="00C81313">
        <w:rPr>
          <w:rFonts w:ascii="宋体" w:eastAsia="宋体" w:hAnsi="宋体" w:cs="Times New Roman"/>
          <w:szCs w:val="24"/>
          <w:lang w:eastAsia="zh-CN"/>
        </w:rPr>
        <w:t>S</w:t>
      </w:r>
      <w:r w:rsidR="00C81313">
        <w:rPr>
          <w:rFonts w:ascii="宋体" w:eastAsia="宋体" w:hAnsi="宋体" w:cs="Times New Roman" w:hint="eastAsia"/>
          <w:szCs w:val="24"/>
        </w:rPr>
        <w:t>,</w:t>
      </w:r>
      <w:r w:rsidR="00C81313">
        <w:rPr>
          <w:rFonts w:ascii="宋体" w:eastAsia="宋体" w:hAnsi="宋体" w:cs="Times New Roman"/>
          <w:szCs w:val="24"/>
        </w:rPr>
        <w:t xml:space="preserve"> </w:t>
      </w:r>
      <w:r w:rsidR="007B7687">
        <w:rPr>
          <w:rFonts w:ascii="宋体" w:eastAsia="宋体" w:hAnsi="宋体" w:cs="Times New Roman" w:hint="eastAsia"/>
          <w:szCs w:val="24"/>
        </w:rPr>
        <w:t>Excel</w:t>
      </w:r>
      <w:r w:rsidR="00E2627A" w:rsidRPr="00F2175D">
        <w:rPr>
          <w:rFonts w:ascii="宋体" w:eastAsia="宋体" w:hAnsi="宋体" w:cs="Times New Roman" w:hint="eastAsia"/>
          <w:szCs w:val="24"/>
        </w:rPr>
        <w:t>(VBA)</w:t>
      </w:r>
      <w:r w:rsidR="00E2627A" w:rsidRPr="00F2175D">
        <w:rPr>
          <w:rFonts w:ascii="宋体" w:eastAsia="宋体" w:hAnsi="宋体" w:cs="Times New Roman"/>
          <w:szCs w:val="24"/>
        </w:rPr>
        <w:t>,</w:t>
      </w:r>
      <w:r w:rsidR="00D36F2B">
        <w:rPr>
          <w:rFonts w:ascii="宋体" w:eastAsia="宋体" w:hAnsi="宋体" w:cs="Times New Roman"/>
          <w:szCs w:val="24"/>
        </w:rPr>
        <w:t xml:space="preserve"> </w:t>
      </w:r>
      <w:r w:rsidR="00C81313">
        <w:rPr>
          <w:rFonts w:ascii="宋体" w:eastAsia="宋体" w:hAnsi="宋体" w:cs="Times New Roman" w:hint="eastAsia"/>
          <w:szCs w:val="24"/>
        </w:rPr>
        <w:t>SPSS</w:t>
      </w:r>
      <w:r w:rsidR="00C81313">
        <w:rPr>
          <w:rFonts w:ascii="宋体" w:eastAsia="宋体" w:hAnsi="宋体" w:cs="Times New Roman" w:hint="eastAsia"/>
          <w:szCs w:val="24"/>
          <w:lang w:eastAsia="zh-CN"/>
        </w:rPr>
        <w:t xml:space="preserve">, </w:t>
      </w:r>
      <w:r w:rsidR="00C81313">
        <w:rPr>
          <w:rFonts w:ascii="宋体" w:eastAsia="宋体" w:hAnsi="宋体" w:cs="Times New Roman"/>
          <w:szCs w:val="24"/>
        </w:rPr>
        <w:t xml:space="preserve">R, </w:t>
      </w:r>
      <w:proofErr w:type="spellStart"/>
      <w:r w:rsidR="00CA39CF">
        <w:rPr>
          <w:rFonts w:ascii="宋体" w:eastAsia="宋体" w:hAnsi="宋体" w:cs="Times New Roman"/>
          <w:szCs w:val="24"/>
        </w:rPr>
        <w:t>Qlik</w:t>
      </w:r>
      <w:proofErr w:type="spellEnd"/>
      <w:r w:rsidR="00CA39CF">
        <w:rPr>
          <w:rFonts w:ascii="宋体" w:eastAsia="宋体" w:hAnsi="宋体" w:cs="Times New Roman"/>
          <w:szCs w:val="24"/>
        </w:rPr>
        <w:t xml:space="preserve"> Sense, </w:t>
      </w:r>
      <w:proofErr w:type="spellStart"/>
      <w:r w:rsidR="00E41490" w:rsidRPr="006E2546">
        <w:rPr>
          <w:rFonts w:ascii="宋体" w:eastAsia="宋体" w:hAnsi="宋体" w:cs="Times New Roman"/>
          <w:szCs w:val="24"/>
        </w:rPr>
        <w:t>Celonis</w:t>
      </w:r>
      <w:proofErr w:type="spellEnd"/>
    </w:p>
    <w:p w14:paraId="46ED722A" w14:textId="1210B39A" w:rsidR="00860345" w:rsidRPr="00F2175D" w:rsidRDefault="00E41490" w:rsidP="002425D0">
      <w:pPr>
        <w:tabs>
          <w:tab w:val="right" w:pos="10080"/>
        </w:tabs>
        <w:spacing w:after="0" w:line="240" w:lineRule="exact"/>
        <w:ind w:firstLineChars="300" w:firstLine="60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  <w:lang w:eastAsia="zh-CN"/>
        </w:rPr>
        <w:t>了解</w:t>
      </w:r>
      <w:r w:rsidR="00CA39CF">
        <w:rPr>
          <w:rFonts w:ascii="宋体" w:eastAsia="宋体" w:hAnsi="宋体" w:cs="Times New Roman"/>
          <w:szCs w:val="24"/>
        </w:rPr>
        <w:t xml:space="preserve">Tableau, </w:t>
      </w:r>
      <w:r>
        <w:rPr>
          <w:rFonts w:ascii="宋体" w:eastAsia="宋体" w:hAnsi="宋体" w:cs="Times New Roman"/>
          <w:szCs w:val="24"/>
        </w:rPr>
        <w:t>P</w:t>
      </w:r>
      <w:r>
        <w:rPr>
          <w:rFonts w:ascii="宋体" w:eastAsia="宋体" w:hAnsi="宋体" w:cs="Times New Roman" w:hint="eastAsia"/>
          <w:szCs w:val="24"/>
          <w:lang w:eastAsia="zh-CN"/>
        </w:rPr>
        <w:t>ower</w:t>
      </w:r>
      <w:r>
        <w:rPr>
          <w:rFonts w:ascii="宋体" w:eastAsia="宋体" w:hAnsi="宋体" w:cs="Times New Roman"/>
          <w:szCs w:val="24"/>
          <w:lang w:eastAsia="zh-CN"/>
        </w:rPr>
        <w:t xml:space="preserve"> BI, Quick BI, </w:t>
      </w:r>
      <w:r w:rsidR="00D36F2B">
        <w:rPr>
          <w:rFonts w:ascii="宋体" w:eastAsia="宋体" w:hAnsi="宋体" w:cs="Times New Roman"/>
          <w:szCs w:val="24"/>
        </w:rPr>
        <w:t>L</w:t>
      </w:r>
      <w:r w:rsidR="00D36F2B">
        <w:rPr>
          <w:rFonts w:ascii="宋体" w:eastAsia="宋体" w:hAnsi="宋体" w:cs="Times New Roman" w:hint="eastAsia"/>
          <w:szCs w:val="24"/>
          <w:lang w:eastAsia="zh-CN"/>
        </w:rPr>
        <w:t>inux</w:t>
      </w:r>
      <w:r w:rsidR="002425D0">
        <w:rPr>
          <w:rFonts w:ascii="宋体" w:eastAsia="宋体" w:hAnsi="宋体" w:cs="Times New Roman"/>
          <w:szCs w:val="24"/>
          <w:lang w:eastAsia="zh-CN"/>
        </w:rPr>
        <w:t>,</w:t>
      </w:r>
      <w:r>
        <w:rPr>
          <w:rFonts w:ascii="宋体" w:eastAsia="宋体" w:hAnsi="宋体" w:cs="Times New Roman"/>
          <w:szCs w:val="24"/>
        </w:rPr>
        <w:t xml:space="preserve"> </w:t>
      </w:r>
      <w:r w:rsidR="002425D0">
        <w:rPr>
          <w:rFonts w:ascii="宋体" w:eastAsia="宋体" w:hAnsi="宋体" w:cs="Times New Roman"/>
          <w:szCs w:val="24"/>
        </w:rPr>
        <w:t xml:space="preserve">Visio, </w:t>
      </w:r>
      <w:r>
        <w:rPr>
          <w:rFonts w:ascii="宋体" w:eastAsia="宋体" w:hAnsi="宋体" w:cs="Times New Roman"/>
          <w:szCs w:val="24"/>
        </w:rPr>
        <w:t>Java</w:t>
      </w:r>
    </w:p>
    <w:p w14:paraId="08A72B50" w14:textId="142B919B" w:rsidR="00352910" w:rsidRPr="00F2175D" w:rsidRDefault="00860345" w:rsidP="0004037E">
      <w:pPr>
        <w:tabs>
          <w:tab w:val="right" w:pos="10080"/>
        </w:tabs>
        <w:spacing w:after="0" w:line="240" w:lineRule="exact"/>
        <w:rPr>
          <w:rFonts w:ascii="宋体" w:eastAsia="宋体" w:hAnsi="宋体" w:cs="Times New Roman"/>
          <w:szCs w:val="24"/>
          <w:lang w:eastAsia="zh-CN"/>
        </w:rPr>
      </w:pPr>
      <w:r w:rsidRPr="00F2175D">
        <w:rPr>
          <w:rFonts w:ascii="宋体" w:eastAsia="宋体" w:hAnsi="宋体" w:cs="Times New Roman" w:hint="eastAsia"/>
          <w:b/>
          <w:sz w:val="21"/>
          <w:szCs w:val="24"/>
          <w:lang w:eastAsia="zh-CN"/>
        </w:rPr>
        <w:t>证书：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通过</w:t>
      </w:r>
      <w:r w:rsidRPr="00F2175D">
        <w:rPr>
          <w:rFonts w:ascii="宋体" w:eastAsia="宋体" w:hAnsi="宋体" w:cs="Times New Roman"/>
          <w:szCs w:val="24"/>
          <w:lang w:eastAsia="zh-CN"/>
        </w:rPr>
        <w:t xml:space="preserve"> CFA 3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级，通过</w:t>
      </w:r>
      <w:r w:rsidRPr="00F2175D">
        <w:rPr>
          <w:rFonts w:ascii="宋体" w:eastAsia="宋体" w:hAnsi="宋体" w:cs="Times New Roman"/>
          <w:szCs w:val="24"/>
          <w:lang w:eastAsia="zh-CN"/>
        </w:rPr>
        <w:t xml:space="preserve"> FRM 1</w:t>
      </w:r>
      <w:r w:rsidRPr="00F2175D">
        <w:rPr>
          <w:rFonts w:ascii="宋体" w:eastAsia="宋体" w:hAnsi="宋体" w:cs="Times New Roman" w:hint="eastAsia"/>
          <w:szCs w:val="24"/>
          <w:lang w:eastAsia="zh-CN"/>
        </w:rPr>
        <w:t>级，通过证券市场基础知识，证券交易，证券投资基金</w:t>
      </w:r>
    </w:p>
    <w:p w14:paraId="04D313ED" w14:textId="57DE6BBC" w:rsidR="00EB55B2" w:rsidRPr="00D36F2B" w:rsidRDefault="00E21A3E" w:rsidP="00E21A3E">
      <w:pPr>
        <w:pStyle w:val="a3"/>
        <w:tabs>
          <w:tab w:val="right" w:pos="10080"/>
        </w:tabs>
        <w:spacing w:after="0" w:line="240" w:lineRule="exact"/>
        <w:ind w:left="0"/>
        <w:rPr>
          <w:rFonts w:ascii="宋体" w:eastAsia="宋体" w:hAnsi="宋体" w:cs="Times New Roman"/>
          <w:szCs w:val="24"/>
          <w:lang w:eastAsia="zh-CN"/>
        </w:rPr>
      </w:pPr>
      <w:r w:rsidRPr="00E21A3E">
        <w:rPr>
          <w:rFonts w:ascii="宋体" w:eastAsia="宋体" w:hAnsi="宋体" w:cs="Times New Roman" w:hint="eastAsia"/>
          <w:b/>
          <w:color w:val="FFFFFF" w:themeColor="background1"/>
          <w:sz w:val="21"/>
          <w:szCs w:val="24"/>
          <w:lang w:eastAsia="zh-CN"/>
        </w:rPr>
        <w:t>证书：</w:t>
      </w:r>
      <w:r w:rsidR="00860345" w:rsidRPr="00F2175D">
        <w:rPr>
          <w:rFonts w:ascii="宋体" w:eastAsia="宋体" w:hAnsi="宋体" w:cs="Times New Roman" w:hint="eastAsia"/>
          <w:szCs w:val="24"/>
          <w:lang w:eastAsia="zh-CN"/>
        </w:rPr>
        <w:t>通过</w:t>
      </w:r>
      <w:r w:rsidR="00860345" w:rsidRPr="00F2175D">
        <w:rPr>
          <w:rFonts w:ascii="宋体" w:eastAsia="宋体" w:hAnsi="宋体" w:cs="Times New Roman"/>
          <w:szCs w:val="24"/>
          <w:lang w:eastAsia="zh-CN"/>
        </w:rPr>
        <w:t>SAS</w:t>
      </w:r>
      <w:r w:rsidR="00860345" w:rsidRPr="00F2175D">
        <w:rPr>
          <w:rFonts w:ascii="宋体" w:eastAsia="宋体" w:hAnsi="宋体" w:cs="Times New Roman" w:hint="eastAsia"/>
          <w:szCs w:val="24"/>
          <w:lang w:eastAsia="zh-CN"/>
        </w:rPr>
        <w:t>基础和高级程序员认证</w:t>
      </w:r>
    </w:p>
    <w:p w14:paraId="3959D22E" w14:textId="6E45D581" w:rsidR="00BD57B1" w:rsidRPr="00FA6B7D" w:rsidRDefault="00BD57B1" w:rsidP="00BD57B1">
      <w:pPr>
        <w:keepNext/>
        <w:keepLines/>
        <w:spacing w:before="200" w:after="0"/>
        <w:jc w:val="center"/>
        <w:outlineLvl w:val="1"/>
        <w:rPr>
          <w:rFonts w:ascii="Cambria" w:eastAsia="宋体" w:hAnsi="Cambria" w:cs="Times New Roman"/>
          <w:bCs/>
          <w:sz w:val="26"/>
          <w:szCs w:val="26"/>
        </w:rPr>
      </w:pP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lastRenderedPageBreak/>
        <w:t>Yu</w:t>
      </w:r>
      <w:r w:rsidR="0072136B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(Jessica) </w:t>
      </w:r>
      <w:r w:rsidRPr="00FA6B7D">
        <w:rPr>
          <w:rFonts w:ascii="Cambria" w:eastAsia="宋体" w:hAnsi="Cambria" w:cs="Times New Roman" w:hint="eastAsia"/>
          <w:b/>
          <w:sz w:val="26"/>
          <w:szCs w:val="26"/>
          <w:lang w:eastAsia="zh-CN"/>
        </w:rPr>
        <w:t>Wang</w:t>
      </w:r>
      <w:r w:rsidR="004D3198">
        <w:rPr>
          <w:rFonts w:ascii="Cambria" w:eastAsia="宋体" w:hAnsi="Cambria" w:cs="Times New Roman"/>
          <w:b/>
          <w:sz w:val="26"/>
          <w:szCs w:val="26"/>
          <w:lang w:eastAsia="zh-CN"/>
        </w:rPr>
        <w:t xml:space="preserve"> </w:t>
      </w:r>
    </w:p>
    <w:p w14:paraId="45E0F6A4" w14:textId="5F18E68B" w:rsidR="00BD57B1" w:rsidRPr="00D31A8F" w:rsidRDefault="00BD57B1" w:rsidP="00BD57B1">
      <w:pPr>
        <w:pBdr>
          <w:bottom w:val="single" w:sz="4" w:space="1" w:color="auto"/>
        </w:pBdr>
        <w:tabs>
          <w:tab w:val="right" w:pos="10080"/>
        </w:tabs>
        <w:spacing w:after="0"/>
        <w:rPr>
          <w:rFonts w:ascii="Cambria" w:eastAsia="宋体" w:hAnsi="Cambria" w:cs="Arial"/>
          <w:sz w:val="22"/>
          <w:szCs w:val="24"/>
          <w:lang w:eastAsia="zh-CN"/>
        </w:rPr>
      </w:pPr>
      <w:r>
        <w:rPr>
          <w:rFonts w:ascii="Cambria" w:eastAsia="宋体" w:hAnsi="Cambria" w:cs="Arial"/>
          <w:sz w:val="22"/>
          <w:szCs w:val="24"/>
          <w:lang w:eastAsia="zh-CN"/>
        </w:rPr>
        <w:t>(+86)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>1</w:t>
      </w:r>
      <w:r w:rsidR="00EC5D3C">
        <w:rPr>
          <w:rFonts w:ascii="Cambria" w:eastAsia="宋体" w:hAnsi="Cambria" w:cs="Arial"/>
          <w:sz w:val="22"/>
          <w:szCs w:val="24"/>
          <w:lang w:eastAsia="zh-CN"/>
        </w:rPr>
        <w:t>3533526609</w:t>
      </w:r>
      <w:r w:rsidRPr="00D31A8F">
        <w:rPr>
          <w:rFonts w:ascii="Cambria" w:eastAsia="宋体" w:hAnsi="Cambria" w:cs="Arial"/>
          <w:sz w:val="22"/>
          <w:szCs w:val="24"/>
          <w:lang w:eastAsia="zh-CN"/>
        </w:rPr>
        <w:t xml:space="preserve"> </w:t>
      </w:r>
      <w:r>
        <w:rPr>
          <w:rFonts w:ascii="Cambria" w:eastAsia="宋体" w:hAnsi="Cambria" w:cs="Arial"/>
          <w:sz w:val="22"/>
          <w:szCs w:val="24"/>
          <w:lang w:eastAsia="zh-CN"/>
        </w:rPr>
        <w:t xml:space="preserve">                                                                                                                      </w:t>
      </w:r>
      <w:r w:rsidR="00052070"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jessica_life20</w:t>
      </w:r>
      <w:r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@126</w:t>
      </w:r>
      <w:r w:rsidRPr="00FA6B7D">
        <w:rPr>
          <w:rFonts w:ascii="Cambria" w:eastAsia="宋体" w:hAnsi="Cambria" w:cs="Times New Roman"/>
          <w:bCs/>
          <w:iCs/>
          <w:color w:val="000000"/>
          <w:sz w:val="22"/>
          <w:lang w:eastAsia="zh-CN"/>
        </w:rPr>
        <w:t>.com</w:t>
      </w:r>
    </w:p>
    <w:p w14:paraId="6262D9CD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EDUCATION</w:t>
      </w:r>
    </w:p>
    <w:p w14:paraId="054A80B7" w14:textId="4AD14FBB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 xml:space="preserve">Rutgers University, New Brunswick, </w:t>
      </w:r>
      <w:r w:rsidR="009C34B0" w:rsidRPr="00FA6B7D">
        <w:rPr>
          <w:rFonts w:ascii="Cambria" w:eastAsia="宋体" w:hAnsi="Cambria" w:cs="Times New Roman"/>
          <w:b/>
          <w:szCs w:val="20"/>
          <w:lang w:eastAsia="zh-CN"/>
        </w:rPr>
        <w:t>N</w:t>
      </w:r>
      <w:r w:rsidR="009C34B0">
        <w:rPr>
          <w:rFonts w:ascii="Cambria" w:eastAsia="宋体" w:hAnsi="Cambria" w:cs="Times New Roman" w:hint="eastAsia"/>
          <w:b/>
          <w:szCs w:val="20"/>
          <w:lang w:eastAsia="zh-CN"/>
        </w:rPr>
        <w:t>ew</w:t>
      </w:r>
      <w:r w:rsidR="009C34B0">
        <w:rPr>
          <w:rFonts w:ascii="Cambria" w:eastAsia="宋体" w:hAnsi="Cambria" w:cs="Times New Roman"/>
          <w:b/>
          <w:szCs w:val="20"/>
          <w:lang w:eastAsia="zh-CN"/>
        </w:rPr>
        <w:t xml:space="preserve"> </w:t>
      </w:r>
      <w:r w:rsidR="009C34B0" w:rsidRPr="00FA6B7D">
        <w:rPr>
          <w:rFonts w:ascii="Cambria" w:eastAsia="宋体" w:hAnsi="Cambria" w:cs="Times New Roman"/>
          <w:b/>
          <w:szCs w:val="20"/>
          <w:lang w:eastAsia="zh-CN"/>
        </w:rPr>
        <w:t>J</w:t>
      </w:r>
      <w:r w:rsidR="009C34B0">
        <w:rPr>
          <w:rFonts w:ascii="Cambria" w:eastAsia="宋体" w:hAnsi="Cambria" w:cs="Times New Roman"/>
          <w:b/>
          <w:szCs w:val="20"/>
          <w:lang w:eastAsia="zh-CN"/>
        </w:rPr>
        <w:t>ersey</w:t>
      </w:r>
      <w:r w:rsidRPr="00FA6B7D">
        <w:rPr>
          <w:rFonts w:ascii="Cambria" w:eastAsia="宋体" w:hAnsi="Cambria" w:cs="Times New Roman"/>
          <w:b/>
          <w:szCs w:val="20"/>
        </w:rPr>
        <w:t>, 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.</w:t>
      </w:r>
      <w:r w:rsidRPr="00FA6B7D">
        <w:rPr>
          <w:rFonts w:ascii="Cambria" w:eastAsia="宋体" w:hAnsi="Cambria" w:cs="Times New Roman"/>
          <w:b/>
          <w:szCs w:val="20"/>
        </w:rPr>
        <w:t>A</w:t>
      </w:r>
    </w:p>
    <w:p w14:paraId="1638ADE5" w14:textId="77777777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i/>
          <w:iCs/>
          <w:sz w:val="16"/>
          <w:lang w:eastAsia="zh-CN"/>
        </w:rPr>
      </w:pPr>
      <w:r w:rsidRPr="00FA6B7D">
        <w:rPr>
          <w:rFonts w:ascii="Cambria" w:eastAsia="宋体" w:hAnsi="Cambria" w:cs="Times New Roman"/>
          <w:i/>
          <w:iCs/>
          <w:lang w:eastAsia="zh-CN"/>
        </w:rPr>
        <w:t xml:space="preserve">Major: </w:t>
      </w:r>
      <w:r>
        <w:rPr>
          <w:rFonts w:ascii="Cambria" w:eastAsia="宋体" w:hAnsi="Cambria" w:cs="Times New Roman"/>
          <w:i/>
          <w:iCs/>
        </w:rPr>
        <w:t>Financial Statistics and</w:t>
      </w:r>
      <w:r w:rsidRPr="00FA6B7D">
        <w:rPr>
          <w:rFonts w:ascii="Cambria" w:eastAsia="宋体" w:hAnsi="Cambria" w:cs="Times New Roman"/>
          <w:i/>
          <w:iCs/>
        </w:rPr>
        <w:t xml:space="preserve"> Risk Management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 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       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</w:t>
      </w:r>
      <w:r w:rsidRPr="00FA6B7D">
        <w:rPr>
          <w:rFonts w:ascii="Cambria" w:eastAsia="宋体" w:hAnsi="Cambria" w:cs="Times New Roman"/>
          <w:i/>
          <w:iCs/>
        </w:rPr>
        <w:t>Master of Science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>
        <w:rPr>
          <w:rFonts w:ascii="Cambria" w:eastAsia="宋体" w:hAnsi="Cambria" w:cs="Times New Roman"/>
          <w:i/>
          <w:iCs/>
          <w:lang w:eastAsia="zh-CN"/>
        </w:rPr>
        <w:t xml:space="preserve">  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  GPA: 3.9</w:t>
      </w:r>
      <w:r w:rsidRPr="00FA6B7D">
        <w:rPr>
          <w:rFonts w:ascii="Cambria" w:eastAsia="宋体" w:hAnsi="Cambria" w:cs="Times New Roman" w:hint="eastAsia"/>
          <w:i/>
          <w:iCs/>
          <w:lang w:eastAsia="zh-CN"/>
        </w:rPr>
        <w:t>5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/4.0    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6"/>
          <w:lang w:eastAsia="zh-CN"/>
        </w:rPr>
        <w:t xml:space="preserve"> </w:t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 xml:space="preserve">  2016</w:t>
      </w:r>
    </w:p>
    <w:p w14:paraId="1773F3A0" w14:textId="3AC7F823" w:rsidR="00BD57B1" w:rsidRPr="00FA6B7D" w:rsidRDefault="00BD57B1" w:rsidP="00BD57B1">
      <w:pPr>
        <w:numPr>
          <w:ilvl w:val="0"/>
          <w:numId w:val="2"/>
        </w:numPr>
        <w:tabs>
          <w:tab w:val="right" w:pos="9923"/>
        </w:tabs>
        <w:spacing w:after="0" w:line="240" w:lineRule="auto"/>
        <w:ind w:left="360"/>
        <w:contextualSpacing/>
        <w:rPr>
          <w:rFonts w:ascii="Cambria" w:eastAsia="宋体" w:hAnsi="Cambria" w:cs="Times New Roman"/>
          <w:szCs w:val="20"/>
          <w:lang w:eastAsia="zh-CN"/>
        </w:rPr>
      </w:pPr>
      <w:r w:rsidRPr="00FA6B7D">
        <w:rPr>
          <w:rFonts w:ascii="Cambria" w:eastAsia="宋体" w:hAnsi="Cambria" w:cs="Times New Roman"/>
          <w:szCs w:val="20"/>
          <w:lang w:eastAsia="zh-CN"/>
        </w:rPr>
        <w:t>Relevant courses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: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Regression Analysis, Methods of Statistical Inference, 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M</w:t>
      </w:r>
      <w:r w:rsidRPr="00FA6B7D">
        <w:rPr>
          <w:rFonts w:ascii="Cambria" w:eastAsia="宋体" w:hAnsi="Cambria" w:cs="Times New Roman"/>
          <w:szCs w:val="20"/>
          <w:lang w:eastAsia="zh-CN"/>
        </w:rPr>
        <w:t>ultivariate Analysis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>,</w:t>
      </w:r>
      <w:r w:rsidRPr="00FA6B7D">
        <w:rPr>
          <w:rFonts w:ascii="Cambria" w:eastAsia="宋体" w:hAnsi="Cambria" w:cs="Times New Roman"/>
          <w:szCs w:val="20"/>
          <w:lang w:eastAsia="zh-CN"/>
        </w:rPr>
        <w:t xml:space="preserve"> Time Series,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 </w:t>
      </w:r>
      <w:r w:rsidRPr="00FA6B7D">
        <w:rPr>
          <w:rFonts w:ascii="Cambria" w:eastAsia="宋体" w:hAnsi="Cambria" w:cs="Times New Roman"/>
          <w:szCs w:val="20"/>
          <w:lang w:eastAsia="zh-CN"/>
        </w:rPr>
        <w:t>Simulation Methods, Data Mining, Portfolio and Risk Management</w:t>
      </w:r>
    </w:p>
    <w:p w14:paraId="5655F4E6" w14:textId="77777777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>Central University of Finance and Economics (CUFE)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Beijing, China</w:t>
      </w:r>
    </w:p>
    <w:p w14:paraId="3AA1091A" w14:textId="1AF3AFA4" w:rsidR="00BD57B1" w:rsidRPr="00FA6B7D" w:rsidRDefault="00BD57B1" w:rsidP="00BD57B1">
      <w:pPr>
        <w:tabs>
          <w:tab w:val="right" w:pos="9923"/>
        </w:tabs>
        <w:spacing w:after="0" w:line="240" w:lineRule="auto"/>
        <w:rPr>
          <w:rFonts w:ascii="Cambria" w:eastAsia="宋体" w:hAnsi="Cambria" w:cs="Times New Roman"/>
          <w:sz w:val="18"/>
          <w:szCs w:val="20"/>
          <w:lang w:eastAsia="zh-CN"/>
        </w:rPr>
      </w:pPr>
      <w:r w:rsidRPr="00FA6B7D">
        <w:rPr>
          <w:rFonts w:ascii="Cambria" w:eastAsia="宋体" w:hAnsi="Cambria" w:cs="Times New Roman"/>
          <w:i/>
          <w:iCs/>
          <w:szCs w:val="20"/>
          <w:lang w:eastAsia="zh-CN"/>
        </w:rPr>
        <w:t xml:space="preserve">Major: Mathematical Economics and Mathematical Finance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Bachelor of Economics   </w:t>
      </w:r>
      <w:r w:rsidR="00E46FBE">
        <w:rPr>
          <w:rFonts w:ascii="Cambria" w:eastAsia="宋体" w:hAnsi="Cambria" w:cs="Times New Roman"/>
          <w:i/>
          <w:iCs/>
          <w:lang w:eastAsia="zh-CN"/>
        </w:rPr>
        <w:t xml:space="preserve">    </w:t>
      </w:r>
      <w:r w:rsidRPr="00FA6B7D">
        <w:rPr>
          <w:rFonts w:ascii="Cambria" w:eastAsia="宋体" w:hAnsi="Cambria" w:cs="Times New Roman"/>
          <w:i/>
          <w:iCs/>
          <w:lang w:eastAsia="zh-CN"/>
        </w:rPr>
        <w:t xml:space="preserve">GPA: 3.56/4.0 </w:t>
      </w:r>
      <w:r w:rsidRPr="00FA6B7D">
        <w:rPr>
          <w:rFonts w:ascii="Cambria" w:eastAsia="宋体" w:hAnsi="Cambria" w:cs="Times New Roman"/>
          <w:i/>
          <w:sz w:val="18"/>
          <w:szCs w:val="20"/>
        </w:rPr>
        <w:tab/>
      </w:r>
      <w:r w:rsidRPr="00FA6B7D">
        <w:rPr>
          <w:rFonts w:ascii="Cambria" w:eastAsia="宋体" w:hAnsi="Cambria" w:cs="Times New Roman"/>
          <w:i/>
          <w:iCs/>
          <w:sz w:val="18"/>
          <w:lang w:eastAsia="zh-CN"/>
        </w:rPr>
        <w:t>2014</w:t>
      </w:r>
    </w:p>
    <w:p w14:paraId="4EE6F35A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PROFESSIONAL EXPERIENCE</w:t>
      </w:r>
    </w:p>
    <w:p w14:paraId="7A88C251" w14:textId="44D7ADE7" w:rsidR="00E72523" w:rsidRPr="00FA6B7D" w:rsidRDefault="00E72523" w:rsidP="00E72523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>
        <w:rPr>
          <w:rFonts w:ascii="Cambria" w:eastAsia="宋体" w:hAnsi="Cambria" w:cs="Times New Roman"/>
          <w:b/>
          <w:szCs w:val="20"/>
        </w:rPr>
        <w:t>HSBC</w:t>
      </w:r>
      <w:r w:rsidR="000B34FE">
        <w:rPr>
          <w:rFonts w:ascii="Cambria" w:eastAsia="宋体" w:hAnsi="Cambria" w:cs="Times New Roman"/>
          <w:b/>
          <w:szCs w:val="20"/>
        </w:rPr>
        <w:t xml:space="preserve"> B</w:t>
      </w:r>
      <w:r w:rsidR="000B34FE">
        <w:rPr>
          <w:rFonts w:ascii="Cambria" w:eastAsia="宋体" w:hAnsi="Cambria" w:cs="Times New Roman" w:hint="eastAsia"/>
          <w:b/>
          <w:szCs w:val="20"/>
          <w:lang w:eastAsia="zh-CN"/>
        </w:rPr>
        <w:t>ank</w:t>
      </w:r>
      <w:r w:rsidR="000B34FE">
        <w:rPr>
          <w:rFonts w:ascii="Cambria" w:eastAsia="宋体" w:hAnsi="Cambria" w:cs="Times New Roman"/>
          <w:b/>
          <w:szCs w:val="20"/>
          <w:lang w:eastAsia="zh-CN"/>
        </w:rPr>
        <w:t xml:space="preserve"> (China) Company Limited</w:t>
      </w:r>
      <w:r>
        <w:rPr>
          <w:rFonts w:ascii="Cambria" w:eastAsia="宋体" w:hAnsi="Cambria" w:cs="Times New Roman"/>
          <w:b/>
          <w:szCs w:val="20"/>
          <w:lang w:eastAsia="zh-CN"/>
        </w:rPr>
        <w:t>, Guangzhou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 xml:space="preserve">, 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>G</w:t>
      </w:r>
      <w:r w:rsidR="00317DD0">
        <w:rPr>
          <w:rFonts w:ascii="Cambria" w:eastAsia="宋体" w:hAnsi="Cambria" w:cs="Times New Roman" w:hint="eastAsia"/>
          <w:b/>
          <w:szCs w:val="20"/>
          <w:lang w:eastAsia="zh-CN"/>
        </w:rPr>
        <w:t>uang</w:t>
      </w:r>
      <w:r w:rsidR="00317DD0">
        <w:rPr>
          <w:rFonts w:ascii="Cambria" w:eastAsia="宋体" w:hAnsi="Cambria" w:cs="Times New Roman"/>
          <w:b/>
          <w:szCs w:val="20"/>
          <w:lang w:eastAsia="zh-CN"/>
        </w:rPr>
        <w:t xml:space="preserve">dong, </w:t>
      </w:r>
      <w:r>
        <w:rPr>
          <w:rFonts w:ascii="Cambria" w:eastAsia="宋体" w:hAnsi="Cambria" w:cs="Times New Roman"/>
          <w:b/>
          <w:szCs w:val="20"/>
          <w:lang w:eastAsia="zh-CN"/>
        </w:rPr>
        <w:t>China</w:t>
      </w:r>
    </w:p>
    <w:p w14:paraId="6B938D11" w14:textId="202B7EC9" w:rsidR="00E72523" w:rsidRPr="00FA6B7D" w:rsidRDefault="00F90BDA" w:rsidP="00E72523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proofErr w:type="spellStart"/>
      <w:r>
        <w:rPr>
          <w:rFonts w:ascii="Cambria" w:eastAsia="宋体" w:hAnsi="Cambria" w:cs="Times New Roman"/>
          <w:szCs w:val="24"/>
        </w:rPr>
        <w:t>Ast</w:t>
      </w:r>
      <w:proofErr w:type="spellEnd"/>
      <w:r>
        <w:rPr>
          <w:rFonts w:ascii="Cambria" w:eastAsia="宋体" w:hAnsi="Cambria" w:cs="Times New Roman"/>
          <w:szCs w:val="24"/>
        </w:rPr>
        <w:t xml:space="preserve"> Analytics Audit Manager</w:t>
      </w:r>
      <w:r w:rsidR="007D5008">
        <w:rPr>
          <w:rFonts w:ascii="Cambria" w:eastAsia="宋体" w:hAnsi="Cambria" w:cs="Times New Roman"/>
          <w:szCs w:val="24"/>
        </w:rPr>
        <w:t xml:space="preserve"> – </w:t>
      </w:r>
      <w:r w:rsidR="00E15C12">
        <w:rPr>
          <w:rFonts w:ascii="Cambria" w:eastAsia="宋体" w:hAnsi="Cambria" w:cs="Times New Roman"/>
          <w:szCs w:val="24"/>
        </w:rPr>
        <w:t xml:space="preserve">Internal Audit, </w:t>
      </w:r>
      <w:r w:rsidR="006665E5">
        <w:rPr>
          <w:rFonts w:ascii="Cambria" w:eastAsia="宋体" w:hAnsi="Cambria" w:cs="Times New Roman"/>
          <w:szCs w:val="24"/>
        </w:rPr>
        <w:t>Global</w:t>
      </w:r>
      <w:r w:rsidR="007D5008">
        <w:rPr>
          <w:rFonts w:ascii="Cambria" w:eastAsia="宋体" w:hAnsi="Cambria" w:cs="Times New Roman"/>
          <w:szCs w:val="24"/>
        </w:rPr>
        <w:t xml:space="preserve"> </w:t>
      </w:r>
      <w:r w:rsidR="007B7687">
        <w:rPr>
          <w:rFonts w:ascii="Cambria" w:eastAsia="宋体" w:hAnsi="Cambria" w:cs="Times New Roman"/>
          <w:szCs w:val="24"/>
        </w:rPr>
        <w:t>R</w:t>
      </w:r>
      <w:r w:rsidR="007B7687">
        <w:rPr>
          <w:rFonts w:ascii="Cambria" w:eastAsia="宋体" w:hAnsi="Cambria" w:cs="Times New Roman" w:hint="eastAsia"/>
          <w:szCs w:val="24"/>
          <w:lang w:eastAsia="zh-CN"/>
        </w:rPr>
        <w:t>e</w:t>
      </w:r>
      <w:r w:rsidR="007B7687">
        <w:rPr>
          <w:rFonts w:ascii="Cambria" w:eastAsia="宋体" w:hAnsi="Cambria" w:cs="Times New Roman"/>
          <w:szCs w:val="24"/>
          <w:lang w:eastAsia="zh-CN"/>
        </w:rPr>
        <w:t xml:space="preserve">gulatory </w:t>
      </w:r>
      <w:r w:rsidR="007D5008">
        <w:rPr>
          <w:rFonts w:ascii="Cambria" w:eastAsia="宋体" w:hAnsi="Cambria" w:cs="Times New Roman"/>
          <w:szCs w:val="24"/>
        </w:rPr>
        <w:t>Compliance</w:t>
      </w:r>
      <w:r w:rsidR="001E12DE">
        <w:rPr>
          <w:rFonts w:ascii="Cambria" w:eastAsia="宋体" w:hAnsi="Cambria" w:cs="Times New Roman"/>
          <w:szCs w:val="24"/>
        </w:rPr>
        <w:t xml:space="preserve"> &amp; </w:t>
      </w:r>
      <w:r w:rsidR="006665E5">
        <w:rPr>
          <w:rFonts w:ascii="Cambria" w:eastAsia="宋体" w:hAnsi="Cambria" w:cs="Times New Roman"/>
          <w:szCs w:val="24"/>
        </w:rPr>
        <w:t>Data Analytics Team</w:t>
      </w:r>
      <w:r w:rsidR="00E72523" w:rsidRPr="00FA6B7D">
        <w:rPr>
          <w:rFonts w:ascii="Cambria" w:eastAsia="宋体" w:hAnsi="Cambria" w:cs="Times New Roman"/>
          <w:i/>
          <w:sz w:val="16"/>
          <w:szCs w:val="20"/>
        </w:rPr>
        <w:tab/>
      </w:r>
      <w:r w:rsidR="00E72523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Sep 2019</w:t>
      </w:r>
      <w:r w:rsidR="00E72523"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-</w:t>
      </w:r>
      <w:r w:rsidR="00E72523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Present</w:t>
      </w:r>
    </w:p>
    <w:p w14:paraId="5A64C02E" w14:textId="0851AAC4" w:rsidR="00E239DC" w:rsidRPr="000914EA" w:rsidRDefault="00E239DC" w:rsidP="00E239DC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i/>
          <w:szCs w:val="24"/>
          <w:u w:val="single"/>
          <w:lang w:eastAsia="zh-CN"/>
        </w:rPr>
      </w:pPr>
      <w:r w:rsidRPr="000914EA">
        <w:rPr>
          <w:rFonts w:ascii="Cambria" w:eastAsia="宋体" w:hAnsi="Cambria" w:cs="Times New Roman"/>
          <w:i/>
          <w:szCs w:val="24"/>
          <w:u w:val="single"/>
        </w:rPr>
        <w:t xml:space="preserve">Wealth </w:t>
      </w:r>
      <w:r w:rsidRPr="000914E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ma</w:t>
      </w:r>
      <w:r w:rsidRPr="000914EA"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nagement, product sales and operations </w:t>
      </w:r>
      <w:r w:rsidRPr="000914EA">
        <w:rPr>
          <w:rFonts w:ascii="Cambria" w:eastAsia="宋体" w:hAnsi="Cambria" w:cs="Times New Roman"/>
          <w:i/>
          <w:szCs w:val="24"/>
          <w:u w:val="single"/>
        </w:rPr>
        <w:t>a</w:t>
      </w:r>
      <w:r w:rsidRPr="000914EA">
        <w:rPr>
          <w:rFonts w:ascii="Cambria" w:eastAsia="宋体" w:hAnsi="Cambria" w:cs="Times New Roman" w:hint="eastAsia"/>
          <w:i/>
          <w:szCs w:val="24"/>
          <w:u w:val="single"/>
        </w:rPr>
        <w:t>udit</w:t>
      </w:r>
      <w:r w:rsidR="00834C6F">
        <w:rPr>
          <w:rFonts w:ascii="Cambria" w:eastAsia="宋体" w:hAnsi="Cambria" w:cs="Times New Roman"/>
          <w:i/>
          <w:szCs w:val="24"/>
          <w:u w:val="single"/>
        </w:rPr>
        <w:t xml:space="preserve"> </w:t>
      </w:r>
      <w:r w:rsidR="00834C6F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pro</w:t>
      </w:r>
      <w:r w:rsidR="00834C6F">
        <w:rPr>
          <w:rFonts w:ascii="Cambria" w:eastAsia="宋体" w:hAnsi="Cambria" w:cs="Times New Roman"/>
          <w:i/>
          <w:szCs w:val="24"/>
          <w:u w:val="single"/>
          <w:lang w:eastAsia="zh-CN"/>
        </w:rPr>
        <w:t>ject</w:t>
      </w:r>
      <w:r w:rsidRPr="000914EA">
        <w:rPr>
          <w:rFonts w:ascii="Cambria" w:eastAsia="宋体" w:hAnsi="Cambria" w:cs="Times New Roman" w:hint="eastAsia"/>
          <w:i/>
          <w:szCs w:val="24"/>
          <w:u w:val="single"/>
        </w:rPr>
        <w:t xml:space="preserve"> </w:t>
      </w:r>
      <w:r w:rsidRPr="000914E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(HK,</w:t>
      </w:r>
      <w:r w:rsidRPr="000914EA"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 w:rsidRPr="000914E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HASE,</w:t>
      </w:r>
      <w:r w:rsidRPr="000914EA">
        <w:rPr>
          <w:rFonts w:ascii="Cambria" w:eastAsia="宋体" w:hAnsi="Cambria" w:cs="Times New Roman"/>
          <w:i/>
          <w:szCs w:val="24"/>
          <w:u w:val="single"/>
          <w:lang w:eastAsia="zh-CN"/>
        </w:rPr>
        <w:t xml:space="preserve"> </w:t>
      </w:r>
      <w:r w:rsidRPr="000914E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CN)</w:t>
      </w:r>
      <w:r w:rsidR="009F4A3E" w:rsidRPr="009F4A3E">
        <w:rPr>
          <w:rFonts w:hint="eastAsia"/>
        </w:rPr>
        <w:t xml:space="preserve"> </w:t>
      </w:r>
      <w:r w:rsidR="009F4A3E"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[</w:t>
      </w:r>
      <w:r w:rsid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 xml:space="preserve">Using </w:t>
      </w:r>
      <w:r w:rsidR="009F4A3E"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Python, SAS, Excel]</w:t>
      </w:r>
    </w:p>
    <w:p w14:paraId="4B1FB5EE" w14:textId="07975DAC" w:rsidR="00F41CE9" w:rsidRDefault="00086472" w:rsidP="00F41CE9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  <w:lang w:eastAsia="zh-CN"/>
        </w:rPr>
        <w:t>Created w</w:t>
      </w:r>
      <w:r w:rsidR="00F41CE9">
        <w:rPr>
          <w:rFonts w:ascii="Cambria" w:eastAsia="宋体" w:hAnsi="Cambria" w:cs="Times New Roman" w:hint="eastAsia"/>
          <w:szCs w:val="24"/>
          <w:lang w:eastAsia="zh-CN"/>
        </w:rPr>
        <w:t>e</w:t>
      </w:r>
      <w:r w:rsidR="00F41CE9">
        <w:rPr>
          <w:rFonts w:ascii="Cambria" w:eastAsia="宋体" w:hAnsi="Cambria" w:cs="Times New Roman"/>
          <w:szCs w:val="24"/>
          <w:lang w:eastAsia="zh-CN"/>
        </w:rPr>
        <w:t>alth management customer persona: Customer type, Risk P</w:t>
      </w:r>
      <w:r w:rsidR="00F41CE9" w:rsidRPr="00F41CE9">
        <w:rPr>
          <w:rFonts w:ascii="Cambria" w:eastAsia="宋体" w:hAnsi="Cambria" w:cs="Times New Roman"/>
          <w:szCs w:val="24"/>
          <w:lang w:eastAsia="zh-CN"/>
        </w:rPr>
        <w:t>rofiling Questionnaire(RPQ)</w:t>
      </w:r>
      <w:r w:rsidR="00F41CE9">
        <w:rPr>
          <w:rFonts w:ascii="Cambria" w:eastAsia="宋体" w:hAnsi="Cambria" w:cs="Times New Roman"/>
          <w:szCs w:val="24"/>
          <w:lang w:eastAsia="zh-CN"/>
        </w:rPr>
        <w:t xml:space="preserve">, age, nationality, </w:t>
      </w:r>
      <w:r w:rsidR="00774D3E">
        <w:rPr>
          <w:rFonts w:ascii="Cambria" w:eastAsia="宋体" w:hAnsi="Cambria" w:cs="Times New Roman"/>
          <w:szCs w:val="24"/>
          <w:lang w:eastAsia="zh-CN"/>
        </w:rPr>
        <w:t xml:space="preserve">Source of Wealth, product knowledge and experience, tenor and capital protection preference; Product sales and type, product risk, </w:t>
      </w:r>
      <w:r w:rsidR="00774D3E" w:rsidRPr="00075D77">
        <w:rPr>
          <w:rFonts w:ascii="Cambria" w:eastAsia="宋体" w:hAnsi="Cambria" w:cs="Times New Roman"/>
          <w:szCs w:val="24"/>
          <w:lang w:eastAsia="zh-CN"/>
        </w:rPr>
        <w:t>customer complaint</w:t>
      </w:r>
      <w:r w:rsidR="003A3A72">
        <w:rPr>
          <w:rFonts w:ascii="Cambria" w:eastAsia="宋体" w:hAnsi="Cambria" w:cs="Times New Roman"/>
          <w:szCs w:val="24"/>
          <w:lang w:eastAsia="zh-CN"/>
        </w:rPr>
        <w:t>s</w:t>
      </w:r>
      <w:r w:rsidR="00774D3E" w:rsidRPr="00075D77">
        <w:rPr>
          <w:rFonts w:ascii="Cambria" w:eastAsia="宋体" w:hAnsi="Cambria" w:cs="Times New Roman"/>
          <w:szCs w:val="24"/>
          <w:lang w:eastAsia="zh-CN"/>
        </w:rPr>
        <w:t xml:space="preserve"> data</w:t>
      </w:r>
      <w:r w:rsidR="003A3A72">
        <w:rPr>
          <w:rFonts w:ascii="Cambria" w:eastAsia="宋体" w:hAnsi="Cambria" w:cs="Times New Roman"/>
          <w:szCs w:val="24"/>
          <w:lang w:eastAsia="zh-CN"/>
        </w:rPr>
        <w:t xml:space="preserve">; sales and product concentration for </w:t>
      </w:r>
      <w:proofErr w:type="spellStart"/>
      <w:r w:rsidR="003A3A72">
        <w:rPr>
          <w:rFonts w:ascii="Cambria" w:eastAsia="宋体" w:hAnsi="Cambria" w:cs="Times New Roman"/>
          <w:szCs w:val="24"/>
          <w:lang w:eastAsia="zh-CN"/>
        </w:rPr>
        <w:t>RMs.</w:t>
      </w:r>
      <w:proofErr w:type="spellEnd"/>
    </w:p>
    <w:p w14:paraId="3D35B0C2" w14:textId="62CE5DE2" w:rsidR="003A3A72" w:rsidRDefault="003A3A72" w:rsidP="00E239DC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Built</w:t>
      </w:r>
      <w:r w:rsidR="00784C24">
        <w:rPr>
          <w:rFonts w:ascii="Cambria" w:eastAsia="宋体" w:hAnsi="Cambria" w:cs="Times New Roman"/>
          <w:szCs w:val="24"/>
        </w:rPr>
        <w:t xml:space="preserve"> test scenarios and data analys</w:t>
      </w:r>
      <w:r w:rsidR="00784C24">
        <w:rPr>
          <w:rFonts w:ascii="Cambria" w:eastAsia="宋体" w:hAnsi="Cambria" w:cs="Times New Roman" w:hint="eastAsia"/>
          <w:szCs w:val="24"/>
          <w:lang w:eastAsia="zh-CN"/>
        </w:rPr>
        <w:t>e</w:t>
      </w:r>
      <w:r w:rsidR="00784C24">
        <w:rPr>
          <w:rFonts w:ascii="Cambria" w:eastAsia="宋体" w:hAnsi="Cambria" w:cs="Times New Roman"/>
          <w:szCs w:val="24"/>
        </w:rPr>
        <w:t>s covering</w:t>
      </w:r>
      <w:r w:rsidR="00E239DC">
        <w:rPr>
          <w:rFonts w:ascii="Cambria" w:eastAsia="宋体" w:hAnsi="Cambria" w:cs="Times New Roman"/>
          <w:szCs w:val="24"/>
        </w:rPr>
        <w:t xml:space="preserve"> </w:t>
      </w:r>
      <w:r w:rsidR="00E239DC" w:rsidRPr="00D409C3">
        <w:rPr>
          <w:rFonts w:ascii="Cambria" w:eastAsia="宋体" w:hAnsi="Cambria" w:cs="Times New Roman" w:hint="eastAsia"/>
          <w:szCs w:val="24"/>
        </w:rPr>
        <w:t>unit trust</w:t>
      </w:r>
      <w:r w:rsidR="00E239DC">
        <w:rPr>
          <w:rFonts w:ascii="Cambria" w:eastAsia="宋体" w:hAnsi="Cambria" w:cs="Times New Roman"/>
          <w:szCs w:val="24"/>
        </w:rPr>
        <w:t>, structured products</w:t>
      </w:r>
      <w:r w:rsidR="00B6299C">
        <w:rPr>
          <w:rFonts w:ascii="Cambria" w:eastAsia="宋体" w:hAnsi="Cambria" w:cs="Times New Roman" w:hint="eastAsia"/>
          <w:szCs w:val="24"/>
          <w:lang w:eastAsia="zh-CN"/>
        </w:rPr>
        <w:t>, private fund</w:t>
      </w:r>
      <w:r w:rsidR="00E239DC" w:rsidRPr="00D409C3">
        <w:rPr>
          <w:rFonts w:ascii="Cambria" w:eastAsia="宋体" w:hAnsi="Cambria" w:cs="Times New Roman" w:hint="eastAsia"/>
          <w:szCs w:val="24"/>
        </w:rPr>
        <w:t xml:space="preserve"> and insurance transactions</w:t>
      </w:r>
      <w:r>
        <w:rPr>
          <w:rFonts w:ascii="Cambria" w:eastAsia="宋体" w:hAnsi="Cambria" w:cs="Times New Roman"/>
          <w:szCs w:val="24"/>
        </w:rPr>
        <w:t>; frequent trading and potential fraud trading;</w:t>
      </w:r>
    </w:p>
    <w:p w14:paraId="1D00E592" w14:textId="1F66BDCF" w:rsidR="003A3A72" w:rsidRDefault="003A3A72" w:rsidP="00E239DC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 w:hint="eastAsia"/>
          <w:szCs w:val="24"/>
          <w:lang w:eastAsia="zh-CN"/>
        </w:rPr>
        <w:t>Test consistenc</w:t>
      </w:r>
      <w:r>
        <w:rPr>
          <w:rFonts w:ascii="Cambria" w:eastAsia="宋体" w:hAnsi="Cambria" w:cs="Times New Roman"/>
          <w:szCs w:val="24"/>
          <w:lang w:eastAsia="zh-CN"/>
        </w:rPr>
        <w:t>y</w:t>
      </w:r>
      <w:r>
        <w:rPr>
          <w:rFonts w:ascii="Cambria" w:eastAsia="宋体" w:hAnsi="Cambria" w:cs="Times New Roman" w:hint="eastAsia"/>
          <w:szCs w:val="24"/>
          <w:lang w:eastAsia="zh-CN"/>
        </w:rPr>
        <w:t xml:space="preserve"> of </w:t>
      </w:r>
      <w:r>
        <w:rPr>
          <w:rFonts w:ascii="Cambria" w:eastAsia="宋体" w:hAnsi="Cambria" w:cs="Times New Roman"/>
          <w:szCs w:val="24"/>
          <w:lang w:eastAsia="zh-CN"/>
        </w:rPr>
        <w:t>recommended products and customer’s preference;</w:t>
      </w:r>
    </w:p>
    <w:p w14:paraId="172C73E4" w14:textId="21F48A29" w:rsidR="003A3A72" w:rsidRDefault="003A3A72" w:rsidP="0005155F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  <w:lang w:eastAsia="zh-CN"/>
        </w:rPr>
        <w:t>Analyze</w:t>
      </w:r>
      <w:r w:rsidR="00784C24">
        <w:rPr>
          <w:rFonts w:ascii="Cambria" w:eastAsia="宋体" w:hAnsi="Cambria" w:cs="Times New Roman"/>
          <w:szCs w:val="24"/>
          <w:lang w:eastAsia="zh-CN"/>
        </w:rPr>
        <w:t>d</w:t>
      </w:r>
      <w:r>
        <w:rPr>
          <w:rFonts w:ascii="Cambria" w:eastAsia="宋体" w:hAnsi="Cambria" w:cs="Times New Roman"/>
          <w:szCs w:val="24"/>
          <w:lang w:eastAsia="zh-CN"/>
        </w:rPr>
        <w:t xml:space="preserve"> relationship between RMs’ incentives and sales</w:t>
      </w:r>
      <w:r w:rsidR="0005155F">
        <w:rPr>
          <w:rFonts w:ascii="Cambria" w:eastAsia="宋体" w:hAnsi="Cambria" w:cs="Times New Roman"/>
          <w:szCs w:val="24"/>
          <w:lang w:eastAsia="zh-CN"/>
        </w:rPr>
        <w:t xml:space="preserve"> </w:t>
      </w:r>
      <w:r>
        <w:rPr>
          <w:rFonts w:ascii="Cambria" w:eastAsia="宋体" w:hAnsi="Cambria" w:cs="Times New Roman"/>
          <w:szCs w:val="24"/>
          <w:lang w:eastAsia="zh-CN"/>
        </w:rPr>
        <w:t>(regression analysis</w:t>
      </w:r>
      <w:r w:rsidR="004819F7">
        <w:rPr>
          <w:rFonts w:ascii="Cambria" w:eastAsia="宋体" w:hAnsi="Cambria" w:cs="Times New Roman"/>
          <w:szCs w:val="24"/>
          <w:lang w:eastAsia="zh-CN"/>
        </w:rPr>
        <w:t>)</w:t>
      </w:r>
      <w:r w:rsidR="0005155F">
        <w:rPr>
          <w:rFonts w:ascii="Cambria" w:eastAsia="宋体" w:hAnsi="Cambria" w:cs="Times New Roman"/>
          <w:szCs w:val="24"/>
          <w:lang w:eastAsia="zh-CN"/>
        </w:rPr>
        <w:t>; Chi-</w:t>
      </w:r>
      <w:r w:rsidR="0005155F">
        <w:rPr>
          <w:rFonts w:ascii="Cambria" w:eastAsia="宋体" w:hAnsi="Cambria" w:cs="Times New Roman" w:hint="eastAsia"/>
          <w:szCs w:val="24"/>
          <w:lang w:eastAsia="zh-CN"/>
        </w:rPr>
        <w:t>squared</w:t>
      </w:r>
      <w:r>
        <w:rPr>
          <w:rFonts w:ascii="Cambria" w:eastAsia="宋体" w:hAnsi="Cambria" w:cs="Times New Roman"/>
          <w:szCs w:val="24"/>
          <w:lang w:eastAsia="zh-CN"/>
        </w:rPr>
        <w:t xml:space="preserve"> test for relationship </w:t>
      </w:r>
      <w:r w:rsidR="004819F7">
        <w:rPr>
          <w:rFonts w:ascii="Cambria" w:eastAsia="宋体" w:hAnsi="Cambria" w:cs="Times New Roman"/>
          <w:szCs w:val="24"/>
          <w:lang w:eastAsia="zh-CN"/>
        </w:rPr>
        <w:t xml:space="preserve">between </w:t>
      </w:r>
      <w:r w:rsidR="0005155F" w:rsidRPr="0005155F">
        <w:rPr>
          <w:rFonts w:ascii="Cambria" w:eastAsia="宋体" w:hAnsi="Cambria" w:cs="Times New Roman" w:hint="eastAsia"/>
          <w:szCs w:val="24"/>
          <w:lang w:eastAsia="zh-CN"/>
        </w:rPr>
        <w:t>overall performance</w:t>
      </w:r>
      <w:r w:rsidR="0005155F">
        <w:rPr>
          <w:rFonts w:ascii="Cambria" w:eastAsia="宋体" w:hAnsi="Cambria" w:cs="Times New Roman" w:hint="eastAsia"/>
          <w:szCs w:val="24"/>
          <w:lang w:eastAsia="zh-CN"/>
        </w:rPr>
        <w:t xml:space="preserve"> </w:t>
      </w:r>
      <w:r w:rsidR="004819F7">
        <w:rPr>
          <w:rFonts w:ascii="Cambria" w:eastAsia="宋体" w:hAnsi="Cambria" w:cs="Times New Roman"/>
          <w:szCs w:val="24"/>
          <w:lang w:eastAsia="zh-CN"/>
        </w:rPr>
        <w:t>and</w:t>
      </w:r>
      <w:r w:rsidR="0005155F">
        <w:rPr>
          <w:rFonts w:ascii="Cambria" w:eastAsia="宋体" w:hAnsi="Cambria" w:cs="Times New Roman" w:hint="eastAsia"/>
          <w:szCs w:val="24"/>
          <w:lang w:eastAsia="zh-CN"/>
        </w:rPr>
        <w:t xml:space="preserve"> manager assessment</w:t>
      </w:r>
      <w:r w:rsidR="0005155F">
        <w:rPr>
          <w:rFonts w:ascii="Cambria" w:eastAsia="宋体" w:hAnsi="Cambria" w:cs="Times New Roman"/>
          <w:szCs w:val="24"/>
          <w:lang w:eastAsia="zh-CN"/>
        </w:rPr>
        <w:t>/</w:t>
      </w:r>
      <w:r w:rsidR="0005155F" w:rsidRPr="0005155F">
        <w:rPr>
          <w:rFonts w:ascii="Cambria" w:eastAsia="宋体" w:hAnsi="Cambria" w:cs="Times New Roman" w:hint="eastAsia"/>
          <w:szCs w:val="24"/>
          <w:lang w:eastAsia="zh-CN"/>
        </w:rPr>
        <w:t>growth ranking</w:t>
      </w:r>
      <w:r w:rsidR="0005155F">
        <w:rPr>
          <w:rFonts w:ascii="Cambria" w:eastAsia="宋体" w:hAnsi="Cambria" w:cs="Times New Roman"/>
          <w:szCs w:val="24"/>
          <w:lang w:eastAsia="zh-CN"/>
        </w:rPr>
        <w:t>)</w:t>
      </w:r>
    </w:p>
    <w:p w14:paraId="262D8D19" w14:textId="127DF8DE" w:rsidR="009F4A3E" w:rsidRPr="000914EA" w:rsidRDefault="009F4A3E" w:rsidP="009F4A3E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i/>
          <w:szCs w:val="24"/>
          <w:u w:val="single"/>
        </w:rPr>
      </w:pPr>
      <w:r w:rsidRPr="000914EA">
        <w:rPr>
          <w:rFonts w:ascii="Cambria" w:eastAsia="宋体" w:hAnsi="Cambria" w:cs="Times New Roman"/>
          <w:i/>
          <w:szCs w:val="24"/>
          <w:u w:val="single"/>
        </w:rPr>
        <w:t>China B</w:t>
      </w:r>
      <w:r w:rsidRPr="000914EA">
        <w:rPr>
          <w:rFonts w:ascii="Cambria" w:eastAsia="宋体" w:hAnsi="Cambria" w:cs="Times New Roman" w:hint="eastAsia"/>
          <w:i/>
          <w:szCs w:val="24"/>
          <w:u w:val="single"/>
        </w:rPr>
        <w:t>ran</w:t>
      </w:r>
      <w:r w:rsidRPr="000914EA">
        <w:rPr>
          <w:rFonts w:ascii="Cambria" w:eastAsia="宋体" w:hAnsi="Cambria" w:cs="Times New Roman"/>
          <w:i/>
          <w:szCs w:val="24"/>
          <w:u w:val="single"/>
        </w:rPr>
        <w:t xml:space="preserve">ch Audit Analytics Tool </w:t>
      </w:r>
      <w:r w:rsidRPr="000914EA">
        <w:rPr>
          <w:rFonts w:ascii="Cambria" w:eastAsia="宋体" w:hAnsi="Cambria" w:cs="Times New Roman" w:hint="eastAsia"/>
          <w:i/>
          <w:szCs w:val="24"/>
          <w:u w:val="single"/>
        </w:rPr>
        <w:t>(</w:t>
      </w:r>
      <w:r w:rsidRPr="000914EA">
        <w:rPr>
          <w:rFonts w:ascii="Cambria" w:eastAsia="宋体" w:hAnsi="Cambria" w:cs="Times New Roman"/>
          <w:i/>
          <w:szCs w:val="24"/>
          <w:u w:val="single"/>
        </w:rPr>
        <w:t>BAAT</w:t>
      </w:r>
      <w:r w:rsidRPr="000914EA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)</w:t>
      </w:r>
      <w:r w:rsidRPr="009F4A3E">
        <w:rPr>
          <w:rFonts w:hint="eastAsia"/>
        </w:rPr>
        <w:t xml:space="preserve"> </w:t>
      </w:r>
      <w:r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[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 xml:space="preserve">Using </w:t>
      </w:r>
      <w:r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 xml:space="preserve">Python, </w:t>
      </w:r>
      <w:proofErr w:type="spellStart"/>
      <w:r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Qlik</w:t>
      </w:r>
      <w:proofErr w:type="spellEnd"/>
      <w:r w:rsidRPr="009F4A3E"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 xml:space="preserve"> Sense, Ali Cloud]</w:t>
      </w:r>
    </w:p>
    <w:p w14:paraId="2EFE3D75" w14:textId="2CFD9140" w:rsidR="009F4A3E" w:rsidRPr="004819F7" w:rsidRDefault="009F4A3E" w:rsidP="004819F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EA6C3A">
        <w:rPr>
          <w:rFonts w:ascii="Cambria" w:eastAsia="宋体" w:hAnsi="Cambria" w:cs="Times New Roman"/>
          <w:szCs w:val="24"/>
        </w:rPr>
        <w:t xml:space="preserve">BAAT </w:t>
      </w:r>
      <w:r>
        <w:rPr>
          <w:rFonts w:ascii="Cambria" w:eastAsia="宋体" w:hAnsi="Cambria" w:cs="Times New Roman"/>
          <w:szCs w:val="24"/>
        </w:rPr>
        <w:t xml:space="preserve">BI </w:t>
      </w:r>
      <w:r w:rsidRPr="00EA6C3A">
        <w:rPr>
          <w:rFonts w:ascii="Cambria" w:eastAsia="宋体" w:hAnsi="Cambria" w:cs="Times New Roman"/>
          <w:szCs w:val="24"/>
        </w:rPr>
        <w:t xml:space="preserve">dashboard </w:t>
      </w:r>
      <w:r>
        <w:rPr>
          <w:rFonts w:ascii="Cambria" w:eastAsia="宋体" w:hAnsi="Cambria" w:cs="Times New Roman"/>
          <w:szCs w:val="24"/>
        </w:rPr>
        <w:t>covers</w:t>
      </w:r>
      <w:r w:rsidRPr="00EA6C3A">
        <w:rPr>
          <w:rFonts w:ascii="Cambria" w:eastAsia="宋体" w:hAnsi="Cambria" w:cs="Times New Roman"/>
          <w:szCs w:val="24"/>
        </w:rPr>
        <w:t xml:space="preserve"> </w:t>
      </w:r>
      <w:r>
        <w:rPr>
          <w:rFonts w:ascii="Cambria" w:eastAsia="宋体" w:hAnsi="Cambria" w:cs="Times New Roman"/>
          <w:szCs w:val="24"/>
        </w:rPr>
        <w:t xml:space="preserve">audits of </w:t>
      </w:r>
      <w:r w:rsidRPr="00EA6C3A">
        <w:rPr>
          <w:rFonts w:ascii="Cambria" w:eastAsia="宋体" w:hAnsi="Cambria" w:cs="Times New Roman"/>
          <w:szCs w:val="24"/>
        </w:rPr>
        <w:t>credit card, wholesale credit, wea</w:t>
      </w:r>
      <w:r>
        <w:rPr>
          <w:rFonts w:ascii="Cambria" w:eastAsia="宋体" w:hAnsi="Cambria" w:cs="Times New Roman"/>
          <w:szCs w:val="24"/>
        </w:rPr>
        <w:t xml:space="preserve">lth management, account, counter and </w:t>
      </w:r>
      <w:r w:rsidRPr="009175E8">
        <w:rPr>
          <w:rFonts w:ascii="Cambria" w:eastAsia="宋体" w:hAnsi="Cambria" w:cs="Times New Roman"/>
          <w:szCs w:val="24"/>
        </w:rPr>
        <w:t xml:space="preserve">payment </w:t>
      </w:r>
      <w:r>
        <w:rPr>
          <w:rFonts w:ascii="Cambria" w:eastAsia="宋体" w:hAnsi="Cambria" w:cs="Times New Roman"/>
          <w:szCs w:val="24"/>
        </w:rPr>
        <w:t>to meet audit DA needs;</w:t>
      </w:r>
      <w:r w:rsidR="004819F7">
        <w:rPr>
          <w:rFonts w:ascii="Cambria" w:eastAsia="宋体" w:hAnsi="Cambria" w:cs="Times New Roman" w:hint="eastAsia"/>
          <w:szCs w:val="24"/>
          <w:lang w:eastAsia="zh-CN"/>
        </w:rPr>
        <w:t xml:space="preserve"> It </w:t>
      </w:r>
      <w:r w:rsidR="004819F7">
        <w:rPr>
          <w:rFonts w:ascii="Cambria" w:eastAsia="宋体" w:hAnsi="Cambria" w:cs="Times New Roman"/>
          <w:szCs w:val="24"/>
        </w:rPr>
        <w:t>p</w:t>
      </w:r>
      <w:r w:rsidRPr="004819F7">
        <w:rPr>
          <w:rFonts w:ascii="Cambria" w:eastAsia="宋体" w:hAnsi="Cambria" w:cs="Times New Roman"/>
          <w:szCs w:val="24"/>
        </w:rPr>
        <w:t>rovide</w:t>
      </w:r>
      <w:r w:rsidR="004819F7">
        <w:rPr>
          <w:rFonts w:ascii="Cambria" w:eastAsia="宋体" w:hAnsi="Cambria" w:cs="Times New Roman"/>
          <w:szCs w:val="24"/>
        </w:rPr>
        <w:t>s</w:t>
      </w:r>
      <w:r w:rsidRPr="004819F7">
        <w:rPr>
          <w:rFonts w:ascii="Cambria" w:eastAsia="宋体" w:hAnsi="Cambria" w:cs="Times New Roman"/>
          <w:szCs w:val="24"/>
        </w:rPr>
        <w:t xml:space="preserve"> summary </w:t>
      </w:r>
      <w:r w:rsidR="004819F7">
        <w:rPr>
          <w:rFonts w:ascii="Cambria" w:eastAsia="宋体" w:hAnsi="Cambria" w:cs="Times New Roman"/>
          <w:szCs w:val="24"/>
        </w:rPr>
        <w:t xml:space="preserve">overview </w:t>
      </w:r>
      <w:r w:rsidRPr="004819F7">
        <w:rPr>
          <w:rFonts w:ascii="Cambria" w:eastAsia="宋体" w:hAnsi="Cambria" w:cs="Times New Roman"/>
          <w:szCs w:val="24"/>
        </w:rPr>
        <w:t>in audit scoping</w:t>
      </w:r>
      <w:r w:rsidR="00784C24">
        <w:rPr>
          <w:rFonts w:ascii="Cambria" w:eastAsia="宋体" w:hAnsi="Cambria" w:cs="Times New Roman"/>
          <w:szCs w:val="24"/>
        </w:rPr>
        <w:t>/</w:t>
      </w:r>
      <w:r w:rsidRPr="004819F7">
        <w:rPr>
          <w:rFonts w:ascii="Cambria" w:eastAsia="宋体" w:hAnsi="Cambria" w:cs="Times New Roman"/>
          <w:szCs w:val="24"/>
        </w:rPr>
        <w:t>planning phase and output</w:t>
      </w:r>
      <w:r w:rsidRPr="004819F7">
        <w:rPr>
          <w:rFonts w:ascii="Cambria" w:eastAsia="宋体" w:hAnsi="Cambria" w:cs="Times New Roman" w:hint="eastAsia"/>
          <w:szCs w:val="24"/>
          <w:lang w:eastAsia="zh-CN"/>
        </w:rPr>
        <w:t>s</w:t>
      </w:r>
      <w:r w:rsidRPr="004819F7">
        <w:rPr>
          <w:rFonts w:ascii="Cambria" w:eastAsia="宋体" w:hAnsi="Cambria" w:cs="Times New Roman"/>
          <w:szCs w:val="24"/>
        </w:rPr>
        <w:t xml:space="preserve"> for exceptions and sampling</w:t>
      </w:r>
      <w:r w:rsidR="004819F7">
        <w:rPr>
          <w:rFonts w:ascii="Cambria" w:eastAsia="宋体" w:hAnsi="Cambria" w:cs="Times New Roman"/>
          <w:szCs w:val="24"/>
        </w:rPr>
        <w:t xml:space="preserve"> in fieldwork phase</w:t>
      </w:r>
      <w:r w:rsidRPr="004819F7">
        <w:rPr>
          <w:rFonts w:ascii="Cambria" w:eastAsia="宋体" w:hAnsi="Cambria" w:cs="Times New Roman"/>
          <w:szCs w:val="24"/>
        </w:rPr>
        <w:t>;</w:t>
      </w:r>
    </w:p>
    <w:p w14:paraId="6E607719" w14:textId="4A4D881E" w:rsidR="004819F7" w:rsidRPr="00134D51" w:rsidRDefault="004819F7" w:rsidP="009F4A3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Process of generating dashboard: connect to Oracle/</w:t>
      </w:r>
      <w:r w:rsidRPr="004819F7">
        <w:rPr>
          <w:rFonts w:ascii="Cambria" w:eastAsia="宋体" w:hAnsi="Cambria" w:cs="Times New Roman"/>
          <w:szCs w:val="24"/>
        </w:rPr>
        <w:t xml:space="preserve"> </w:t>
      </w:r>
      <w:r>
        <w:rPr>
          <w:rFonts w:ascii="Cambria" w:eastAsia="宋体" w:hAnsi="Cambria" w:cs="Times New Roman"/>
          <w:szCs w:val="24"/>
        </w:rPr>
        <w:t xml:space="preserve">Teradata/SQL Server database, </w:t>
      </w:r>
      <w:r w:rsidR="00784C24">
        <w:rPr>
          <w:rFonts w:ascii="Cambria" w:eastAsia="宋体" w:hAnsi="Cambria" w:cs="Times New Roman"/>
          <w:szCs w:val="24"/>
        </w:rPr>
        <w:t xml:space="preserve">run </w:t>
      </w:r>
      <w:r>
        <w:rPr>
          <w:rFonts w:ascii="Cambria" w:eastAsia="宋体" w:hAnsi="Cambria" w:cs="Times New Roman"/>
          <w:szCs w:val="24"/>
        </w:rPr>
        <w:t>SQL to extract data, use Python to analyze, output to excel/database, import data and refresh dashboard</w:t>
      </w:r>
      <w:r w:rsidR="00784C24" w:rsidRPr="00784C24">
        <w:rPr>
          <w:rFonts w:ascii="Cambria" w:eastAsia="宋体" w:hAnsi="Cambria" w:cs="Times New Roman"/>
          <w:szCs w:val="24"/>
        </w:rPr>
        <w:t xml:space="preserve"> </w:t>
      </w:r>
      <w:r w:rsidR="00784C24">
        <w:rPr>
          <w:rFonts w:ascii="Cambria" w:eastAsia="宋体" w:hAnsi="Cambria" w:cs="Times New Roman"/>
          <w:szCs w:val="24"/>
        </w:rPr>
        <w:t xml:space="preserve">in </w:t>
      </w:r>
      <w:proofErr w:type="spellStart"/>
      <w:r w:rsidR="00784C24">
        <w:rPr>
          <w:rFonts w:ascii="Cambria" w:eastAsia="宋体" w:hAnsi="Cambria" w:cs="Times New Roman"/>
          <w:szCs w:val="24"/>
        </w:rPr>
        <w:t>Qlik</w:t>
      </w:r>
      <w:proofErr w:type="spellEnd"/>
      <w:r w:rsidR="00784C24">
        <w:rPr>
          <w:rFonts w:ascii="Cambria" w:eastAsia="宋体" w:hAnsi="Cambria" w:cs="Times New Roman"/>
          <w:szCs w:val="24"/>
        </w:rPr>
        <w:t xml:space="preserve"> sense</w:t>
      </w:r>
      <w:r>
        <w:rPr>
          <w:rFonts w:ascii="Cambria" w:eastAsia="宋体" w:hAnsi="Cambria" w:cs="Times New Roman"/>
          <w:szCs w:val="24"/>
        </w:rPr>
        <w:t>;</w:t>
      </w:r>
    </w:p>
    <w:p w14:paraId="6A888C2A" w14:textId="66F5A34F" w:rsidR="009F4A3E" w:rsidRDefault="009F4A3E" w:rsidP="009F4A3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Schedule monthly</w:t>
      </w:r>
      <w:r w:rsidRPr="00134D51">
        <w:rPr>
          <w:rFonts w:ascii="Cambria" w:eastAsia="宋体" w:hAnsi="Cambria" w:cs="Times New Roman"/>
          <w:szCs w:val="24"/>
        </w:rPr>
        <w:t xml:space="preserve"> </w:t>
      </w:r>
      <w:r>
        <w:rPr>
          <w:rFonts w:ascii="Cambria" w:eastAsia="宋体" w:hAnsi="Cambria" w:cs="Times New Roman"/>
          <w:szCs w:val="24"/>
        </w:rPr>
        <w:t>job in Python</w:t>
      </w:r>
      <w:r w:rsidRPr="00134D51">
        <w:rPr>
          <w:rFonts w:ascii="Cambria" w:eastAsia="宋体" w:hAnsi="Cambria" w:cs="Times New Roman"/>
          <w:szCs w:val="24"/>
        </w:rPr>
        <w:t xml:space="preserve"> </w:t>
      </w:r>
      <w:r w:rsidR="004819F7">
        <w:rPr>
          <w:rFonts w:ascii="Cambria" w:eastAsia="宋体" w:hAnsi="Cambria" w:cs="Times New Roman"/>
          <w:szCs w:val="24"/>
        </w:rPr>
        <w:t xml:space="preserve">to run </w:t>
      </w:r>
      <w:r w:rsidR="00784C24">
        <w:rPr>
          <w:rFonts w:ascii="Cambria" w:eastAsia="宋体" w:hAnsi="Cambria" w:cs="Times New Roman"/>
          <w:szCs w:val="24"/>
        </w:rPr>
        <w:t>analysis programs automatically,</w:t>
      </w:r>
      <w:r w:rsidR="004819F7" w:rsidRPr="00134D51">
        <w:rPr>
          <w:rFonts w:ascii="Cambria" w:eastAsia="宋体" w:hAnsi="Cambria" w:cs="Times New Roman"/>
          <w:szCs w:val="24"/>
        </w:rPr>
        <w:t xml:space="preserve"> </w:t>
      </w:r>
      <w:r w:rsidRPr="00134D51">
        <w:rPr>
          <w:rFonts w:ascii="Cambria" w:eastAsia="宋体" w:hAnsi="Cambria" w:cs="Times New Roman"/>
          <w:szCs w:val="24"/>
        </w:rPr>
        <w:t xml:space="preserve">including </w:t>
      </w:r>
      <w:r>
        <w:rPr>
          <w:rFonts w:ascii="Cambria" w:eastAsia="宋体" w:hAnsi="Cambria" w:cs="Times New Roman"/>
          <w:szCs w:val="24"/>
        </w:rPr>
        <w:t xml:space="preserve">encrypting and decrypting id/password to connect to database, </w:t>
      </w:r>
      <w:r w:rsidR="004819F7">
        <w:rPr>
          <w:rFonts w:ascii="Cambria" w:eastAsia="宋体" w:hAnsi="Cambria" w:cs="Times New Roman"/>
          <w:szCs w:val="24"/>
        </w:rPr>
        <w:t>refreshing</w:t>
      </w:r>
      <w:r>
        <w:rPr>
          <w:rFonts w:ascii="Cambria" w:eastAsia="宋体" w:hAnsi="Cambria" w:cs="Times New Roman"/>
          <w:szCs w:val="24"/>
        </w:rPr>
        <w:t xml:space="preserve"> parameters;</w:t>
      </w:r>
    </w:p>
    <w:p w14:paraId="13761F39" w14:textId="77777777" w:rsidR="009F4A3E" w:rsidRPr="00134D51" w:rsidRDefault="009F4A3E" w:rsidP="009F4A3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  <w:lang w:eastAsia="zh-CN"/>
        </w:rPr>
      </w:pPr>
      <w:r>
        <w:rPr>
          <w:rFonts w:ascii="Cambria" w:eastAsia="宋体" w:hAnsi="Cambria" w:cs="Times New Roman"/>
          <w:szCs w:val="24"/>
        </w:rPr>
        <w:t xml:space="preserve">Lead Ali Cloud Tool usage and </w:t>
      </w:r>
      <w:r>
        <w:rPr>
          <w:rFonts w:ascii="Cambria" w:eastAsia="宋体" w:hAnsi="Cambria" w:cs="Times New Roman" w:hint="eastAsia"/>
          <w:szCs w:val="24"/>
          <w:lang w:eastAsia="zh-CN"/>
        </w:rPr>
        <w:t>analysis</w:t>
      </w:r>
      <w:r>
        <w:rPr>
          <w:rFonts w:ascii="Cambria" w:eastAsia="宋体" w:hAnsi="Cambria" w:cs="Times New Roman"/>
          <w:szCs w:val="24"/>
          <w:lang w:eastAsia="zh-CN"/>
        </w:rPr>
        <w:t xml:space="preserve"> </w:t>
      </w:r>
      <w:r>
        <w:rPr>
          <w:rFonts w:ascii="Cambria" w:eastAsia="宋体" w:hAnsi="Cambria" w:cs="Times New Roman"/>
          <w:szCs w:val="24"/>
        </w:rPr>
        <w:t>programs migration when datasets migrated from Teradata to Ali Cloud;</w:t>
      </w:r>
    </w:p>
    <w:p w14:paraId="359879C4" w14:textId="77777777" w:rsidR="009F4A3E" w:rsidRPr="009175E8" w:rsidRDefault="009F4A3E" w:rsidP="009F4A3E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134D51">
        <w:rPr>
          <w:rFonts w:ascii="Cambria" w:eastAsia="宋体" w:hAnsi="Cambria" w:cs="Times New Roman"/>
          <w:szCs w:val="24"/>
        </w:rPr>
        <w:t xml:space="preserve">Visualize business process flowcharts, data automation cross-function flowcharts </w:t>
      </w:r>
      <w:r w:rsidRPr="00134D51">
        <w:rPr>
          <w:rFonts w:ascii="Cambria" w:eastAsia="宋体" w:hAnsi="Cambria" w:cs="Times New Roman" w:hint="eastAsia"/>
          <w:szCs w:val="24"/>
        </w:rPr>
        <w:t>a</w:t>
      </w:r>
      <w:r w:rsidRPr="00134D51">
        <w:rPr>
          <w:rFonts w:ascii="Cambria" w:eastAsia="宋体" w:hAnsi="Cambria" w:cs="Times New Roman"/>
          <w:szCs w:val="24"/>
        </w:rPr>
        <w:t>nd org charts (using Visio)</w:t>
      </w:r>
      <w:r>
        <w:rPr>
          <w:rFonts w:ascii="Cambria" w:eastAsia="宋体" w:hAnsi="Cambria" w:cs="Times New Roman"/>
          <w:szCs w:val="24"/>
        </w:rPr>
        <w:t>.</w:t>
      </w:r>
    </w:p>
    <w:p w14:paraId="60B78333" w14:textId="7C00BDA6" w:rsidR="009175E8" w:rsidRDefault="009175E8" w:rsidP="00034093">
      <w:p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>Other s</w:t>
      </w:r>
      <w:r>
        <w:rPr>
          <w:rFonts w:ascii="Cambria" w:eastAsia="宋体" w:hAnsi="Cambria" w:cs="Times New Roman" w:hint="eastAsia"/>
          <w:i/>
          <w:szCs w:val="24"/>
          <w:u w:val="single"/>
          <w:lang w:eastAsia="zh-CN"/>
        </w:rPr>
        <w:t>upp</w:t>
      </w:r>
      <w:r>
        <w:rPr>
          <w:rFonts w:ascii="Cambria" w:eastAsia="宋体" w:hAnsi="Cambria" w:cs="Times New Roman"/>
          <w:i/>
          <w:szCs w:val="24"/>
          <w:u w:val="single"/>
          <w:lang w:eastAsia="zh-CN"/>
        </w:rPr>
        <w:t>ort in audit projects</w:t>
      </w:r>
      <w:r>
        <w:rPr>
          <w:rFonts w:ascii="Cambria" w:eastAsia="宋体" w:hAnsi="Cambria" w:cs="Times New Roman"/>
          <w:szCs w:val="24"/>
        </w:rPr>
        <w:t xml:space="preserve"> </w:t>
      </w:r>
    </w:p>
    <w:p w14:paraId="3B523227" w14:textId="19960ED9" w:rsidR="00034093" w:rsidRDefault="00034093" w:rsidP="009175E8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 xml:space="preserve">Global </w:t>
      </w:r>
      <w:r w:rsidR="00674587">
        <w:rPr>
          <w:rFonts w:ascii="Cambria" w:eastAsia="宋体" w:hAnsi="Cambria" w:cs="Times New Roman"/>
          <w:szCs w:val="24"/>
        </w:rPr>
        <w:t>RC Investigation w</w:t>
      </w:r>
      <w:r>
        <w:rPr>
          <w:rFonts w:ascii="Cambria" w:eastAsia="宋体" w:hAnsi="Cambria" w:cs="Times New Roman"/>
          <w:szCs w:val="24"/>
        </w:rPr>
        <w:t>histleblowing audit</w:t>
      </w:r>
      <w:r w:rsidR="00EA083A">
        <w:rPr>
          <w:rFonts w:ascii="Cambria" w:eastAsia="宋体" w:hAnsi="Cambria" w:cs="Times New Roman"/>
          <w:szCs w:val="24"/>
        </w:rPr>
        <w:t xml:space="preserve"> – </w:t>
      </w:r>
      <w:proofErr w:type="spellStart"/>
      <w:r w:rsidR="009175E8">
        <w:rPr>
          <w:rFonts w:ascii="Cambria" w:eastAsia="宋体" w:hAnsi="Cambria" w:cs="Times New Roman"/>
          <w:szCs w:val="24"/>
        </w:rPr>
        <w:t>Celonis</w:t>
      </w:r>
      <w:proofErr w:type="spellEnd"/>
      <w:r w:rsidR="009175E8">
        <w:rPr>
          <w:rFonts w:ascii="Cambria" w:eastAsia="宋体" w:hAnsi="Cambria" w:cs="Times New Roman"/>
          <w:szCs w:val="24"/>
        </w:rPr>
        <w:t xml:space="preserve"> p</w:t>
      </w:r>
      <w:r w:rsidR="00EA083A">
        <w:rPr>
          <w:rFonts w:ascii="Cambria" w:eastAsia="宋体" w:hAnsi="Cambria" w:cs="Times New Roman"/>
          <w:szCs w:val="24"/>
        </w:rPr>
        <w:t xml:space="preserve">rocess </w:t>
      </w:r>
      <w:r w:rsidR="009175E8">
        <w:rPr>
          <w:rFonts w:ascii="Cambria" w:eastAsia="宋体" w:hAnsi="Cambria" w:cs="Times New Roman"/>
          <w:szCs w:val="24"/>
        </w:rPr>
        <w:t>mining dashboard</w:t>
      </w:r>
      <w:r w:rsidR="003A4ECB">
        <w:rPr>
          <w:rFonts w:ascii="Cambria" w:eastAsia="宋体" w:hAnsi="Cambria" w:cs="Times New Roman"/>
          <w:szCs w:val="24"/>
        </w:rPr>
        <w:t>;</w:t>
      </w:r>
    </w:p>
    <w:p w14:paraId="213781C1" w14:textId="788702CF" w:rsidR="00EA083A" w:rsidRPr="009175E8" w:rsidRDefault="0032413E" w:rsidP="009175E8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 xml:space="preserve">China </w:t>
      </w:r>
      <w:r w:rsidR="00EA083A" w:rsidRPr="009175E8">
        <w:rPr>
          <w:rFonts w:ascii="Cambria" w:eastAsia="宋体" w:hAnsi="Cambria" w:cs="Times New Roman"/>
          <w:szCs w:val="24"/>
        </w:rPr>
        <w:t>H</w:t>
      </w:r>
      <w:r w:rsidR="00EA083A" w:rsidRPr="009175E8">
        <w:rPr>
          <w:rFonts w:ascii="Cambria" w:eastAsia="宋体" w:hAnsi="Cambria" w:cs="Times New Roman" w:hint="eastAsia"/>
          <w:szCs w:val="24"/>
        </w:rPr>
        <w:t xml:space="preserve">ome </w:t>
      </w:r>
      <w:r w:rsidR="00EA083A" w:rsidRPr="009175E8">
        <w:rPr>
          <w:rFonts w:ascii="Cambria" w:eastAsia="宋体" w:hAnsi="Cambria" w:cs="Times New Roman"/>
          <w:szCs w:val="24"/>
        </w:rPr>
        <w:t>Mortgage</w:t>
      </w:r>
      <w:r w:rsidR="00EA083A" w:rsidRPr="009175E8">
        <w:rPr>
          <w:rFonts w:ascii="Cambria" w:eastAsia="宋体" w:hAnsi="Cambria" w:cs="Times New Roman" w:hint="eastAsia"/>
          <w:szCs w:val="24"/>
        </w:rPr>
        <w:t xml:space="preserve"> </w:t>
      </w:r>
      <w:r w:rsidR="00674587">
        <w:rPr>
          <w:rFonts w:ascii="Cambria" w:eastAsia="宋体" w:hAnsi="Cambria" w:cs="Times New Roman"/>
          <w:szCs w:val="24"/>
        </w:rPr>
        <w:t>L</w:t>
      </w:r>
      <w:r w:rsidR="00EA083A" w:rsidRPr="009175E8">
        <w:rPr>
          <w:rFonts w:ascii="Cambria" w:eastAsia="宋体" w:hAnsi="Cambria" w:cs="Times New Roman"/>
          <w:szCs w:val="24"/>
        </w:rPr>
        <w:t xml:space="preserve">oan </w:t>
      </w:r>
      <w:r>
        <w:rPr>
          <w:rFonts w:ascii="Cambria" w:eastAsia="宋体" w:hAnsi="Cambria" w:cs="Times New Roman"/>
          <w:szCs w:val="24"/>
        </w:rPr>
        <w:t xml:space="preserve">audit </w:t>
      </w:r>
      <w:r w:rsidR="00784C24">
        <w:rPr>
          <w:rFonts w:ascii="Cambria" w:eastAsia="宋体" w:hAnsi="Cambria" w:cs="Times New Roman"/>
          <w:szCs w:val="24"/>
        </w:rPr>
        <w:t xml:space="preserve">- </w:t>
      </w:r>
      <w:proofErr w:type="spellStart"/>
      <w:r w:rsidR="009175E8">
        <w:rPr>
          <w:rFonts w:ascii="Cambria" w:eastAsia="宋体" w:hAnsi="Cambria" w:cs="Times New Roman"/>
          <w:szCs w:val="24"/>
        </w:rPr>
        <w:t>Q</w:t>
      </w:r>
      <w:r w:rsidR="00160225">
        <w:rPr>
          <w:rFonts w:ascii="Cambria" w:eastAsia="宋体" w:hAnsi="Cambria" w:cs="Times New Roman"/>
          <w:szCs w:val="24"/>
        </w:rPr>
        <w:t>lik</w:t>
      </w:r>
      <w:proofErr w:type="spellEnd"/>
      <w:r w:rsidR="00160225">
        <w:rPr>
          <w:rFonts w:ascii="Cambria" w:eastAsia="宋体" w:hAnsi="Cambria" w:cs="Times New Roman"/>
          <w:szCs w:val="24"/>
        </w:rPr>
        <w:t xml:space="preserve"> </w:t>
      </w:r>
      <w:r w:rsidR="009175E8">
        <w:rPr>
          <w:rFonts w:ascii="Cambria" w:eastAsia="宋体" w:hAnsi="Cambria" w:cs="Times New Roman"/>
          <w:szCs w:val="24"/>
        </w:rPr>
        <w:t>S</w:t>
      </w:r>
      <w:r w:rsidR="00160225">
        <w:rPr>
          <w:rFonts w:ascii="Cambria" w:eastAsia="宋体" w:hAnsi="Cambria" w:cs="Times New Roman"/>
          <w:szCs w:val="24"/>
        </w:rPr>
        <w:t>ense</w:t>
      </w:r>
      <w:r w:rsidR="009175E8">
        <w:rPr>
          <w:rFonts w:ascii="Cambria" w:eastAsia="宋体" w:hAnsi="Cambria" w:cs="Times New Roman"/>
          <w:szCs w:val="24"/>
        </w:rPr>
        <w:t xml:space="preserve"> </w:t>
      </w:r>
      <w:r w:rsidR="003A4ECB">
        <w:rPr>
          <w:rFonts w:ascii="Cambria" w:eastAsia="宋体" w:hAnsi="Cambria" w:cs="Times New Roman"/>
          <w:szCs w:val="24"/>
        </w:rPr>
        <w:t>dashboard;</w:t>
      </w:r>
    </w:p>
    <w:p w14:paraId="1441EB1B" w14:textId="6E83BBBA" w:rsidR="00D62974" w:rsidRPr="009175E8" w:rsidRDefault="009175E8" w:rsidP="00AC58E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9175E8">
        <w:rPr>
          <w:rFonts w:ascii="Cambria" w:eastAsia="宋体" w:hAnsi="Cambria" w:cs="Times New Roman" w:hint="eastAsia"/>
          <w:szCs w:val="24"/>
        </w:rPr>
        <w:t xml:space="preserve">Regulatory </w:t>
      </w:r>
      <w:r w:rsidRPr="009175E8">
        <w:rPr>
          <w:rFonts w:ascii="Cambria" w:eastAsia="宋体" w:hAnsi="Cambria" w:cs="Times New Roman"/>
          <w:szCs w:val="24"/>
        </w:rPr>
        <w:t>C</w:t>
      </w:r>
      <w:r w:rsidRPr="009175E8">
        <w:rPr>
          <w:rFonts w:ascii="Cambria" w:eastAsia="宋体" w:hAnsi="Cambria" w:cs="Times New Roman" w:hint="eastAsia"/>
          <w:szCs w:val="24"/>
        </w:rPr>
        <w:t xml:space="preserve">ompliance </w:t>
      </w:r>
      <w:r w:rsidR="00595F46">
        <w:rPr>
          <w:rFonts w:ascii="Cambria" w:eastAsia="宋体" w:hAnsi="Cambria" w:cs="Times New Roman"/>
          <w:szCs w:val="24"/>
        </w:rPr>
        <w:t xml:space="preserve">Risk </w:t>
      </w:r>
      <w:r w:rsidRPr="009175E8">
        <w:rPr>
          <w:rFonts w:ascii="Cambria" w:eastAsia="宋体" w:hAnsi="Cambria" w:cs="Times New Roman" w:hint="eastAsia"/>
          <w:szCs w:val="24"/>
        </w:rPr>
        <w:t>Assurance</w:t>
      </w:r>
      <w:r w:rsidRPr="009175E8">
        <w:rPr>
          <w:rFonts w:ascii="Cambria" w:eastAsia="宋体" w:hAnsi="Cambria" w:cs="Times New Roman"/>
          <w:szCs w:val="24"/>
        </w:rPr>
        <w:t xml:space="preserve">(RCRA) </w:t>
      </w:r>
      <w:r w:rsidR="00784C24">
        <w:rPr>
          <w:rFonts w:ascii="Cambria" w:eastAsia="宋体" w:hAnsi="Cambria" w:cs="Times New Roman"/>
          <w:szCs w:val="24"/>
        </w:rPr>
        <w:t xml:space="preserve">- </w:t>
      </w:r>
      <w:proofErr w:type="spellStart"/>
      <w:r w:rsidR="00160225">
        <w:rPr>
          <w:rFonts w:ascii="Cambria" w:eastAsia="宋体" w:hAnsi="Cambria" w:cs="Times New Roman"/>
          <w:szCs w:val="24"/>
        </w:rPr>
        <w:t>Qlik</w:t>
      </w:r>
      <w:proofErr w:type="spellEnd"/>
      <w:r w:rsidR="00160225">
        <w:rPr>
          <w:rFonts w:ascii="Cambria" w:eastAsia="宋体" w:hAnsi="Cambria" w:cs="Times New Roman"/>
          <w:szCs w:val="24"/>
        </w:rPr>
        <w:t xml:space="preserve"> Sense</w:t>
      </w:r>
      <w:r w:rsidRPr="009175E8">
        <w:rPr>
          <w:rFonts w:ascii="Cambria" w:eastAsia="宋体" w:hAnsi="Cambria" w:cs="Times New Roman"/>
          <w:szCs w:val="24"/>
        </w:rPr>
        <w:t xml:space="preserve"> </w:t>
      </w:r>
      <w:r>
        <w:rPr>
          <w:rFonts w:ascii="Cambria" w:eastAsia="宋体" w:hAnsi="Cambria" w:cs="Times New Roman"/>
          <w:szCs w:val="24"/>
        </w:rPr>
        <w:t>dashboard</w:t>
      </w:r>
      <w:r w:rsidR="003A4ECB">
        <w:rPr>
          <w:rFonts w:ascii="Cambria" w:eastAsia="宋体" w:hAnsi="Cambria" w:cs="Times New Roman"/>
          <w:szCs w:val="24"/>
        </w:rPr>
        <w:t>.</w:t>
      </w:r>
      <w:bookmarkStart w:id="0" w:name="_GoBack"/>
      <w:bookmarkEnd w:id="0"/>
    </w:p>
    <w:p w14:paraId="0D12936C" w14:textId="4C97614F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b/>
          <w:szCs w:val="20"/>
          <w:lang w:eastAsia="zh-CN"/>
        </w:rPr>
      </w:pPr>
      <w:r w:rsidRPr="00FA6B7D">
        <w:rPr>
          <w:rFonts w:ascii="Cambria" w:eastAsia="宋体" w:hAnsi="Cambria" w:cs="Times New Roman"/>
          <w:b/>
          <w:szCs w:val="20"/>
        </w:rPr>
        <w:t>Strategic Research Insights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 xml:space="preserve">, </w:t>
      </w:r>
      <w:r w:rsidR="006E2546">
        <w:rPr>
          <w:rFonts w:ascii="Cambria" w:eastAsia="宋体" w:hAnsi="Cambria" w:cs="Times New Roman"/>
          <w:b/>
          <w:szCs w:val="20"/>
          <w:lang w:eastAsia="zh-CN"/>
        </w:rPr>
        <w:t xml:space="preserve">Princeton, 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N</w:t>
      </w:r>
      <w:r w:rsidR="006E2546">
        <w:rPr>
          <w:rFonts w:ascii="Cambria" w:eastAsia="宋体" w:hAnsi="Cambria" w:cs="Times New Roman" w:hint="eastAsia"/>
          <w:b/>
          <w:szCs w:val="20"/>
          <w:lang w:eastAsia="zh-CN"/>
        </w:rPr>
        <w:t>ew</w:t>
      </w:r>
      <w:r w:rsidR="006E2546">
        <w:rPr>
          <w:rFonts w:ascii="Cambria" w:eastAsia="宋体" w:hAnsi="Cambria" w:cs="Times New Roman"/>
          <w:b/>
          <w:szCs w:val="20"/>
          <w:lang w:eastAsia="zh-CN"/>
        </w:rPr>
        <w:t xml:space="preserve"> 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J</w:t>
      </w:r>
      <w:r w:rsidR="006E2546">
        <w:rPr>
          <w:rFonts w:ascii="Cambria" w:eastAsia="宋体" w:hAnsi="Cambria" w:cs="Times New Roman"/>
          <w:b/>
          <w:szCs w:val="20"/>
          <w:lang w:eastAsia="zh-CN"/>
        </w:rPr>
        <w:t>ersey</w:t>
      </w:r>
      <w:r w:rsidRPr="00FA6B7D">
        <w:rPr>
          <w:rFonts w:ascii="Cambria" w:eastAsia="宋体" w:hAnsi="Cambria" w:cs="Times New Roman"/>
          <w:b/>
          <w:szCs w:val="20"/>
          <w:lang w:eastAsia="zh-CN"/>
        </w:rPr>
        <w:t>, U.S.A.</w:t>
      </w:r>
    </w:p>
    <w:p w14:paraId="1CAE53E7" w14:textId="23961683" w:rsidR="00BD57B1" w:rsidRPr="00FA6B7D" w:rsidRDefault="007D5008" w:rsidP="00BD57B1">
      <w:pPr>
        <w:tabs>
          <w:tab w:val="right" w:pos="9923"/>
        </w:tabs>
        <w:spacing w:after="0" w:line="240" w:lineRule="auto"/>
        <w:ind w:rightChars="7" w:right="14"/>
        <w:rPr>
          <w:rFonts w:ascii="Cambria" w:eastAsia="宋体" w:hAnsi="Cambria" w:cs="Times New Roman"/>
          <w:i/>
          <w:iCs/>
          <w:sz w:val="18"/>
          <w:szCs w:val="18"/>
          <w:lang w:eastAsia="zh-CN"/>
        </w:rPr>
      </w:pPr>
      <w:r>
        <w:rPr>
          <w:rFonts w:ascii="Cambria" w:eastAsia="宋体" w:hAnsi="Cambria" w:cs="Times New Roman"/>
          <w:szCs w:val="24"/>
        </w:rPr>
        <w:t>Analysis Manager</w:t>
      </w:r>
      <w:r w:rsidR="006665E5">
        <w:rPr>
          <w:rFonts w:ascii="Cambria" w:eastAsia="宋体" w:hAnsi="Cambria" w:cs="Times New Roman"/>
          <w:szCs w:val="24"/>
        </w:rPr>
        <w:t xml:space="preserve"> - Data Analytics Team</w:t>
      </w:r>
      <w:r w:rsidR="00BD57B1" w:rsidRPr="00FA6B7D">
        <w:rPr>
          <w:rFonts w:ascii="Cambria" w:eastAsia="宋体" w:hAnsi="Cambria" w:cs="Times New Roman"/>
          <w:i/>
          <w:sz w:val="16"/>
          <w:szCs w:val="20"/>
        </w:rPr>
        <w:tab/>
      </w:r>
      <w:r w:rsidR="00BD57B1" w:rsidRPr="00FA6B7D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Jul 2016-</w:t>
      </w:r>
      <w:r w:rsidR="00BD57B1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M</w:t>
      </w:r>
      <w:r w:rsidR="00BD57B1">
        <w:rPr>
          <w:rFonts w:ascii="Cambria" w:eastAsia="宋体" w:hAnsi="Cambria" w:cs="Times New Roman" w:hint="eastAsia"/>
          <w:i/>
          <w:iCs/>
          <w:sz w:val="18"/>
          <w:szCs w:val="18"/>
          <w:lang w:eastAsia="zh-CN"/>
        </w:rPr>
        <w:t>a</w:t>
      </w:r>
      <w:r w:rsidR="00BD57B1">
        <w:rPr>
          <w:rFonts w:ascii="Cambria" w:eastAsia="宋体" w:hAnsi="Cambria" w:cs="Times New Roman"/>
          <w:i/>
          <w:iCs/>
          <w:sz w:val="18"/>
          <w:szCs w:val="18"/>
          <w:lang w:eastAsia="zh-CN"/>
        </w:rPr>
        <w:t>y 2019</w:t>
      </w:r>
    </w:p>
    <w:p w14:paraId="66D58B33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Segmentation study</w:t>
      </w:r>
    </w:p>
    <w:p w14:paraId="294A0BE7" w14:textId="6E353EAE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>The object</w:t>
      </w:r>
      <w:r w:rsidR="00C60C4A">
        <w:rPr>
          <w:rFonts w:ascii="Cambria" w:eastAsia="宋体" w:hAnsi="Cambria" w:cs="Times New Roman"/>
          <w:szCs w:val="24"/>
        </w:rPr>
        <w:t>ive</w:t>
      </w:r>
      <w:r w:rsidRPr="00556CAE">
        <w:rPr>
          <w:rFonts w:ascii="Cambria" w:eastAsia="宋体" w:hAnsi="Cambria" w:cs="Times New Roman"/>
          <w:szCs w:val="24"/>
        </w:rPr>
        <w:t xml:space="preserve"> of the study is to use PCA and clustering method to divide physicians into different </w:t>
      </w:r>
      <w:r>
        <w:rPr>
          <w:rFonts w:ascii="Cambria" w:eastAsia="宋体" w:hAnsi="Cambria" w:cs="Times New Roman"/>
          <w:szCs w:val="24"/>
        </w:rPr>
        <w:t xml:space="preserve">groups </w:t>
      </w:r>
      <w:r w:rsidRPr="00556CAE">
        <w:rPr>
          <w:rFonts w:ascii="Cambria" w:eastAsia="宋体" w:hAnsi="Cambria" w:cs="Times New Roman"/>
          <w:szCs w:val="24"/>
        </w:rPr>
        <w:t xml:space="preserve">such as leader, progressive, traditionalist. This helps our client send sales representatives to targeted physicians. </w:t>
      </w:r>
    </w:p>
    <w:p w14:paraId="18B777BC" w14:textId="77777777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After the</w:t>
      </w:r>
      <w:r w:rsidRPr="00556CAE">
        <w:rPr>
          <w:rFonts w:ascii="Cambria" w:eastAsia="宋体" w:hAnsi="Cambria" w:cs="Times New Roman"/>
          <w:szCs w:val="24"/>
        </w:rPr>
        <w:t xml:space="preserve"> segmentation, we provide</w:t>
      </w:r>
      <w:r>
        <w:rPr>
          <w:rFonts w:ascii="Cambria" w:eastAsia="宋体" w:hAnsi="Cambria" w:cs="Times New Roman"/>
          <w:szCs w:val="24"/>
        </w:rPr>
        <w:t>d</w:t>
      </w:r>
      <w:r w:rsidRPr="00556CAE">
        <w:rPr>
          <w:rFonts w:ascii="Cambria" w:eastAsia="宋体" w:hAnsi="Cambria" w:cs="Times New Roman"/>
          <w:szCs w:val="24"/>
        </w:rPr>
        <w:t xml:space="preserve"> an algorithm to classify physicians into labeled classes that are created in the first phase. This </w:t>
      </w:r>
      <w:r>
        <w:rPr>
          <w:rFonts w:ascii="Cambria" w:eastAsia="宋体" w:hAnsi="Cambria" w:cs="Times New Roman"/>
          <w:szCs w:val="24"/>
        </w:rPr>
        <w:t xml:space="preserve">method </w:t>
      </w:r>
      <w:r w:rsidRPr="00556CAE">
        <w:rPr>
          <w:rFonts w:ascii="Cambria" w:eastAsia="宋体" w:hAnsi="Cambria" w:cs="Times New Roman"/>
          <w:szCs w:val="24"/>
        </w:rPr>
        <w:t xml:space="preserve">can be applied into physicians in the whole market. To put the algorithm into practice,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user friendly Excel tool by using VBA and Form Controls.</w:t>
      </w:r>
    </w:p>
    <w:p w14:paraId="51792077" w14:textId="77777777" w:rsidR="00BD57B1" w:rsidRPr="0062202E" w:rsidRDefault="00BD57B1" w:rsidP="00BD57B1">
      <w:pPr>
        <w:tabs>
          <w:tab w:val="right" w:pos="10080"/>
        </w:tabs>
        <w:spacing w:after="0" w:line="240" w:lineRule="exact"/>
        <w:rPr>
          <w:rFonts w:ascii="Cambria" w:eastAsia="宋体" w:hAnsi="Cambria" w:cs="Times New Roman"/>
          <w:i/>
          <w:szCs w:val="24"/>
          <w:u w:val="single"/>
        </w:rPr>
      </w:pPr>
      <w:r w:rsidRPr="0062202E">
        <w:rPr>
          <w:rFonts w:ascii="Cambria" w:eastAsia="宋体" w:hAnsi="Cambria" w:cs="Times New Roman"/>
          <w:i/>
          <w:szCs w:val="24"/>
          <w:u w:val="single"/>
        </w:rPr>
        <w:t>Monthly tracker study</w:t>
      </w:r>
    </w:p>
    <w:p w14:paraId="2EDF65C6" w14:textId="77777777" w:rsidR="00BD57B1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 xml:space="preserve">For a specific market, we </w:t>
      </w:r>
      <w:r>
        <w:rPr>
          <w:rFonts w:ascii="Cambria" w:eastAsia="宋体" w:hAnsi="Cambria" w:cs="Times New Roman"/>
          <w:szCs w:val="24"/>
        </w:rPr>
        <w:t>tracked physicians' prescribing</w:t>
      </w:r>
      <w:r w:rsidRPr="00556CAE">
        <w:rPr>
          <w:rFonts w:ascii="Cambria" w:eastAsia="宋体" w:hAnsi="Cambria" w:cs="Times New Roman"/>
          <w:szCs w:val="24"/>
        </w:rPr>
        <w:t xml:space="preserve"> behavior, current usage and future </w:t>
      </w:r>
      <w:r>
        <w:rPr>
          <w:rFonts w:ascii="Cambria" w:eastAsia="宋体" w:hAnsi="Cambria" w:cs="Times New Roman"/>
          <w:szCs w:val="24"/>
        </w:rPr>
        <w:t>usage. Over the years, we gave</w:t>
      </w:r>
      <w:r w:rsidRPr="00556CAE">
        <w:rPr>
          <w:rFonts w:ascii="Cambria" w:eastAsia="宋体" w:hAnsi="Cambria" w:cs="Times New Roman"/>
          <w:szCs w:val="24"/>
        </w:rPr>
        <w:t xml:space="preserve"> pretty good prediction</w:t>
      </w:r>
      <w:r>
        <w:rPr>
          <w:rFonts w:ascii="Cambria" w:eastAsia="宋体" w:hAnsi="Cambria" w:cs="Times New Roman"/>
          <w:szCs w:val="24"/>
        </w:rPr>
        <w:t>s</w:t>
      </w:r>
      <w:r w:rsidRPr="00556CAE">
        <w:rPr>
          <w:rFonts w:ascii="Cambria" w:eastAsia="宋体" w:hAnsi="Cambria" w:cs="Times New Roman"/>
          <w:szCs w:val="24"/>
        </w:rPr>
        <w:t xml:space="preserve"> through the primary research. With the stability of the new drug's market share. The monthly tracker study becomes quarterly reports. </w:t>
      </w:r>
    </w:p>
    <w:p w14:paraId="4B503006" w14:textId="5EE665F7" w:rsidR="00BD57B1" w:rsidRPr="0062202E" w:rsidRDefault="00BD57B1" w:rsidP="00BD57B1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556CAE">
        <w:rPr>
          <w:rFonts w:ascii="Cambria" w:eastAsia="宋体" w:hAnsi="Cambria" w:cs="Times New Roman"/>
          <w:szCs w:val="24"/>
        </w:rPr>
        <w:t>Techniques</w:t>
      </w:r>
      <w:r>
        <w:rPr>
          <w:rFonts w:ascii="Cambria" w:eastAsia="宋体" w:hAnsi="Cambria" w:cs="Times New Roman"/>
          <w:szCs w:val="24"/>
        </w:rPr>
        <w:t xml:space="preserve"> </w:t>
      </w:r>
      <w:r w:rsidRPr="00556CAE">
        <w:rPr>
          <w:rFonts w:ascii="Cambria" w:eastAsia="宋体" w:hAnsi="Cambria" w:cs="Times New Roman"/>
          <w:szCs w:val="24"/>
        </w:rPr>
        <w:t xml:space="preserve">include merging different waves data, cleaning data and weighting. </w:t>
      </w:r>
      <w:r>
        <w:rPr>
          <w:rFonts w:ascii="Cambria" w:eastAsia="宋体" w:hAnsi="Cambria" w:cs="Times New Roman"/>
          <w:szCs w:val="24"/>
        </w:rPr>
        <w:t>I</w:t>
      </w:r>
      <w:r w:rsidRPr="00556CAE">
        <w:rPr>
          <w:rFonts w:ascii="Cambria" w:eastAsia="宋体" w:hAnsi="Cambria" w:cs="Times New Roman"/>
          <w:szCs w:val="24"/>
        </w:rPr>
        <w:t xml:space="preserve"> built regression analysis to explore the relationship between market shares and </w:t>
      </w:r>
      <w:r w:rsidR="00C60C4A">
        <w:rPr>
          <w:rFonts w:ascii="Cambria" w:eastAsia="宋体" w:hAnsi="Cambria" w:cs="Times New Roman"/>
          <w:szCs w:val="24"/>
        </w:rPr>
        <w:t xml:space="preserve">performance of </w:t>
      </w:r>
      <w:r w:rsidRPr="00556CAE">
        <w:rPr>
          <w:rFonts w:ascii="Cambria" w:eastAsia="宋体" w:hAnsi="Cambria" w:cs="Times New Roman"/>
          <w:szCs w:val="24"/>
        </w:rPr>
        <w:t>medicines' attributes.</w:t>
      </w:r>
    </w:p>
    <w:p w14:paraId="0EB38B9D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  <w:lang w:eastAsia="zh-CN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>RESEARCH PROJECTS</w:t>
      </w:r>
    </w:p>
    <w:p w14:paraId="1F5ADC13" w14:textId="27559187" w:rsidR="009E0D29" w:rsidRPr="00C203D5" w:rsidRDefault="009E0D29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Cs/>
          <w:sz w:val="22"/>
          <w:lang w:eastAsia="zh-CN"/>
        </w:rPr>
      </w:pPr>
      <w:r w:rsidRPr="009E0D29">
        <w:rPr>
          <w:rFonts w:ascii="Cambria" w:eastAsia="宋体" w:hAnsi="Cambria" w:cs="Times New Roman"/>
          <w:b/>
          <w:i/>
          <w:szCs w:val="24"/>
        </w:rPr>
        <w:t xml:space="preserve">Study of Creating </w:t>
      </w:r>
      <w:r w:rsidR="00D31668">
        <w:rPr>
          <w:rFonts w:ascii="Cambria" w:eastAsia="宋体" w:hAnsi="Cambria" w:cs="Times New Roman"/>
          <w:b/>
          <w:i/>
          <w:szCs w:val="24"/>
        </w:rPr>
        <w:t>Application S</w:t>
      </w:r>
      <w:r w:rsidRPr="009E0D29">
        <w:rPr>
          <w:rFonts w:ascii="Cambria" w:eastAsia="宋体" w:hAnsi="Cambria" w:cs="Times New Roman"/>
          <w:b/>
          <w:i/>
          <w:szCs w:val="24"/>
        </w:rPr>
        <w:t xml:space="preserve">corecard </w:t>
      </w:r>
      <w:r w:rsidR="00D31668">
        <w:rPr>
          <w:rFonts w:ascii="Cambria" w:eastAsia="宋体" w:hAnsi="Cambria" w:cs="Times New Roman"/>
          <w:b/>
          <w:i/>
          <w:szCs w:val="24"/>
        </w:rPr>
        <w:t>using L</w:t>
      </w:r>
      <w:r w:rsidRPr="009E0D29">
        <w:rPr>
          <w:rFonts w:ascii="Cambria" w:eastAsia="宋体" w:hAnsi="Cambria" w:cs="Times New Roman"/>
          <w:b/>
          <w:i/>
          <w:szCs w:val="24"/>
        </w:rPr>
        <w:t xml:space="preserve">ogistic </w:t>
      </w:r>
      <w:r w:rsidR="00D31668">
        <w:rPr>
          <w:rFonts w:ascii="Cambria" w:eastAsia="宋体" w:hAnsi="Cambria" w:cs="Times New Roman"/>
          <w:b/>
          <w:i/>
          <w:szCs w:val="24"/>
        </w:rPr>
        <w:t>R</w:t>
      </w:r>
      <w:r w:rsidRPr="009E0D29">
        <w:rPr>
          <w:rFonts w:ascii="Cambria" w:eastAsia="宋体" w:hAnsi="Cambria" w:cs="Times New Roman"/>
          <w:b/>
          <w:i/>
          <w:szCs w:val="24"/>
        </w:rPr>
        <w:t xml:space="preserve">egression (Using </w:t>
      </w:r>
      <w:proofErr w:type="gramStart"/>
      <w:r w:rsidRPr="009E0D29">
        <w:rPr>
          <w:rFonts w:ascii="Cambria" w:eastAsia="宋体" w:hAnsi="Cambria" w:cs="Times New Roman"/>
          <w:b/>
          <w:i/>
          <w:szCs w:val="24"/>
        </w:rPr>
        <w:t xml:space="preserve">Python) </w:t>
      </w:r>
      <w:r w:rsidR="00D31668">
        <w:rPr>
          <w:rFonts w:ascii="Cambria" w:eastAsia="宋体" w:hAnsi="Cambria" w:cs="Times New Roman"/>
          <w:b/>
          <w:i/>
          <w:szCs w:val="24"/>
        </w:rPr>
        <w:t xml:space="preserve">  </w:t>
      </w:r>
      <w:proofErr w:type="gramEnd"/>
      <w:r w:rsidR="00D31668">
        <w:rPr>
          <w:rFonts w:ascii="Cambria" w:eastAsia="宋体" w:hAnsi="Cambria" w:cs="Times New Roman"/>
          <w:b/>
          <w:i/>
          <w:szCs w:val="24"/>
        </w:rPr>
        <w:t xml:space="preserve">                </w:t>
      </w:r>
      <w:r w:rsidR="00C203D5">
        <w:rPr>
          <w:rFonts w:ascii="Cambria" w:eastAsia="宋体" w:hAnsi="Cambria" w:cs="Times New Roman"/>
          <w:b/>
          <w:i/>
          <w:szCs w:val="24"/>
        </w:rPr>
        <w:t xml:space="preserve">                               </w:t>
      </w:r>
      <w:r w:rsidR="00361E94" w:rsidRPr="00EA49CF">
        <w:rPr>
          <w:rFonts w:ascii="Cambria" w:eastAsia="宋体" w:hAnsi="Cambria" w:cs="Times New Roman"/>
          <w:bCs/>
          <w:i/>
          <w:sz w:val="18"/>
          <w:szCs w:val="18"/>
          <w:lang w:eastAsia="zh-CN"/>
        </w:rPr>
        <w:t>2021</w:t>
      </w:r>
    </w:p>
    <w:p w14:paraId="1310A785" w14:textId="2C63613C" w:rsidR="00D31668" w:rsidRDefault="00D31668" w:rsidP="00C203D5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>
        <w:rPr>
          <w:rFonts w:ascii="Cambria" w:eastAsia="宋体" w:hAnsi="Cambria" w:cs="Times New Roman"/>
          <w:szCs w:val="24"/>
        </w:rPr>
        <w:t>D</w:t>
      </w:r>
      <w:r w:rsidR="00241168" w:rsidRPr="00C203D5">
        <w:rPr>
          <w:rFonts w:ascii="Cambria" w:eastAsia="宋体" w:hAnsi="Cambria" w:cs="Times New Roman"/>
          <w:szCs w:val="24"/>
        </w:rPr>
        <w:t>evelop</w:t>
      </w:r>
      <w:r>
        <w:rPr>
          <w:rFonts w:ascii="Cambria" w:eastAsia="宋体" w:hAnsi="Cambria" w:cs="Times New Roman"/>
          <w:szCs w:val="24"/>
        </w:rPr>
        <w:t>ed</w:t>
      </w:r>
      <w:r w:rsidR="00241168" w:rsidRPr="00C203D5">
        <w:rPr>
          <w:rFonts w:ascii="Cambria" w:eastAsia="宋体" w:hAnsi="Cambria" w:cs="Times New Roman"/>
          <w:szCs w:val="24"/>
        </w:rPr>
        <w:t xml:space="preserve"> a data-driven credit risk model to predict and assign credit scores to existing or potential borrowers. </w:t>
      </w:r>
    </w:p>
    <w:p w14:paraId="478DF53F" w14:textId="2430F9AA" w:rsidR="00BD57B1" w:rsidRPr="004819F7" w:rsidRDefault="00241168" w:rsidP="004819F7">
      <w:pPr>
        <w:numPr>
          <w:ilvl w:val="0"/>
          <w:numId w:val="1"/>
        </w:numPr>
        <w:tabs>
          <w:tab w:val="right" w:pos="10080"/>
        </w:tabs>
        <w:spacing w:after="0" w:line="240" w:lineRule="exact"/>
        <w:contextualSpacing/>
        <w:jc w:val="both"/>
        <w:rPr>
          <w:rFonts w:ascii="Cambria" w:eastAsia="宋体" w:hAnsi="Cambria" w:cs="Times New Roman"/>
          <w:szCs w:val="24"/>
        </w:rPr>
      </w:pPr>
      <w:r w:rsidRPr="00C203D5">
        <w:rPr>
          <w:rFonts w:ascii="Cambria" w:eastAsia="宋体" w:hAnsi="Cambria" w:cs="Times New Roman"/>
          <w:szCs w:val="24"/>
        </w:rPr>
        <w:t xml:space="preserve">This includes </w:t>
      </w:r>
      <w:r w:rsidR="00D31668">
        <w:rPr>
          <w:rFonts w:ascii="Cambria" w:eastAsia="宋体" w:hAnsi="Cambria" w:cs="Times New Roman"/>
          <w:szCs w:val="24"/>
        </w:rPr>
        <w:t>preliminary data e</w:t>
      </w:r>
      <w:r w:rsidRPr="00C203D5">
        <w:rPr>
          <w:rFonts w:ascii="Cambria" w:eastAsia="宋体" w:hAnsi="Cambria" w:cs="Times New Roman"/>
          <w:szCs w:val="24"/>
        </w:rPr>
        <w:t>xploration (data cleaning, imbalanced datasets, splitting), Binning (WOE and IV</w:t>
      </w:r>
      <w:r w:rsidR="00C203D5" w:rsidRPr="00C203D5">
        <w:rPr>
          <w:rFonts w:ascii="Cambria" w:eastAsia="宋体" w:hAnsi="Cambria" w:cs="Times New Roman"/>
          <w:szCs w:val="24"/>
        </w:rPr>
        <w:t xml:space="preserve"> </w:t>
      </w:r>
      <w:r w:rsidR="00D31668">
        <w:rPr>
          <w:rFonts w:ascii="Cambria" w:eastAsia="宋体" w:hAnsi="Cambria" w:cs="Times New Roman"/>
          <w:szCs w:val="24"/>
        </w:rPr>
        <w:t xml:space="preserve">calculation </w:t>
      </w:r>
      <w:r w:rsidR="00C203D5" w:rsidRPr="00C203D5">
        <w:rPr>
          <w:rFonts w:ascii="Cambria" w:eastAsia="宋体" w:hAnsi="Cambria" w:cs="Times New Roman"/>
          <w:szCs w:val="24"/>
        </w:rPr>
        <w:t>and number of bins</w:t>
      </w:r>
      <w:r w:rsidR="00D31668">
        <w:rPr>
          <w:rFonts w:ascii="Cambria" w:eastAsia="宋体" w:hAnsi="Cambria" w:cs="Times New Roman"/>
          <w:szCs w:val="24"/>
        </w:rPr>
        <w:t xml:space="preserve"> decision</w:t>
      </w:r>
      <w:r w:rsidRPr="00C203D5">
        <w:rPr>
          <w:rFonts w:ascii="Cambria" w:eastAsia="宋体" w:hAnsi="Cambria" w:cs="Times New Roman"/>
          <w:szCs w:val="24"/>
        </w:rPr>
        <w:t>)</w:t>
      </w:r>
      <w:r w:rsidR="00C203D5" w:rsidRPr="00C203D5">
        <w:rPr>
          <w:rFonts w:ascii="Cambria" w:eastAsia="宋体" w:hAnsi="Cambria" w:cs="Times New Roman"/>
          <w:szCs w:val="24"/>
        </w:rPr>
        <w:t>, model training and scorecard development</w:t>
      </w:r>
      <w:r w:rsidR="00C60C01">
        <w:rPr>
          <w:rFonts w:ascii="Cambria" w:eastAsia="宋体" w:hAnsi="Cambria" w:cs="Times New Roman"/>
          <w:szCs w:val="24"/>
        </w:rPr>
        <w:t>.</w:t>
      </w:r>
      <w:r w:rsidR="00BD57B1" w:rsidRPr="004819F7">
        <w:rPr>
          <w:rFonts w:ascii="Cambria" w:eastAsia="宋体" w:hAnsi="Cambria" w:cs="Times New Roman"/>
          <w:b/>
          <w:bCs/>
          <w:sz w:val="22"/>
        </w:rPr>
        <w:tab/>
      </w:r>
    </w:p>
    <w:p w14:paraId="2C064210" w14:textId="77777777" w:rsidR="00BD57B1" w:rsidRPr="00FA6B7D" w:rsidRDefault="00BD57B1" w:rsidP="00BD57B1">
      <w:pPr>
        <w:pBdr>
          <w:top w:val="single" w:sz="4" w:space="1" w:color="auto"/>
        </w:pBdr>
        <w:tabs>
          <w:tab w:val="right" w:pos="10080"/>
        </w:tabs>
        <w:spacing w:before="60" w:after="0" w:line="240" w:lineRule="auto"/>
        <w:rPr>
          <w:rFonts w:ascii="Cambria" w:eastAsia="宋体" w:hAnsi="Cambria" w:cs="Times New Roman"/>
          <w:b/>
          <w:bCs/>
          <w:sz w:val="22"/>
        </w:rPr>
      </w:pPr>
      <w:r w:rsidRPr="00FA6B7D">
        <w:rPr>
          <w:rFonts w:ascii="Cambria" w:eastAsia="宋体" w:hAnsi="Cambria" w:cs="Times New Roman"/>
          <w:b/>
          <w:bCs/>
          <w:sz w:val="22"/>
        </w:rPr>
        <w:t xml:space="preserve">TECHNICAL AND OTHER SKILLS   </w:t>
      </w:r>
      <w:r w:rsidRPr="00FA6B7D">
        <w:rPr>
          <w:rFonts w:ascii="Cambria" w:eastAsia="宋体" w:hAnsi="Cambria" w:cs="Times New Roman"/>
          <w:b/>
          <w:bCs/>
          <w:sz w:val="22"/>
        </w:rPr>
        <w:tab/>
      </w:r>
    </w:p>
    <w:p w14:paraId="072120EE" w14:textId="54F14774" w:rsidR="00BD57B1" w:rsidRPr="00FA6B7D" w:rsidRDefault="00BD57B1" w:rsidP="00BD57B1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lang w:eastAsia="zh-CN"/>
        </w:rPr>
      </w:pPr>
      <w:r w:rsidRPr="00FA6B7D">
        <w:rPr>
          <w:rFonts w:ascii="Cambria" w:eastAsia="宋体" w:hAnsi="Cambria" w:cs="Times New Roman"/>
          <w:b/>
          <w:bCs/>
          <w:szCs w:val="20"/>
        </w:rPr>
        <w:t>PROGRAMMING</w:t>
      </w:r>
      <w:r w:rsidRPr="00FA6B7D">
        <w:rPr>
          <w:rFonts w:ascii="Cambria" w:eastAsia="宋体" w:hAnsi="Cambria" w:cs="Times New Roman"/>
          <w:b/>
          <w:szCs w:val="20"/>
        </w:rPr>
        <w:t xml:space="preserve">: </w:t>
      </w:r>
      <w:bookmarkStart w:id="1" w:name="OLE_LINK7"/>
      <w:bookmarkStart w:id="2" w:name="OLE_LINK8"/>
      <w:r w:rsidR="00581BF8" w:rsidRPr="00FA6B7D">
        <w:rPr>
          <w:rFonts w:ascii="Cambria" w:eastAsia="宋体" w:hAnsi="Cambria" w:cs="Times New Roman" w:hint="eastAsia"/>
          <w:lang w:eastAsia="zh-CN"/>
        </w:rPr>
        <w:t>Python</w:t>
      </w:r>
      <w:r w:rsidR="00581BF8">
        <w:rPr>
          <w:rFonts w:ascii="Cambria" w:eastAsia="宋体" w:hAnsi="Cambria" w:cs="Times New Roman"/>
          <w:lang w:eastAsia="zh-CN"/>
        </w:rPr>
        <w:t xml:space="preserve">, </w:t>
      </w:r>
      <w:r w:rsidR="00581BF8" w:rsidRPr="00FA6B7D">
        <w:rPr>
          <w:rFonts w:ascii="Cambria" w:eastAsia="宋体" w:hAnsi="Cambria" w:cs="Times New Roman" w:hint="eastAsia"/>
          <w:lang w:eastAsia="zh-CN"/>
        </w:rPr>
        <w:t>SQL</w:t>
      </w:r>
      <w:r w:rsidR="00581BF8" w:rsidRPr="00FA6B7D">
        <w:rPr>
          <w:rFonts w:ascii="Cambria" w:eastAsia="宋体" w:hAnsi="Cambria" w:cs="Times New Roman"/>
          <w:lang w:eastAsia="zh-CN"/>
        </w:rPr>
        <w:t xml:space="preserve">, </w:t>
      </w:r>
      <w:r w:rsidRPr="00FA6B7D">
        <w:rPr>
          <w:rFonts w:ascii="Cambria" w:eastAsia="宋体" w:hAnsi="Cambria" w:cs="Times New Roman"/>
          <w:lang w:eastAsia="zh-CN"/>
        </w:rPr>
        <w:t xml:space="preserve">R, </w:t>
      </w:r>
      <w:r w:rsidRPr="00FA6B7D">
        <w:rPr>
          <w:rFonts w:ascii="Cambria" w:eastAsia="宋体" w:hAnsi="Cambria" w:cs="Times New Roman" w:hint="eastAsia"/>
          <w:lang w:eastAsia="zh-CN"/>
        </w:rPr>
        <w:t>Excel (VBA)</w:t>
      </w:r>
      <w:r w:rsidRPr="00FA6B7D">
        <w:rPr>
          <w:rFonts w:ascii="Cambria" w:eastAsia="宋体" w:hAnsi="Cambria" w:cs="Times New Roman"/>
        </w:rPr>
        <w:t>,</w:t>
      </w:r>
      <w:r w:rsidRPr="00FA6B7D">
        <w:rPr>
          <w:rFonts w:ascii="Cambria" w:eastAsia="宋体" w:hAnsi="Cambria" w:cs="Times New Roman" w:hint="eastAsia"/>
          <w:lang w:eastAsia="zh-CN"/>
        </w:rPr>
        <w:t xml:space="preserve"> </w:t>
      </w:r>
      <w:r w:rsidR="007B7687">
        <w:rPr>
          <w:rFonts w:ascii="Cambria" w:eastAsia="宋体" w:hAnsi="Cambria" w:cs="Times New Roman"/>
          <w:lang w:eastAsia="zh-CN"/>
        </w:rPr>
        <w:t>V</w:t>
      </w:r>
      <w:r w:rsidR="007B7687">
        <w:rPr>
          <w:rFonts w:ascii="Cambria" w:eastAsia="宋体" w:hAnsi="Cambria" w:cs="Times New Roman" w:hint="eastAsia"/>
          <w:lang w:eastAsia="zh-CN"/>
        </w:rPr>
        <w:t>isio</w:t>
      </w:r>
      <w:r w:rsidRPr="00FA6B7D">
        <w:rPr>
          <w:rFonts w:ascii="Cambria" w:eastAsia="宋体" w:hAnsi="Cambria" w:cs="Times New Roman" w:hint="eastAsia"/>
          <w:lang w:eastAsia="zh-CN"/>
        </w:rPr>
        <w:t>,</w:t>
      </w:r>
      <w:r w:rsidRPr="00FA6B7D">
        <w:rPr>
          <w:rFonts w:ascii="Cambria" w:eastAsia="宋体" w:hAnsi="Cambria" w:cs="Times New Roman"/>
        </w:rPr>
        <w:t xml:space="preserve"> </w:t>
      </w:r>
      <w:r w:rsidR="00807CC7">
        <w:rPr>
          <w:rFonts w:ascii="Cambria" w:eastAsia="宋体" w:hAnsi="Cambria" w:cs="Times New Roman" w:hint="eastAsia"/>
          <w:lang w:eastAsia="zh-CN"/>
        </w:rPr>
        <w:t>SPSS,</w:t>
      </w:r>
      <w:r w:rsidR="00E15C12" w:rsidRPr="00FA6B7D">
        <w:rPr>
          <w:rFonts w:ascii="Cambria" w:eastAsia="宋体" w:hAnsi="Cambria" w:cs="Times New Roman" w:hint="eastAsia"/>
          <w:lang w:eastAsia="zh-CN"/>
        </w:rPr>
        <w:t xml:space="preserve"> </w:t>
      </w:r>
      <w:r w:rsidR="001E12DE">
        <w:rPr>
          <w:rFonts w:ascii="Cambria" w:eastAsia="宋体" w:hAnsi="Cambria" w:cs="Times New Roman"/>
          <w:lang w:eastAsia="zh-CN"/>
        </w:rPr>
        <w:t>SAS</w:t>
      </w:r>
      <w:r w:rsidRPr="00FA6B7D">
        <w:rPr>
          <w:rFonts w:ascii="Cambria" w:eastAsia="宋体" w:hAnsi="Cambria" w:cs="Times New Roman" w:hint="eastAsia"/>
          <w:lang w:eastAsia="zh-CN"/>
        </w:rPr>
        <w:t xml:space="preserve">, </w:t>
      </w:r>
      <w:proofErr w:type="spellStart"/>
      <w:r w:rsidR="00E15C12">
        <w:rPr>
          <w:rFonts w:ascii="Cambria" w:eastAsia="宋体" w:hAnsi="Cambria" w:cs="Times New Roman"/>
          <w:lang w:eastAsia="zh-CN"/>
        </w:rPr>
        <w:t>Qlik</w:t>
      </w:r>
      <w:proofErr w:type="spellEnd"/>
      <w:r w:rsidR="00E15C12">
        <w:rPr>
          <w:rFonts w:ascii="Cambria" w:eastAsia="宋体" w:hAnsi="Cambria" w:cs="Times New Roman"/>
          <w:lang w:eastAsia="zh-CN"/>
        </w:rPr>
        <w:t xml:space="preserve"> Sense, </w:t>
      </w:r>
      <w:r w:rsidRPr="00FA6B7D">
        <w:rPr>
          <w:rFonts w:ascii="Cambria" w:eastAsia="宋体" w:hAnsi="Cambria" w:cs="Times New Roman"/>
          <w:lang w:eastAsia="zh-CN"/>
        </w:rPr>
        <w:t xml:space="preserve">Tableau, </w:t>
      </w:r>
      <w:proofErr w:type="spellStart"/>
      <w:r w:rsidR="001E12DE">
        <w:rPr>
          <w:rFonts w:ascii="Cambria" w:eastAsia="宋体" w:hAnsi="Cambria" w:cs="Times New Roman"/>
          <w:lang w:eastAsia="zh-CN"/>
        </w:rPr>
        <w:t>Celonis</w:t>
      </w:r>
      <w:proofErr w:type="spellEnd"/>
      <w:r w:rsidR="001E12DE">
        <w:rPr>
          <w:rFonts w:ascii="Cambria" w:eastAsia="宋体" w:hAnsi="Cambria" w:cs="Times New Roman"/>
          <w:lang w:eastAsia="zh-CN"/>
        </w:rPr>
        <w:t xml:space="preserve">, </w:t>
      </w:r>
      <w:r w:rsidR="00581BF8" w:rsidRPr="00FA6B7D">
        <w:rPr>
          <w:rFonts w:ascii="Cambria" w:eastAsia="宋体" w:hAnsi="Cambria" w:cs="Times New Roman"/>
        </w:rPr>
        <w:t>Java</w:t>
      </w:r>
      <w:r w:rsidR="00581BF8" w:rsidRPr="00FA6B7D">
        <w:rPr>
          <w:rFonts w:ascii="Cambria" w:eastAsia="宋体" w:hAnsi="Cambria" w:cs="Times New Roman"/>
          <w:lang w:eastAsia="zh-CN"/>
        </w:rPr>
        <w:t>,</w:t>
      </w:r>
      <w:r w:rsidR="00581BF8">
        <w:rPr>
          <w:rFonts w:ascii="Cambria" w:eastAsia="宋体" w:hAnsi="Cambria" w:cs="Times New Roman"/>
          <w:lang w:eastAsia="zh-CN"/>
        </w:rPr>
        <w:t xml:space="preserve"> Linux</w:t>
      </w:r>
    </w:p>
    <w:p w14:paraId="3EFE87BF" w14:textId="223E37C0" w:rsidR="00FA6B7D" w:rsidRPr="00E2627A" w:rsidRDefault="00BD57B1" w:rsidP="00E2627A">
      <w:pPr>
        <w:tabs>
          <w:tab w:val="right" w:pos="10080"/>
        </w:tabs>
        <w:spacing w:after="0" w:line="240" w:lineRule="auto"/>
        <w:rPr>
          <w:rFonts w:ascii="Cambria" w:eastAsia="宋体" w:hAnsi="Cambria" w:cs="Times New Roman"/>
          <w:szCs w:val="20"/>
        </w:rPr>
      </w:pPr>
      <w:r w:rsidRPr="00FA6B7D">
        <w:rPr>
          <w:rFonts w:ascii="Cambria" w:eastAsia="宋体" w:hAnsi="Cambria" w:cs="Times New Roman"/>
          <w:b/>
          <w:szCs w:val="20"/>
        </w:rPr>
        <w:t xml:space="preserve">CERTIFICATIONS: </w:t>
      </w:r>
      <w:r w:rsidRPr="00FA6B7D">
        <w:rPr>
          <w:rFonts w:ascii="Cambria" w:eastAsia="宋体" w:hAnsi="Cambria" w:cs="Times New Roman"/>
          <w:szCs w:val="20"/>
        </w:rPr>
        <w:t>Passed CFA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3</w:t>
      </w:r>
      <w:r w:rsidRPr="00FA6B7D">
        <w:rPr>
          <w:rFonts w:ascii="Cambria" w:eastAsia="宋体" w:hAnsi="Cambria" w:cs="Times New Roman" w:hint="eastAsia"/>
          <w:szCs w:val="20"/>
          <w:lang w:eastAsia="zh-CN"/>
        </w:rPr>
        <w:t xml:space="preserve">, </w:t>
      </w:r>
      <w:r w:rsidRPr="00FA6B7D">
        <w:rPr>
          <w:rFonts w:ascii="Cambria" w:eastAsia="宋体" w:hAnsi="Cambria" w:cs="Times New Roman"/>
          <w:szCs w:val="20"/>
        </w:rPr>
        <w:t>Passed FRM Level</w:t>
      </w:r>
      <w:r>
        <w:rPr>
          <w:rFonts w:ascii="Cambria" w:eastAsia="宋体" w:hAnsi="Cambria" w:cs="Times New Roman"/>
          <w:szCs w:val="20"/>
        </w:rPr>
        <w:t xml:space="preserve"> </w:t>
      </w:r>
      <w:r w:rsidRPr="00FA6B7D">
        <w:rPr>
          <w:rFonts w:ascii="Cambria" w:eastAsia="宋体" w:hAnsi="Cambria" w:cs="Times New Roman"/>
          <w:szCs w:val="20"/>
        </w:rPr>
        <w:t>1, SAS Certified Base and Advanced Programmer for SAS 9</w:t>
      </w:r>
      <w:bookmarkEnd w:id="1"/>
      <w:bookmarkEnd w:id="2"/>
    </w:p>
    <w:sectPr w:rsidR="00FA6B7D" w:rsidRPr="00E2627A" w:rsidSect="006E2546">
      <w:pgSz w:w="11900" w:h="16840" w:code="9"/>
      <w:pgMar w:top="1191" w:right="1021" w:bottom="1236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789C"/>
    <w:multiLevelType w:val="hybridMultilevel"/>
    <w:tmpl w:val="3332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D4D22"/>
    <w:multiLevelType w:val="hybridMultilevel"/>
    <w:tmpl w:val="A392A0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5"/>
    <w:rsid w:val="00017CF4"/>
    <w:rsid w:val="00017E0D"/>
    <w:rsid w:val="00034093"/>
    <w:rsid w:val="0004037E"/>
    <w:rsid w:val="0005155F"/>
    <w:rsid w:val="00052070"/>
    <w:rsid w:val="000642CC"/>
    <w:rsid w:val="00075D77"/>
    <w:rsid w:val="00086472"/>
    <w:rsid w:val="000914EA"/>
    <w:rsid w:val="000B34FE"/>
    <w:rsid w:val="000C72CC"/>
    <w:rsid w:val="000C77EF"/>
    <w:rsid w:val="000D28AD"/>
    <w:rsid w:val="000D319B"/>
    <w:rsid w:val="000E3447"/>
    <w:rsid w:val="000F5AEE"/>
    <w:rsid w:val="00122961"/>
    <w:rsid w:val="00126C0E"/>
    <w:rsid w:val="00134D51"/>
    <w:rsid w:val="00140705"/>
    <w:rsid w:val="00160225"/>
    <w:rsid w:val="00186364"/>
    <w:rsid w:val="0019467B"/>
    <w:rsid w:val="001C2B5C"/>
    <w:rsid w:val="001C5A79"/>
    <w:rsid w:val="001E12DE"/>
    <w:rsid w:val="001E16BB"/>
    <w:rsid w:val="001F0AA5"/>
    <w:rsid w:val="001F6A4E"/>
    <w:rsid w:val="002002A3"/>
    <w:rsid w:val="00200FC6"/>
    <w:rsid w:val="0020673C"/>
    <w:rsid w:val="00241168"/>
    <w:rsid w:val="002425D0"/>
    <w:rsid w:val="00274D74"/>
    <w:rsid w:val="0027628D"/>
    <w:rsid w:val="00291E30"/>
    <w:rsid w:val="002A2D11"/>
    <w:rsid w:val="002B4329"/>
    <w:rsid w:val="002D24ED"/>
    <w:rsid w:val="002E1566"/>
    <w:rsid w:val="002E192E"/>
    <w:rsid w:val="002E1D0A"/>
    <w:rsid w:val="002F18B0"/>
    <w:rsid w:val="002F7175"/>
    <w:rsid w:val="003108F2"/>
    <w:rsid w:val="00312948"/>
    <w:rsid w:val="00317DD0"/>
    <w:rsid w:val="0032413E"/>
    <w:rsid w:val="00335CA2"/>
    <w:rsid w:val="003418FD"/>
    <w:rsid w:val="00344679"/>
    <w:rsid w:val="00352910"/>
    <w:rsid w:val="00361E94"/>
    <w:rsid w:val="0036313D"/>
    <w:rsid w:val="003A3A72"/>
    <w:rsid w:val="003A4ECB"/>
    <w:rsid w:val="003B069E"/>
    <w:rsid w:val="003B2050"/>
    <w:rsid w:val="003C721F"/>
    <w:rsid w:val="003D70CA"/>
    <w:rsid w:val="003E1E80"/>
    <w:rsid w:val="003F41A6"/>
    <w:rsid w:val="003F4253"/>
    <w:rsid w:val="003F6BBE"/>
    <w:rsid w:val="00405FFB"/>
    <w:rsid w:val="00427943"/>
    <w:rsid w:val="00445B55"/>
    <w:rsid w:val="00453C5B"/>
    <w:rsid w:val="00460D16"/>
    <w:rsid w:val="00464A49"/>
    <w:rsid w:val="004819F7"/>
    <w:rsid w:val="00483B7A"/>
    <w:rsid w:val="00486702"/>
    <w:rsid w:val="00491794"/>
    <w:rsid w:val="00496CB6"/>
    <w:rsid w:val="004D0FF4"/>
    <w:rsid w:val="004D3198"/>
    <w:rsid w:val="004E12DA"/>
    <w:rsid w:val="005133A7"/>
    <w:rsid w:val="00526A0D"/>
    <w:rsid w:val="0054674E"/>
    <w:rsid w:val="00547409"/>
    <w:rsid w:val="00550CBE"/>
    <w:rsid w:val="00556CAE"/>
    <w:rsid w:val="005648C0"/>
    <w:rsid w:val="0056610C"/>
    <w:rsid w:val="005721D7"/>
    <w:rsid w:val="005807DB"/>
    <w:rsid w:val="00581BF8"/>
    <w:rsid w:val="00583EAE"/>
    <w:rsid w:val="00592331"/>
    <w:rsid w:val="00595F46"/>
    <w:rsid w:val="005B3328"/>
    <w:rsid w:val="005B359A"/>
    <w:rsid w:val="005D4987"/>
    <w:rsid w:val="005E4805"/>
    <w:rsid w:val="005E7B66"/>
    <w:rsid w:val="005F0B48"/>
    <w:rsid w:val="006028C5"/>
    <w:rsid w:val="00602F5F"/>
    <w:rsid w:val="00602F91"/>
    <w:rsid w:val="00604E99"/>
    <w:rsid w:val="00631247"/>
    <w:rsid w:val="00645E37"/>
    <w:rsid w:val="00662B7E"/>
    <w:rsid w:val="00664148"/>
    <w:rsid w:val="006665E5"/>
    <w:rsid w:val="00674587"/>
    <w:rsid w:val="006806CE"/>
    <w:rsid w:val="00684E48"/>
    <w:rsid w:val="006900A9"/>
    <w:rsid w:val="00690250"/>
    <w:rsid w:val="006D2ECC"/>
    <w:rsid w:val="006E2546"/>
    <w:rsid w:val="006E2567"/>
    <w:rsid w:val="006E557C"/>
    <w:rsid w:val="006F5EDF"/>
    <w:rsid w:val="0072136B"/>
    <w:rsid w:val="00721B16"/>
    <w:rsid w:val="0076023A"/>
    <w:rsid w:val="00771A51"/>
    <w:rsid w:val="00774D3E"/>
    <w:rsid w:val="007761CA"/>
    <w:rsid w:val="00784C24"/>
    <w:rsid w:val="00792BB5"/>
    <w:rsid w:val="007B7687"/>
    <w:rsid w:val="007D5008"/>
    <w:rsid w:val="007E0F8D"/>
    <w:rsid w:val="007E1D89"/>
    <w:rsid w:val="007E2C6A"/>
    <w:rsid w:val="007E3B7D"/>
    <w:rsid w:val="00802C00"/>
    <w:rsid w:val="00803887"/>
    <w:rsid w:val="00804107"/>
    <w:rsid w:val="00804C0E"/>
    <w:rsid w:val="00807CC7"/>
    <w:rsid w:val="008212BB"/>
    <w:rsid w:val="00834C6F"/>
    <w:rsid w:val="00860345"/>
    <w:rsid w:val="008767FF"/>
    <w:rsid w:val="008A0F57"/>
    <w:rsid w:val="008C27F2"/>
    <w:rsid w:val="008D38B0"/>
    <w:rsid w:val="008F7979"/>
    <w:rsid w:val="00903FB6"/>
    <w:rsid w:val="009059DF"/>
    <w:rsid w:val="0091315C"/>
    <w:rsid w:val="009175E8"/>
    <w:rsid w:val="00922AE3"/>
    <w:rsid w:val="0092363B"/>
    <w:rsid w:val="0092638C"/>
    <w:rsid w:val="0096063C"/>
    <w:rsid w:val="009714DB"/>
    <w:rsid w:val="009829F7"/>
    <w:rsid w:val="00983D85"/>
    <w:rsid w:val="00995950"/>
    <w:rsid w:val="0099669A"/>
    <w:rsid w:val="009A0FEB"/>
    <w:rsid w:val="009A5CE1"/>
    <w:rsid w:val="009C34B0"/>
    <w:rsid w:val="009E0D29"/>
    <w:rsid w:val="009E1738"/>
    <w:rsid w:val="009F4A3E"/>
    <w:rsid w:val="00A001A3"/>
    <w:rsid w:val="00A07105"/>
    <w:rsid w:val="00A12CFC"/>
    <w:rsid w:val="00A1795D"/>
    <w:rsid w:val="00A27C8A"/>
    <w:rsid w:val="00A357F2"/>
    <w:rsid w:val="00A43237"/>
    <w:rsid w:val="00A548FE"/>
    <w:rsid w:val="00A61734"/>
    <w:rsid w:val="00A626D6"/>
    <w:rsid w:val="00A62E95"/>
    <w:rsid w:val="00A7370C"/>
    <w:rsid w:val="00A936E4"/>
    <w:rsid w:val="00AE1807"/>
    <w:rsid w:val="00AF7FF3"/>
    <w:rsid w:val="00B443C4"/>
    <w:rsid w:val="00B46715"/>
    <w:rsid w:val="00B6299C"/>
    <w:rsid w:val="00B77FB6"/>
    <w:rsid w:val="00BB53D0"/>
    <w:rsid w:val="00BC328E"/>
    <w:rsid w:val="00BD57B1"/>
    <w:rsid w:val="00BD6CFE"/>
    <w:rsid w:val="00C10010"/>
    <w:rsid w:val="00C151BF"/>
    <w:rsid w:val="00C203D5"/>
    <w:rsid w:val="00C23F5F"/>
    <w:rsid w:val="00C541B0"/>
    <w:rsid w:val="00C55BB4"/>
    <w:rsid w:val="00C60C01"/>
    <w:rsid w:val="00C60C4A"/>
    <w:rsid w:val="00C61773"/>
    <w:rsid w:val="00C63D14"/>
    <w:rsid w:val="00C76546"/>
    <w:rsid w:val="00C81313"/>
    <w:rsid w:val="00C87950"/>
    <w:rsid w:val="00CA39CF"/>
    <w:rsid w:val="00CC12B2"/>
    <w:rsid w:val="00CC59BA"/>
    <w:rsid w:val="00CD737B"/>
    <w:rsid w:val="00CF539F"/>
    <w:rsid w:val="00D04D10"/>
    <w:rsid w:val="00D0623A"/>
    <w:rsid w:val="00D15B0E"/>
    <w:rsid w:val="00D210F2"/>
    <w:rsid w:val="00D31668"/>
    <w:rsid w:val="00D31A8F"/>
    <w:rsid w:val="00D36F2B"/>
    <w:rsid w:val="00D409C3"/>
    <w:rsid w:val="00D62974"/>
    <w:rsid w:val="00D74C83"/>
    <w:rsid w:val="00D759F6"/>
    <w:rsid w:val="00D807C2"/>
    <w:rsid w:val="00DA02C2"/>
    <w:rsid w:val="00DC7537"/>
    <w:rsid w:val="00DC7A58"/>
    <w:rsid w:val="00DD6033"/>
    <w:rsid w:val="00DD7D1F"/>
    <w:rsid w:val="00DF3F45"/>
    <w:rsid w:val="00DF56FF"/>
    <w:rsid w:val="00E02BAE"/>
    <w:rsid w:val="00E10DCB"/>
    <w:rsid w:val="00E12769"/>
    <w:rsid w:val="00E15C12"/>
    <w:rsid w:val="00E163E8"/>
    <w:rsid w:val="00E21A3E"/>
    <w:rsid w:val="00E239DC"/>
    <w:rsid w:val="00E2627A"/>
    <w:rsid w:val="00E326C6"/>
    <w:rsid w:val="00E41490"/>
    <w:rsid w:val="00E430B2"/>
    <w:rsid w:val="00E46FBE"/>
    <w:rsid w:val="00E605BE"/>
    <w:rsid w:val="00E6124D"/>
    <w:rsid w:val="00E72523"/>
    <w:rsid w:val="00EA083A"/>
    <w:rsid w:val="00EA2070"/>
    <w:rsid w:val="00EA461B"/>
    <w:rsid w:val="00EA49CF"/>
    <w:rsid w:val="00EA6C3A"/>
    <w:rsid w:val="00EB55B2"/>
    <w:rsid w:val="00EB71F8"/>
    <w:rsid w:val="00EB7502"/>
    <w:rsid w:val="00EC5D3C"/>
    <w:rsid w:val="00EE4F7B"/>
    <w:rsid w:val="00EE7EAC"/>
    <w:rsid w:val="00F14FD5"/>
    <w:rsid w:val="00F171F9"/>
    <w:rsid w:val="00F2175D"/>
    <w:rsid w:val="00F41CE9"/>
    <w:rsid w:val="00F428B2"/>
    <w:rsid w:val="00F604AC"/>
    <w:rsid w:val="00F67CC3"/>
    <w:rsid w:val="00F8139F"/>
    <w:rsid w:val="00F834E3"/>
    <w:rsid w:val="00F90BDA"/>
    <w:rsid w:val="00F917C5"/>
    <w:rsid w:val="00F9761A"/>
    <w:rsid w:val="00FA6B7D"/>
    <w:rsid w:val="00FA7798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EAE0"/>
  <w15:chartTrackingRefBased/>
  <w15:docId w15:val="{91A1642E-D6CC-4AA8-BB93-11DBF17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345"/>
    <w:pPr>
      <w:spacing w:after="200" w:line="276" w:lineRule="auto"/>
    </w:pPr>
    <w:rPr>
      <w:sz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1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60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0345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标题 4 字符"/>
    <w:basedOn w:val="a0"/>
    <w:link w:val="4"/>
    <w:uiPriority w:val="9"/>
    <w:rsid w:val="00860345"/>
    <w:rPr>
      <w:rFonts w:asciiTheme="majorHAnsi" w:eastAsiaTheme="majorEastAsia" w:hAnsiTheme="majorHAnsi" w:cstheme="majorBidi"/>
      <w:b/>
      <w:bCs/>
      <w:iCs/>
      <w:color w:val="000000" w:themeColor="text1"/>
      <w:sz w:val="20"/>
      <w:lang w:eastAsia="en-US"/>
    </w:rPr>
  </w:style>
  <w:style w:type="paragraph" w:styleId="a3">
    <w:name w:val="List Paragraph"/>
    <w:basedOn w:val="a"/>
    <w:uiPriority w:val="34"/>
    <w:qFormat/>
    <w:rsid w:val="00860345"/>
    <w:pPr>
      <w:ind w:left="720"/>
      <w:contextualSpacing/>
    </w:pPr>
  </w:style>
  <w:style w:type="character" w:styleId="a4">
    <w:name w:val="Emphasis"/>
    <w:basedOn w:val="a0"/>
    <w:uiPriority w:val="20"/>
    <w:qFormat/>
    <w:rsid w:val="00860345"/>
    <w:rPr>
      <w:rFonts w:asciiTheme="minorHAnsi" w:hAnsiTheme="minorHAnsi"/>
      <w:i/>
      <w:iCs/>
      <w:sz w:val="20"/>
    </w:rPr>
  </w:style>
  <w:style w:type="character" w:styleId="a5">
    <w:name w:val="Strong"/>
    <w:basedOn w:val="a0"/>
    <w:uiPriority w:val="22"/>
    <w:qFormat/>
    <w:rsid w:val="00860345"/>
    <w:rPr>
      <w:rFonts w:asciiTheme="minorHAnsi" w:hAnsiTheme="minorHAnsi"/>
      <w:b/>
      <w:bCs/>
      <w:sz w:val="22"/>
    </w:rPr>
  </w:style>
  <w:style w:type="character" w:customStyle="1" w:styleId="Description">
    <w:name w:val="Description"/>
    <w:basedOn w:val="a0"/>
    <w:uiPriority w:val="1"/>
    <w:rsid w:val="00860345"/>
    <w:rPr>
      <w:rFonts w:asciiTheme="minorHAnsi" w:hAnsiTheme="minorHAnsi"/>
      <w:color w:val="auto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DD60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D6033"/>
    <w:rPr>
      <w:rFonts w:ascii="宋体" w:eastAsia="宋体"/>
      <w:sz w:val="18"/>
      <w:szCs w:val="18"/>
      <w:lang w:eastAsia="en-US"/>
    </w:rPr>
  </w:style>
  <w:style w:type="character" w:customStyle="1" w:styleId="emailbody">
    <w:name w:val="emailbody"/>
    <w:basedOn w:val="a0"/>
    <w:rsid w:val="00E15C12"/>
  </w:style>
  <w:style w:type="character" w:customStyle="1" w:styleId="10">
    <w:name w:val="标题 1 字符"/>
    <w:basedOn w:val="a0"/>
    <w:link w:val="1"/>
    <w:uiPriority w:val="9"/>
    <w:rsid w:val="00241168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6C3C26-ECE0-8941-8C0F-3251C084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wangyurutgers@gmail.com</cp:lastModifiedBy>
  <cp:revision>71</cp:revision>
  <cp:lastPrinted>2022-03-10T14:41:00Z</cp:lastPrinted>
  <dcterms:created xsi:type="dcterms:W3CDTF">2022-03-10T14:41:00Z</dcterms:created>
  <dcterms:modified xsi:type="dcterms:W3CDTF">2022-05-09T00:59:00Z</dcterms:modified>
</cp:coreProperties>
</file>