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E7ECA" w14:textId="77777777" w:rsidR="00B74A92" w:rsidRPr="00FC29B6" w:rsidRDefault="00000000" w:rsidP="000F106B">
      <w:pPr>
        <w:spacing w:before="240" w:after="240"/>
        <w:ind w:right="-40"/>
        <w:jc w:val="center"/>
        <w:rPr>
          <w:b/>
          <w:color w:val="002060"/>
          <w:sz w:val="46"/>
          <w:szCs w:val="46"/>
        </w:rPr>
      </w:pPr>
      <w:r w:rsidRPr="00FC29B6">
        <w:rPr>
          <w:b/>
          <w:color w:val="002060"/>
          <w:sz w:val="46"/>
          <w:szCs w:val="46"/>
        </w:rPr>
        <w:t>WhisperSend: User Guide</w:t>
      </w:r>
    </w:p>
    <w:p w14:paraId="44D2EDFD" w14:textId="77777777" w:rsidR="00B74A92" w:rsidRPr="000F106B" w:rsidRDefault="00000000">
      <w:pPr>
        <w:pStyle w:val="1"/>
        <w:keepNext w:val="0"/>
        <w:keepLines w:val="0"/>
        <w:spacing w:before="480"/>
        <w:rPr>
          <w:b/>
          <w:sz w:val="32"/>
          <w:szCs w:val="32"/>
        </w:rPr>
      </w:pPr>
      <w:bookmarkStart w:id="0" w:name="_oggpoomhihot" w:colFirst="0" w:colLast="0"/>
      <w:bookmarkEnd w:id="0"/>
      <w:r w:rsidRPr="000F106B">
        <w:rPr>
          <w:b/>
          <w:sz w:val="32"/>
          <w:szCs w:val="32"/>
        </w:rPr>
        <w:t>1. Project Description</w:t>
      </w:r>
    </w:p>
    <w:p w14:paraId="6B00DE3F" w14:textId="77777777" w:rsidR="00B74A92" w:rsidRDefault="00000000">
      <w:pPr>
        <w:spacing w:before="240" w:after="240"/>
      </w:pPr>
      <w:r>
        <w:t>WhisperSend is a secure, peer-to-peer file-sharing web application, built with a focus on encryption and privacy. Users can securely transfer files or initiate chat conversations without relying on a central server. The app employs asymmetric encryption for securing communications, using public and private keys generated at the session level.</w:t>
      </w:r>
    </w:p>
    <w:p w14:paraId="1B5B00D7" w14:textId="77777777" w:rsidR="00B74A92" w:rsidRPr="000F106B" w:rsidRDefault="00000000">
      <w:pPr>
        <w:pStyle w:val="1"/>
        <w:keepNext w:val="0"/>
        <w:keepLines w:val="0"/>
        <w:spacing w:before="480"/>
        <w:rPr>
          <w:b/>
          <w:sz w:val="32"/>
          <w:szCs w:val="32"/>
        </w:rPr>
      </w:pPr>
      <w:bookmarkStart w:id="1" w:name="_49ufblrilf4v" w:colFirst="0" w:colLast="0"/>
      <w:bookmarkEnd w:id="1"/>
      <w:r w:rsidRPr="000F106B">
        <w:rPr>
          <w:b/>
          <w:sz w:val="32"/>
          <w:szCs w:val="32"/>
        </w:rPr>
        <w:t>2. Project Setup</w:t>
      </w:r>
    </w:p>
    <w:p w14:paraId="0D3BE597" w14:textId="77777777" w:rsidR="00B74A92" w:rsidRDefault="00000000">
      <w:pPr>
        <w:pStyle w:val="2"/>
        <w:keepNext w:val="0"/>
        <w:keepLines w:val="0"/>
        <w:spacing w:after="80"/>
        <w:rPr>
          <w:b/>
          <w:sz w:val="34"/>
          <w:szCs w:val="34"/>
        </w:rPr>
      </w:pPr>
      <w:bookmarkStart w:id="2" w:name="_yugjlqhlgl41" w:colFirst="0" w:colLast="0"/>
      <w:bookmarkEnd w:id="2"/>
      <w:r>
        <w:rPr>
          <w:b/>
          <w:color w:val="365F91"/>
          <w:sz w:val="28"/>
          <w:szCs w:val="28"/>
        </w:rPr>
        <w:t>Dependencies</w:t>
      </w:r>
    </w:p>
    <w:p w14:paraId="4DE38F25" w14:textId="77777777" w:rsidR="00B74A92" w:rsidRDefault="00000000">
      <w:pPr>
        <w:spacing w:before="240" w:after="240"/>
      </w:pPr>
      <w:r>
        <w:t>The project is built using Vite as a development environment, Preact for UI components, and PeerJS for peer-to-peer communication.</w:t>
      </w:r>
    </w:p>
    <w:p w14:paraId="2DF76E9C" w14:textId="77777777" w:rsidR="00B74A92" w:rsidRDefault="00000000">
      <w:pPr>
        <w:spacing w:before="240" w:after="240"/>
      </w:pPr>
      <w:r>
        <w:t>The following packages are installed as dependencies:</w:t>
      </w:r>
      <w:r>
        <w:br/>
      </w:r>
      <w:r>
        <w:br/>
        <w:t xml:space="preserve"> - Core Dependencies:</w:t>
      </w:r>
      <w:r>
        <w:br/>
        <w:t xml:space="preserve">   - @emoji-mart/data - Emoji data set for chats</w:t>
      </w:r>
      <w:r>
        <w:br/>
        <w:t xml:space="preserve">   - @emoji-mart/react - Emoji component for React/Preact</w:t>
      </w:r>
      <w:r>
        <w:br/>
        <w:t xml:space="preserve">   - </w:t>
      </w:r>
      <w:proofErr w:type="spellStart"/>
      <w:r>
        <w:t>emailjs</w:t>
      </w:r>
      <w:proofErr w:type="spellEnd"/>
      <w:r>
        <w:t>-com - For sending emails</w:t>
      </w:r>
      <w:r>
        <w:br/>
        <w:t xml:space="preserve">   - ethers - Handles Ethereum-related encryption and wallet generation</w:t>
      </w:r>
      <w:r>
        <w:br/>
        <w:t xml:space="preserve">   - </w:t>
      </w:r>
      <w:proofErr w:type="spellStart"/>
      <w:r>
        <w:t>peerjs</w:t>
      </w:r>
      <w:proofErr w:type="spellEnd"/>
      <w:r>
        <w:t xml:space="preserve"> - Provides peer-to-peer connection and communication</w:t>
      </w:r>
      <w:r>
        <w:br/>
        <w:t xml:space="preserve">   - </w:t>
      </w:r>
      <w:proofErr w:type="spellStart"/>
      <w:r>
        <w:t>preact</w:t>
      </w:r>
      <w:proofErr w:type="spellEnd"/>
      <w:r>
        <w:t xml:space="preserve"> - Lightweight React alternative for faster performance</w:t>
      </w:r>
      <w:r>
        <w:br/>
        <w:t xml:space="preserve">   - </w:t>
      </w:r>
      <w:proofErr w:type="spellStart"/>
      <w:r>
        <w:t>preact</w:t>
      </w:r>
      <w:proofErr w:type="spellEnd"/>
      <w:r>
        <w:t>-router - For handling in-app navigation</w:t>
      </w:r>
      <w:r>
        <w:br/>
        <w:t xml:space="preserve">   - react - UI components (Preact-compatible)</w:t>
      </w:r>
      <w:r>
        <w:br/>
        <w:t xml:space="preserve">   - react-icons - Icons for UI design</w:t>
      </w:r>
      <w:r>
        <w:br/>
        <w:t xml:space="preserve">   - react-</w:t>
      </w:r>
      <w:proofErr w:type="spellStart"/>
      <w:r>
        <w:t>toastify</w:t>
      </w:r>
      <w:proofErr w:type="spellEnd"/>
      <w:r>
        <w:t xml:space="preserve"> - Toast notifications for alerts and messages</w:t>
      </w:r>
      <w:r>
        <w:br/>
      </w:r>
      <w:r>
        <w:br/>
        <w:t xml:space="preserve"> - Development Dependencies:</w:t>
      </w:r>
      <w:r>
        <w:br/>
        <w:t xml:space="preserve">   - @preact/preset-vite - Vite preset for Preact</w:t>
      </w:r>
      <w:r>
        <w:br/>
        <w:t xml:space="preserve">   - @tailwindcss/aspect-ratio - Tailwind plugin for handling aspect ratios</w:t>
      </w:r>
      <w:r>
        <w:br/>
        <w:t xml:space="preserve">   - @tailwindcss/forms - Tailwind plugin for form styling</w:t>
      </w:r>
      <w:r>
        <w:br/>
        <w:t xml:space="preserve">   - @tailwindcss/typography - Tailwind plugin for typography styling</w:t>
      </w:r>
      <w:r>
        <w:br/>
        <w:t xml:space="preserve">   - </w:t>
      </w:r>
      <w:proofErr w:type="spellStart"/>
      <w:r>
        <w:t>autoprefixer</w:t>
      </w:r>
      <w:proofErr w:type="spellEnd"/>
      <w:r>
        <w:t xml:space="preserve"> - Adds vendor prefixes to CSS rules</w:t>
      </w:r>
      <w:r>
        <w:br/>
        <w:t xml:space="preserve">   - </w:t>
      </w:r>
      <w:proofErr w:type="spellStart"/>
      <w:r>
        <w:t>postcss</w:t>
      </w:r>
      <w:proofErr w:type="spellEnd"/>
      <w:r>
        <w:t xml:space="preserve"> - Post-processing for CSS</w:t>
      </w:r>
      <w:r>
        <w:br/>
        <w:t xml:space="preserve">   - prettier - Code formatter for consistent code styling</w:t>
      </w:r>
      <w:r>
        <w:br/>
        <w:t xml:space="preserve">   - </w:t>
      </w:r>
      <w:proofErr w:type="spellStart"/>
      <w:r>
        <w:t>tailwindcss</w:t>
      </w:r>
      <w:proofErr w:type="spellEnd"/>
      <w:r>
        <w:t xml:space="preserve"> - CSS framework for styling</w:t>
      </w:r>
    </w:p>
    <w:p w14:paraId="085B2D4B" w14:textId="77777777" w:rsidR="00B74A92" w:rsidRDefault="00B74A92">
      <w:pPr>
        <w:pStyle w:val="2"/>
        <w:keepNext w:val="0"/>
        <w:keepLines w:val="0"/>
        <w:spacing w:after="80"/>
        <w:rPr>
          <w:b/>
          <w:color w:val="365F91"/>
          <w:sz w:val="28"/>
          <w:szCs w:val="28"/>
        </w:rPr>
      </w:pPr>
      <w:bookmarkStart w:id="3" w:name="_o7ck7fmfj9sz" w:colFirst="0" w:colLast="0"/>
      <w:bookmarkEnd w:id="3"/>
    </w:p>
    <w:p w14:paraId="2CE548D3" w14:textId="77777777" w:rsidR="00B74A92" w:rsidRDefault="00000000">
      <w:pPr>
        <w:pStyle w:val="2"/>
        <w:keepNext w:val="0"/>
        <w:keepLines w:val="0"/>
        <w:spacing w:after="80"/>
        <w:rPr>
          <w:b/>
          <w:sz w:val="34"/>
          <w:szCs w:val="34"/>
        </w:rPr>
      </w:pPr>
      <w:bookmarkStart w:id="4" w:name="_4kju0o1gzkdx" w:colFirst="0" w:colLast="0"/>
      <w:bookmarkEnd w:id="4"/>
      <w:r>
        <w:rPr>
          <w:b/>
          <w:color w:val="365F91"/>
          <w:sz w:val="28"/>
          <w:szCs w:val="28"/>
        </w:rPr>
        <w:lastRenderedPageBreak/>
        <w:t>Installation</w:t>
      </w:r>
    </w:p>
    <w:p w14:paraId="7327916E" w14:textId="77777777" w:rsidR="00B74A92" w:rsidRDefault="00000000">
      <w:pPr>
        <w:spacing w:before="240" w:after="240"/>
      </w:pPr>
      <w:r>
        <w:t>1. Clone the repository:</w:t>
      </w:r>
      <w:r>
        <w:br/>
        <w:t xml:space="preserve"> $ git clone https://github.com/jessicamirov/WhisperSend.git</w:t>
      </w:r>
      <w:r>
        <w:br/>
        <w:t xml:space="preserve"> $ cd WhisperSend</w:t>
      </w:r>
      <w:r>
        <w:br/>
      </w:r>
      <w:r>
        <w:br/>
        <w:t xml:space="preserve"> 2. Install the dependencies:</w:t>
      </w:r>
      <w:r>
        <w:br/>
        <w:t xml:space="preserve"> $ npm install</w:t>
      </w:r>
      <w:r>
        <w:br/>
      </w:r>
      <w:r>
        <w:br/>
        <w:t xml:space="preserve"> 3. Run the development server:</w:t>
      </w:r>
      <w:r>
        <w:br/>
        <w:t xml:space="preserve"> $ npm run dev</w:t>
      </w:r>
      <w:r>
        <w:br/>
      </w:r>
      <w:r>
        <w:br/>
        <w:t xml:space="preserve"> The application will run on http://localhost:3000.</w:t>
      </w:r>
    </w:p>
    <w:p w14:paraId="50030D70" w14:textId="77777777" w:rsidR="00B74A92" w:rsidRPr="009F763F" w:rsidRDefault="00000000">
      <w:pPr>
        <w:pStyle w:val="1"/>
        <w:keepNext w:val="0"/>
        <w:keepLines w:val="0"/>
        <w:spacing w:before="480"/>
        <w:rPr>
          <w:b/>
          <w:sz w:val="32"/>
          <w:szCs w:val="32"/>
        </w:rPr>
      </w:pPr>
      <w:bookmarkStart w:id="5" w:name="_pl02a7ybadb0" w:colFirst="0" w:colLast="0"/>
      <w:bookmarkEnd w:id="5"/>
      <w:r w:rsidRPr="009F763F">
        <w:rPr>
          <w:b/>
          <w:sz w:val="32"/>
          <w:szCs w:val="32"/>
        </w:rPr>
        <w:t>3. Features</w:t>
      </w:r>
    </w:p>
    <w:p w14:paraId="4B5AA67D" w14:textId="77777777" w:rsidR="0058590C" w:rsidRDefault="00000000" w:rsidP="0058590C">
      <w:pPr>
        <w:spacing w:before="240" w:after="240"/>
      </w:pPr>
      <w:r w:rsidRPr="0058590C">
        <w:rPr>
          <w:b/>
          <w:bCs/>
        </w:rPr>
        <w:t>- Peer-to-Peer File Sharing</w:t>
      </w:r>
      <w:r>
        <w:t>: Secure and direct file transfer using PeerJS.</w:t>
      </w:r>
      <w:r>
        <w:br/>
      </w:r>
      <w:r w:rsidRPr="0058590C">
        <w:rPr>
          <w:b/>
          <w:bCs/>
        </w:rPr>
        <w:t xml:space="preserve"> - Asymmetric Encryption:</w:t>
      </w:r>
      <w:r>
        <w:t xml:space="preserve"> Files are encrypted using the public key of the recipient and can only be decrypted with their private key.</w:t>
      </w:r>
      <w:r>
        <w:br/>
      </w:r>
      <w:r w:rsidRPr="0058590C">
        <w:rPr>
          <w:b/>
          <w:bCs/>
        </w:rPr>
        <w:t xml:space="preserve"> - Mnemonic Management:</w:t>
      </w:r>
      <w:r>
        <w:t xml:space="preserve"> Users are provided with a mnemonic phrase for encryption keys, which they need to save for future sessions.</w:t>
      </w:r>
      <w:r>
        <w:br/>
      </w:r>
      <w:r w:rsidRPr="0058590C">
        <w:rPr>
          <w:b/>
          <w:bCs/>
        </w:rPr>
        <w:t xml:space="preserve"> - Real-Time Chat:</w:t>
      </w:r>
      <w:r>
        <w:t xml:space="preserve"> Secure messaging and emoji sharing between connected peers.</w:t>
      </w:r>
      <w:r>
        <w:br/>
      </w:r>
      <w:r w:rsidRPr="0058590C">
        <w:rPr>
          <w:b/>
          <w:bCs/>
        </w:rPr>
        <w:t xml:space="preserve"> - Encryption/Decryption Services:</w:t>
      </w:r>
      <w:r>
        <w:t xml:space="preserve"> Users can encrypt and decrypt files directly from the app interface.</w:t>
      </w:r>
    </w:p>
    <w:p w14:paraId="2447B52D" w14:textId="5096FC52" w:rsidR="00B74A92" w:rsidRDefault="00000000" w:rsidP="0058590C">
      <w:pPr>
        <w:spacing w:before="240" w:after="240"/>
      </w:pPr>
      <w:r>
        <w:t xml:space="preserve"> </w:t>
      </w:r>
    </w:p>
    <w:p w14:paraId="6DFE5849" w14:textId="77777777" w:rsidR="00B74A92" w:rsidRDefault="00000000">
      <w:pPr>
        <w:spacing w:before="240" w:after="240"/>
        <w:rPr>
          <w:b/>
          <w:color w:val="365F91"/>
          <w:sz w:val="28"/>
          <w:szCs w:val="28"/>
        </w:rPr>
      </w:pPr>
      <w:r>
        <w:rPr>
          <w:b/>
          <w:color w:val="365F91"/>
          <w:sz w:val="28"/>
          <w:szCs w:val="28"/>
        </w:rPr>
        <w:t>Deployment run:</w:t>
      </w:r>
    </w:p>
    <w:p w14:paraId="518DD9A9" w14:textId="77777777" w:rsidR="00B74A92" w:rsidRDefault="00000000">
      <w:pPr>
        <w:spacing w:before="240" w:after="240"/>
      </w:pPr>
      <w:r>
        <w:t>You can also visit this link to access the website:</w:t>
      </w:r>
    </w:p>
    <w:p w14:paraId="49E40D06" w14:textId="77777777" w:rsidR="00B74A92" w:rsidRDefault="00000000">
      <w:pPr>
        <w:spacing w:before="240" w:after="240"/>
      </w:pPr>
      <w:r>
        <w:t xml:space="preserve"> </w:t>
      </w:r>
      <w:hyperlink r:id="rId6">
        <w:r>
          <w:rPr>
            <w:color w:val="1155CC"/>
            <w:u w:val="single"/>
          </w:rPr>
          <w:t>https://whispersend.vercel.app/</w:t>
        </w:r>
      </w:hyperlink>
    </w:p>
    <w:p w14:paraId="4CD476D8" w14:textId="77777777" w:rsidR="00B74A92" w:rsidRDefault="00B74A92">
      <w:pPr>
        <w:spacing w:before="240" w:after="240"/>
      </w:pPr>
    </w:p>
    <w:p w14:paraId="0DE02A3E" w14:textId="77777777" w:rsidR="00B74A92" w:rsidRDefault="00000000">
      <w:pPr>
        <w:spacing w:before="240" w:after="240"/>
      </w:pPr>
      <w:r>
        <w:t xml:space="preserve"> </w:t>
      </w:r>
    </w:p>
    <w:p w14:paraId="6BC143F8" w14:textId="77777777" w:rsidR="00B74A92" w:rsidRDefault="00000000">
      <w:pPr>
        <w:spacing w:before="240" w:after="240"/>
      </w:pPr>
      <w:r>
        <w:t xml:space="preserve"> </w:t>
      </w:r>
    </w:p>
    <w:p w14:paraId="70596AD1" w14:textId="77777777" w:rsidR="00B74A92" w:rsidRDefault="00000000">
      <w:pPr>
        <w:spacing w:before="240" w:after="240"/>
      </w:pPr>
      <w:r>
        <w:t xml:space="preserve"> </w:t>
      </w:r>
    </w:p>
    <w:p w14:paraId="3163B928" w14:textId="77777777" w:rsidR="00B74A92" w:rsidRDefault="00000000">
      <w:pPr>
        <w:spacing w:before="240" w:after="240"/>
      </w:pPr>
      <w:r>
        <w:t xml:space="preserve"> </w:t>
      </w:r>
    </w:p>
    <w:p w14:paraId="59C2F64B" w14:textId="77777777" w:rsidR="00B74A92" w:rsidRDefault="00000000">
      <w:pPr>
        <w:spacing w:before="240" w:after="240"/>
      </w:pPr>
      <w:r>
        <w:t xml:space="preserve"> </w:t>
      </w:r>
    </w:p>
    <w:p w14:paraId="276F6F05" w14:textId="77777777" w:rsidR="00B74A92" w:rsidRDefault="00000000">
      <w:pPr>
        <w:spacing w:before="240" w:after="240"/>
      </w:pPr>
      <w:r>
        <w:t xml:space="preserve"> </w:t>
      </w:r>
    </w:p>
    <w:p w14:paraId="2CD0549B" w14:textId="28450474" w:rsidR="00B74A92" w:rsidRDefault="00000000" w:rsidP="00652CB3">
      <w:pPr>
        <w:spacing w:before="240" w:after="240"/>
      </w:pPr>
      <w:r>
        <w:t xml:space="preserve"> </w:t>
      </w:r>
    </w:p>
    <w:p w14:paraId="4F4A9AD8" w14:textId="77777777" w:rsidR="00B74A92" w:rsidRDefault="00000000">
      <w:pPr>
        <w:spacing w:before="240" w:after="240"/>
        <w:rPr>
          <w:b/>
          <w:color w:val="365F91"/>
          <w:sz w:val="28"/>
          <w:szCs w:val="28"/>
        </w:rPr>
      </w:pPr>
      <w:r>
        <w:rPr>
          <w:b/>
          <w:color w:val="365F91"/>
          <w:sz w:val="28"/>
          <w:szCs w:val="28"/>
        </w:rPr>
        <w:lastRenderedPageBreak/>
        <w:t>Exploring Main Pages and Key Features</w:t>
      </w:r>
    </w:p>
    <w:p w14:paraId="7C2336D1" w14:textId="77777777" w:rsidR="00B74A92" w:rsidRDefault="00000000">
      <w:pPr>
        <w:spacing w:before="240" w:after="240"/>
      </w:pPr>
      <w:r>
        <w:t>Here are the steps required to properly use the site, create a secure chat, and encrypt or decrypt files as needed.</w:t>
      </w:r>
    </w:p>
    <w:p w14:paraId="6DFAF4C5" w14:textId="77777777" w:rsidR="00B74A92" w:rsidRPr="00652CB3" w:rsidRDefault="00000000">
      <w:pPr>
        <w:spacing w:before="240" w:after="240"/>
        <w:jc w:val="center"/>
        <w:rPr>
          <w:b/>
          <w:color w:val="002060"/>
          <w:sz w:val="28"/>
          <w:szCs w:val="28"/>
          <w:u w:val="single"/>
        </w:rPr>
      </w:pPr>
      <w:r w:rsidRPr="00652CB3">
        <w:rPr>
          <w:b/>
          <w:color w:val="002060"/>
          <w:sz w:val="28"/>
          <w:szCs w:val="28"/>
          <w:u w:val="single"/>
        </w:rPr>
        <w:t>Homepage:</w:t>
      </w:r>
    </w:p>
    <w:p w14:paraId="4F8D2BB7" w14:textId="77777777" w:rsidR="00B74A92" w:rsidRDefault="00000000">
      <w:pPr>
        <w:spacing w:before="240" w:after="240"/>
      </w:pPr>
      <w:r>
        <w:t>Upon visiting, you'll see a summary of the site's features and services.</w:t>
      </w:r>
    </w:p>
    <w:p w14:paraId="75D2F8F3" w14:textId="77777777" w:rsidR="00B74A92" w:rsidRDefault="00000000">
      <w:pPr>
        <w:spacing w:before="240" w:after="240"/>
      </w:pPr>
      <w:r>
        <w:rPr>
          <w:u w:val="single"/>
        </w:rPr>
        <w:t>Frequently Asked Questions</w:t>
      </w:r>
      <w:r>
        <w:t xml:space="preserve"> - Check the FAQ section for answers to common questions, making it easier to navigate the site.</w:t>
      </w:r>
    </w:p>
    <w:p w14:paraId="39A56A94" w14:textId="77777777" w:rsidR="00B74A92" w:rsidRDefault="00000000">
      <w:pPr>
        <w:spacing w:before="240" w:after="240"/>
      </w:pPr>
      <w:r>
        <w:rPr>
          <w:u w:val="single"/>
        </w:rPr>
        <w:t>What Our Users Say</w:t>
      </w:r>
      <w:r>
        <w:t>- Read feedback from other users to learn about their experiences with our services.</w:t>
      </w:r>
    </w:p>
    <w:p w14:paraId="19F6839D" w14:textId="77777777" w:rsidR="00B74A92" w:rsidRDefault="00000000">
      <w:pPr>
        <w:spacing w:before="240" w:after="240"/>
      </w:pPr>
      <w:r>
        <w:rPr>
          <w:u w:val="single"/>
        </w:rPr>
        <w:t>Contact Us</w:t>
      </w:r>
      <w:r>
        <w:t xml:space="preserve"> - For further inquiries, use the contact form to send us a message directly via email.</w:t>
      </w:r>
    </w:p>
    <w:p w14:paraId="2123DB54" w14:textId="77777777" w:rsidR="00B74A92" w:rsidRDefault="00000000">
      <w:pPr>
        <w:spacing w:before="240" w:after="240"/>
      </w:pPr>
      <w:r>
        <w:rPr>
          <w:noProof/>
        </w:rPr>
        <w:drawing>
          <wp:inline distT="114300" distB="114300" distL="114300" distR="114300" wp14:anchorId="7CD85A71" wp14:editId="1312A168">
            <wp:extent cx="5734050" cy="321289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734050" cy="3212897"/>
                    </a:xfrm>
                    <a:prstGeom prst="rect">
                      <a:avLst/>
                    </a:prstGeom>
                    <a:ln/>
                  </pic:spPr>
                </pic:pic>
              </a:graphicData>
            </a:graphic>
          </wp:inline>
        </w:drawing>
      </w:r>
    </w:p>
    <w:p w14:paraId="77A1EF51" w14:textId="77777777" w:rsidR="00B74A92" w:rsidRDefault="00B74A92">
      <w:pPr>
        <w:spacing w:before="240" w:after="240"/>
      </w:pPr>
    </w:p>
    <w:p w14:paraId="1A66F369" w14:textId="77777777" w:rsidR="00B74A92" w:rsidRDefault="00000000">
      <w:pPr>
        <w:spacing w:before="240" w:after="240"/>
      </w:pPr>
      <w:r>
        <w:rPr>
          <w:noProof/>
        </w:rPr>
        <w:lastRenderedPageBreak/>
        <w:drawing>
          <wp:inline distT="114300" distB="114300" distL="114300" distR="114300" wp14:anchorId="4CC6CC1A" wp14:editId="0190D991">
            <wp:extent cx="5731200" cy="32258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2CF7342B" wp14:editId="22991AB5">
            <wp:extent cx="5734050" cy="18859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t="41592"/>
                    <a:stretch>
                      <a:fillRect/>
                    </a:stretch>
                  </pic:blipFill>
                  <pic:spPr>
                    <a:xfrm>
                      <a:off x="0" y="0"/>
                      <a:ext cx="5734050" cy="1885950"/>
                    </a:xfrm>
                    <a:prstGeom prst="rect">
                      <a:avLst/>
                    </a:prstGeom>
                    <a:ln/>
                  </pic:spPr>
                </pic:pic>
              </a:graphicData>
            </a:graphic>
          </wp:inline>
        </w:drawing>
      </w:r>
      <w:r>
        <w:rPr>
          <w:noProof/>
        </w:rPr>
        <w:drawing>
          <wp:inline distT="114300" distB="114300" distL="114300" distR="114300" wp14:anchorId="66A262DD" wp14:editId="7EB796F4">
            <wp:extent cx="5734050" cy="2101576"/>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t="34915"/>
                    <a:stretch>
                      <a:fillRect/>
                    </a:stretch>
                  </pic:blipFill>
                  <pic:spPr>
                    <a:xfrm>
                      <a:off x="0" y="0"/>
                      <a:ext cx="5734050" cy="2101576"/>
                    </a:xfrm>
                    <a:prstGeom prst="rect">
                      <a:avLst/>
                    </a:prstGeom>
                    <a:ln/>
                  </pic:spPr>
                </pic:pic>
              </a:graphicData>
            </a:graphic>
          </wp:inline>
        </w:drawing>
      </w:r>
    </w:p>
    <w:p w14:paraId="7A94B5B8" w14:textId="77777777" w:rsidR="00B74A92" w:rsidRDefault="00B74A92">
      <w:pPr>
        <w:spacing w:before="240" w:after="240"/>
        <w:jc w:val="center"/>
        <w:rPr>
          <w:b/>
          <w:color w:val="990000"/>
          <w:sz w:val="28"/>
          <w:szCs w:val="28"/>
          <w:u w:val="single"/>
        </w:rPr>
      </w:pPr>
    </w:p>
    <w:p w14:paraId="360C44FD" w14:textId="77777777" w:rsidR="00B74A92" w:rsidRDefault="00B74A92">
      <w:pPr>
        <w:spacing w:before="240" w:after="240"/>
        <w:jc w:val="center"/>
        <w:rPr>
          <w:b/>
          <w:color w:val="990000"/>
          <w:sz w:val="28"/>
          <w:szCs w:val="28"/>
          <w:u w:val="single"/>
        </w:rPr>
      </w:pPr>
    </w:p>
    <w:p w14:paraId="0FBF5C2E" w14:textId="77777777" w:rsidR="00B74A92" w:rsidRDefault="00B74A92">
      <w:pPr>
        <w:spacing w:before="240" w:after="240"/>
        <w:jc w:val="center"/>
        <w:rPr>
          <w:b/>
          <w:color w:val="990000"/>
          <w:sz w:val="28"/>
          <w:szCs w:val="28"/>
          <w:u w:val="single"/>
        </w:rPr>
      </w:pPr>
    </w:p>
    <w:p w14:paraId="5EC03C05" w14:textId="77777777" w:rsidR="00652CB3" w:rsidRDefault="00652CB3">
      <w:pPr>
        <w:spacing w:before="240" w:after="240"/>
        <w:jc w:val="center"/>
        <w:rPr>
          <w:b/>
          <w:color w:val="990000"/>
          <w:sz w:val="28"/>
          <w:szCs w:val="28"/>
          <w:u w:val="single"/>
        </w:rPr>
      </w:pPr>
    </w:p>
    <w:p w14:paraId="3B400204" w14:textId="77777777" w:rsidR="00B74A92" w:rsidRPr="00652CB3" w:rsidRDefault="00000000">
      <w:pPr>
        <w:spacing w:before="240" w:after="240"/>
        <w:jc w:val="center"/>
        <w:rPr>
          <w:b/>
          <w:color w:val="002060"/>
          <w:sz w:val="28"/>
          <w:szCs w:val="28"/>
          <w:u w:val="single"/>
        </w:rPr>
      </w:pPr>
      <w:r w:rsidRPr="00652CB3">
        <w:rPr>
          <w:b/>
          <w:color w:val="002060"/>
          <w:sz w:val="28"/>
          <w:szCs w:val="28"/>
          <w:u w:val="single"/>
        </w:rPr>
        <w:lastRenderedPageBreak/>
        <w:t>Chat Page-</w:t>
      </w:r>
    </w:p>
    <w:p w14:paraId="219A1ADD" w14:textId="3FF082FE" w:rsidR="00B74A92" w:rsidRDefault="00000000">
      <w:pPr>
        <w:spacing w:before="240" w:after="240"/>
      </w:pPr>
      <w:r>
        <w:t xml:space="preserve">In the Chat page, you can connect to a desired </w:t>
      </w:r>
      <w:r w:rsidR="00652CB3">
        <w:t>Peer. To</w:t>
      </w:r>
      <w:r>
        <w:t xml:space="preserve"> do so, copy the </w:t>
      </w:r>
      <w:proofErr w:type="spellStart"/>
      <w:r>
        <w:t>PeerID</w:t>
      </w:r>
      <w:proofErr w:type="spellEnd"/>
      <w:r>
        <w:t xml:space="preserve"> of the person you wish to connect with and click on the "Connect" </w:t>
      </w:r>
      <w:r w:rsidR="00652CB3">
        <w:t>button. If</w:t>
      </w:r>
      <w:r>
        <w:t xml:space="preserve"> an invalid </w:t>
      </w:r>
      <w:proofErr w:type="spellStart"/>
      <w:r>
        <w:t>PeerID</w:t>
      </w:r>
      <w:proofErr w:type="spellEnd"/>
      <w:r>
        <w:t xml:space="preserve"> is entered, an appropriate error message will be displayed.</w:t>
      </w:r>
    </w:p>
    <w:p w14:paraId="300547BC" w14:textId="77777777" w:rsidR="00B74A92" w:rsidRDefault="00000000">
      <w:pPr>
        <w:spacing w:before="240" w:after="240"/>
      </w:pPr>
      <w:r>
        <w:rPr>
          <w:noProof/>
        </w:rPr>
        <w:drawing>
          <wp:inline distT="114300" distB="114300" distL="114300" distR="114300" wp14:anchorId="64270EEA" wp14:editId="49742603">
            <wp:extent cx="5731200" cy="3454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454400"/>
                    </a:xfrm>
                    <a:prstGeom prst="rect">
                      <a:avLst/>
                    </a:prstGeom>
                    <a:ln/>
                  </pic:spPr>
                </pic:pic>
              </a:graphicData>
            </a:graphic>
          </wp:inline>
        </w:drawing>
      </w:r>
    </w:p>
    <w:p w14:paraId="559DBAA8" w14:textId="77777777" w:rsidR="00B74A92" w:rsidRDefault="00000000">
      <w:pPr>
        <w:spacing w:before="240" w:after="240"/>
      </w:pPr>
      <w:r>
        <w:t xml:space="preserve"> </w:t>
      </w:r>
      <w:r>
        <w:rPr>
          <w:noProof/>
        </w:rPr>
        <w:drawing>
          <wp:inline distT="114300" distB="114300" distL="114300" distR="114300" wp14:anchorId="07E3165D" wp14:editId="2DDD9606">
            <wp:extent cx="5700017" cy="29153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823" t="11597" r="2982" b="80280"/>
                    <a:stretch>
                      <a:fillRect/>
                    </a:stretch>
                  </pic:blipFill>
                  <pic:spPr>
                    <a:xfrm>
                      <a:off x="0" y="0"/>
                      <a:ext cx="5700017" cy="291535"/>
                    </a:xfrm>
                    <a:prstGeom prst="rect">
                      <a:avLst/>
                    </a:prstGeom>
                    <a:ln/>
                  </pic:spPr>
                </pic:pic>
              </a:graphicData>
            </a:graphic>
          </wp:inline>
        </w:drawing>
      </w:r>
    </w:p>
    <w:p w14:paraId="1F0EA430" w14:textId="08DE17FA" w:rsidR="00B74A92" w:rsidRDefault="00000000">
      <w:pPr>
        <w:spacing w:before="240" w:after="240"/>
      </w:pPr>
      <w:r>
        <w:rPr>
          <w:b/>
          <w:noProof/>
        </w:rPr>
        <w:drawing>
          <wp:inline distT="114300" distB="114300" distL="114300" distR="114300" wp14:anchorId="28D12C6A" wp14:editId="7BA195E0">
            <wp:extent cx="218499" cy="191187"/>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18499" cy="191187"/>
                    </a:xfrm>
                    <a:prstGeom prst="rect">
                      <a:avLst/>
                    </a:prstGeom>
                    <a:ln/>
                  </pic:spPr>
                </pic:pic>
              </a:graphicData>
            </a:graphic>
          </wp:inline>
        </w:drawing>
      </w:r>
      <w:r w:rsidR="00652CB3">
        <w:rPr>
          <w:b/>
        </w:rPr>
        <w:t xml:space="preserve"> </w:t>
      </w:r>
      <w:r>
        <w:rPr>
          <w:b/>
        </w:rPr>
        <w:t>Recalculate Key:</w:t>
      </w:r>
      <w:r>
        <w:t xml:space="preserve"> You can replace your encryption keys whenever you want to renew them, which will create a new session on the website.</w:t>
      </w:r>
    </w:p>
    <w:p w14:paraId="0FBD8129" w14:textId="4B4A9328" w:rsidR="00B74A92" w:rsidRDefault="00000000">
      <w:pPr>
        <w:spacing w:before="240" w:after="240"/>
      </w:pPr>
      <w:r>
        <w:rPr>
          <w:noProof/>
        </w:rPr>
        <w:drawing>
          <wp:inline distT="114300" distB="114300" distL="114300" distR="114300" wp14:anchorId="00FFBB7F" wp14:editId="6DC8BA32">
            <wp:extent cx="204788" cy="204788"/>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04788" cy="204788"/>
                    </a:xfrm>
                    <a:prstGeom prst="rect">
                      <a:avLst/>
                    </a:prstGeom>
                    <a:ln/>
                  </pic:spPr>
                </pic:pic>
              </a:graphicData>
            </a:graphic>
          </wp:inline>
        </w:drawing>
      </w:r>
      <w:r w:rsidR="00652CB3">
        <w:rPr>
          <w:b/>
        </w:rPr>
        <w:t xml:space="preserve"> </w:t>
      </w:r>
      <w:r>
        <w:rPr>
          <w:b/>
        </w:rPr>
        <w:t xml:space="preserve">Copy Peer Id: </w:t>
      </w:r>
      <w:r>
        <w:t>You can copy your peer Id.</w:t>
      </w:r>
    </w:p>
    <w:p w14:paraId="7410AC73" w14:textId="6682B4AE" w:rsidR="00B74A92" w:rsidRDefault="00652CB3">
      <w:pPr>
        <w:spacing w:before="240" w:after="240"/>
      </w:pPr>
      <w:r>
        <w:rPr>
          <w:noProof/>
        </w:rPr>
        <w:drawing>
          <wp:anchor distT="114300" distB="114300" distL="114300" distR="114300" simplePos="0" relativeHeight="251658240" behindDoc="1" locked="0" layoutInCell="1" hidden="0" allowOverlap="1" wp14:anchorId="6B860EEC" wp14:editId="50DA9E3B">
            <wp:simplePos x="0" y="0"/>
            <wp:positionH relativeFrom="margin">
              <wp:align>center</wp:align>
            </wp:positionH>
            <wp:positionV relativeFrom="paragraph">
              <wp:posOffset>548640</wp:posOffset>
            </wp:positionV>
            <wp:extent cx="3455035" cy="1917065"/>
            <wp:effectExtent l="0" t="0" r="0" b="6985"/>
            <wp:wrapSquare wrapText="bothSides"/>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455035" cy="1917065"/>
                    </a:xfrm>
                    <a:prstGeom prst="rect">
                      <a:avLst/>
                    </a:prstGeom>
                    <a:ln/>
                  </pic:spPr>
                </pic:pic>
              </a:graphicData>
            </a:graphic>
          </wp:anchor>
        </w:drawing>
      </w:r>
      <w:r w:rsidR="00000000">
        <w:rPr>
          <w:noProof/>
        </w:rPr>
        <w:drawing>
          <wp:inline distT="114300" distB="114300" distL="114300" distR="114300" wp14:anchorId="489BFFCF" wp14:editId="23B17FF1">
            <wp:extent cx="204788" cy="20478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04788" cy="204788"/>
                    </a:xfrm>
                    <a:prstGeom prst="rect">
                      <a:avLst/>
                    </a:prstGeom>
                    <a:ln/>
                  </pic:spPr>
                </pic:pic>
              </a:graphicData>
            </a:graphic>
          </wp:inline>
        </w:drawing>
      </w:r>
      <w:r w:rsidR="00000000">
        <w:t xml:space="preserve"> </w:t>
      </w:r>
      <w:r w:rsidR="00000000">
        <w:rPr>
          <w:b/>
        </w:rPr>
        <w:t xml:space="preserve">Invitation share link: </w:t>
      </w:r>
      <w:r w:rsidR="00000000">
        <w:t>You can send your connection information through a variety of social networks or through email.</w:t>
      </w:r>
    </w:p>
    <w:p w14:paraId="3EB4BE93" w14:textId="77777777" w:rsidR="00B74A92" w:rsidRDefault="00B74A92">
      <w:pPr>
        <w:bidi/>
        <w:spacing w:before="240" w:after="240"/>
      </w:pPr>
    </w:p>
    <w:p w14:paraId="36FFDE8D" w14:textId="77777777" w:rsidR="00B74A92" w:rsidRDefault="00000000">
      <w:pPr>
        <w:bidi/>
        <w:spacing w:before="240" w:after="240"/>
      </w:pPr>
      <w:r>
        <w:t xml:space="preserve"> </w:t>
      </w:r>
    </w:p>
    <w:p w14:paraId="11099633" w14:textId="77777777" w:rsidR="00B74A92" w:rsidRDefault="00B74A92">
      <w:pPr>
        <w:bidi/>
        <w:spacing w:before="240" w:after="240"/>
      </w:pPr>
    </w:p>
    <w:p w14:paraId="37D3E73D" w14:textId="77777777" w:rsidR="00B74A92" w:rsidRDefault="00B74A92">
      <w:pPr>
        <w:bidi/>
        <w:spacing w:before="240" w:after="240"/>
        <w:rPr>
          <w:rFonts w:hint="cs"/>
        </w:rPr>
      </w:pPr>
    </w:p>
    <w:p w14:paraId="575AD84A" w14:textId="77777777" w:rsidR="00B74A92" w:rsidRDefault="00B74A92">
      <w:pPr>
        <w:bidi/>
        <w:spacing w:before="240" w:after="240"/>
      </w:pPr>
    </w:p>
    <w:p w14:paraId="53287383" w14:textId="77777777" w:rsidR="00B74A92" w:rsidRDefault="00B74A92">
      <w:pPr>
        <w:bidi/>
        <w:spacing w:before="240" w:after="240"/>
      </w:pPr>
    </w:p>
    <w:p w14:paraId="51E44041" w14:textId="77777777" w:rsidR="00B74A92" w:rsidRDefault="00000000">
      <w:pPr>
        <w:spacing w:before="240" w:after="240"/>
        <w:rPr>
          <w:highlight w:val="red"/>
        </w:rPr>
      </w:pPr>
      <w:r>
        <w:rPr>
          <w:noProof/>
          <w:highlight w:val="red"/>
        </w:rPr>
        <w:lastRenderedPageBreak/>
        <w:drawing>
          <wp:anchor distT="0" distB="0" distL="114300" distR="114300" simplePos="0" relativeHeight="251660288" behindDoc="1" locked="0" layoutInCell="1" allowOverlap="1" wp14:anchorId="0021D032" wp14:editId="365383E3">
            <wp:simplePos x="0" y="0"/>
            <wp:positionH relativeFrom="margin">
              <wp:align>center</wp:align>
            </wp:positionH>
            <wp:positionV relativeFrom="paragraph">
              <wp:posOffset>0</wp:posOffset>
            </wp:positionV>
            <wp:extent cx="4690745" cy="3233420"/>
            <wp:effectExtent l="0" t="0" r="0" b="5080"/>
            <wp:wrapTopAndBottom/>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4690745" cy="3233420"/>
                    </a:xfrm>
                    <a:prstGeom prst="rect">
                      <a:avLst/>
                    </a:prstGeom>
                    <a:ln/>
                  </pic:spPr>
                </pic:pic>
              </a:graphicData>
            </a:graphic>
          </wp:anchor>
        </w:drawing>
      </w:r>
    </w:p>
    <w:p w14:paraId="3C81EB62" w14:textId="77777777" w:rsidR="00B74A92" w:rsidRDefault="00B74A92"/>
    <w:p w14:paraId="5F2FEC69" w14:textId="77777777" w:rsidR="00B74A92" w:rsidRDefault="00000000">
      <w:pPr>
        <w:spacing w:before="240" w:after="240"/>
      </w:pPr>
      <w:r>
        <w:rPr>
          <w:noProof/>
        </w:rPr>
        <w:drawing>
          <wp:inline distT="114300" distB="114300" distL="114300" distR="114300" wp14:anchorId="3413C8C6" wp14:editId="760A357C">
            <wp:extent cx="479122" cy="253653"/>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79122" cy="253653"/>
                    </a:xfrm>
                    <a:prstGeom prst="rect">
                      <a:avLst/>
                    </a:prstGeom>
                    <a:ln/>
                  </pic:spPr>
                </pic:pic>
              </a:graphicData>
            </a:graphic>
          </wp:inline>
        </w:drawing>
      </w:r>
      <w:r>
        <w:t xml:space="preserve"> </w:t>
      </w:r>
      <w:r>
        <w:rPr>
          <w:b/>
        </w:rPr>
        <w:t>Cancel connection:</w:t>
      </w:r>
      <w:r>
        <w:t xml:space="preserve"> You can click on the "Cancel" button to cancel the connection request, which will terminate the connection attempt</w:t>
      </w:r>
    </w:p>
    <w:p w14:paraId="4C8D61DE" w14:textId="77777777" w:rsidR="00B74A92" w:rsidRDefault="00000000">
      <w:pPr>
        <w:spacing w:before="240" w:after="240"/>
        <w:rPr>
          <w:b/>
        </w:rPr>
      </w:pPr>
      <w:r>
        <w:rPr>
          <w:b/>
        </w:rPr>
        <w:t>Incoming Connection Message:</w:t>
      </w:r>
    </w:p>
    <w:p w14:paraId="66F066CD" w14:textId="77777777" w:rsidR="00B74A92" w:rsidRDefault="00000000">
      <w:pPr>
        <w:spacing w:before="240" w:after="240"/>
      </w:pPr>
      <w:r>
        <w:t>When a user wants to start a conversation with you, a notification will be displayed. Only after you accept the request, both of you will be connected and redirected to the chat page.</w:t>
      </w:r>
      <w:r>
        <w:rPr>
          <w:noProof/>
        </w:rPr>
        <w:drawing>
          <wp:anchor distT="114300" distB="114300" distL="114300" distR="114300" simplePos="0" relativeHeight="251659264" behindDoc="1" locked="0" layoutInCell="1" hidden="0" allowOverlap="1" wp14:anchorId="00B2C2EC" wp14:editId="64EC885C">
            <wp:simplePos x="0" y="0"/>
            <wp:positionH relativeFrom="column">
              <wp:posOffset>-115724</wp:posOffset>
            </wp:positionH>
            <wp:positionV relativeFrom="paragraph">
              <wp:posOffset>601600</wp:posOffset>
            </wp:positionV>
            <wp:extent cx="5962650" cy="1390650"/>
            <wp:effectExtent l="0" t="0" r="0" b="0"/>
            <wp:wrapNone/>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l="4373" t="34944" r="4373" b="33608"/>
                    <a:stretch>
                      <a:fillRect/>
                    </a:stretch>
                  </pic:blipFill>
                  <pic:spPr>
                    <a:xfrm>
                      <a:off x="0" y="0"/>
                      <a:ext cx="5962650" cy="1390650"/>
                    </a:xfrm>
                    <a:prstGeom prst="rect">
                      <a:avLst/>
                    </a:prstGeom>
                    <a:ln/>
                  </pic:spPr>
                </pic:pic>
              </a:graphicData>
            </a:graphic>
          </wp:anchor>
        </w:drawing>
      </w:r>
    </w:p>
    <w:p w14:paraId="2FA4A88E" w14:textId="77777777" w:rsidR="00B74A92" w:rsidRDefault="00B74A92"/>
    <w:p w14:paraId="5AE32082" w14:textId="77777777" w:rsidR="00B74A92" w:rsidRDefault="00B74A92"/>
    <w:p w14:paraId="5662FBA9" w14:textId="77777777" w:rsidR="00B74A92" w:rsidRDefault="00B74A92"/>
    <w:p w14:paraId="2E5D5378" w14:textId="77777777" w:rsidR="00B74A92" w:rsidRDefault="00B74A92"/>
    <w:p w14:paraId="4D57EA99" w14:textId="77777777" w:rsidR="00B74A92" w:rsidRDefault="00B74A92"/>
    <w:p w14:paraId="40CFDEC7" w14:textId="77777777" w:rsidR="00B74A92" w:rsidRDefault="00B74A92"/>
    <w:p w14:paraId="01A2410D" w14:textId="77777777" w:rsidR="00B74A92" w:rsidRDefault="00B74A92"/>
    <w:p w14:paraId="48A65182" w14:textId="77777777" w:rsidR="00B74A92" w:rsidRDefault="00B74A92"/>
    <w:p w14:paraId="08920380" w14:textId="77777777" w:rsidR="00B74A92" w:rsidRDefault="00B74A92"/>
    <w:p w14:paraId="70597547" w14:textId="77777777" w:rsidR="00652CB3" w:rsidRDefault="00652CB3"/>
    <w:p w14:paraId="7FD8B08E" w14:textId="77777777" w:rsidR="00652CB3" w:rsidRDefault="00652CB3"/>
    <w:p w14:paraId="37D0B6FE" w14:textId="77777777" w:rsidR="00652CB3" w:rsidRDefault="00652CB3"/>
    <w:p w14:paraId="3AA95ED3" w14:textId="77777777" w:rsidR="00652CB3" w:rsidRDefault="00652CB3"/>
    <w:p w14:paraId="4FBFF636" w14:textId="77777777" w:rsidR="00652CB3" w:rsidRDefault="00652CB3"/>
    <w:p w14:paraId="6F939921" w14:textId="77777777" w:rsidR="00652CB3" w:rsidRDefault="00652CB3"/>
    <w:p w14:paraId="508EC050" w14:textId="77777777" w:rsidR="00652CB3" w:rsidRDefault="00652CB3"/>
    <w:p w14:paraId="0920F2D3" w14:textId="77777777" w:rsidR="00652CB3" w:rsidRDefault="00652CB3"/>
    <w:p w14:paraId="2798F506" w14:textId="77777777" w:rsidR="00B74A92" w:rsidRDefault="00000000">
      <w:pPr>
        <w:spacing w:before="240" w:after="240"/>
      </w:pPr>
      <w:r>
        <w:lastRenderedPageBreak/>
        <w:t>On small screens and mobile devices, those features will be displayed like this:</w:t>
      </w:r>
    </w:p>
    <w:p w14:paraId="31FCB1BC" w14:textId="77777777" w:rsidR="00B74A92" w:rsidRDefault="00000000">
      <w:pPr>
        <w:spacing w:before="240" w:after="240"/>
      </w:pPr>
      <w:r>
        <w:rPr>
          <w:noProof/>
        </w:rPr>
        <w:drawing>
          <wp:inline distT="114300" distB="114300" distL="114300" distR="114300" wp14:anchorId="61382D34" wp14:editId="432B0BE4">
            <wp:extent cx="3703225" cy="229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703225" cy="229600"/>
                    </a:xfrm>
                    <a:prstGeom prst="rect">
                      <a:avLst/>
                    </a:prstGeom>
                    <a:ln/>
                  </pic:spPr>
                </pic:pic>
              </a:graphicData>
            </a:graphic>
          </wp:inline>
        </w:drawing>
      </w:r>
    </w:p>
    <w:p w14:paraId="463B48DF" w14:textId="77777777" w:rsidR="00B74A92" w:rsidRDefault="00000000">
      <w:pPr>
        <w:spacing w:before="240" w:after="240"/>
      </w:pPr>
      <w:r>
        <w:rPr>
          <w:noProof/>
        </w:rPr>
        <w:drawing>
          <wp:inline distT="114300" distB="114300" distL="114300" distR="114300" wp14:anchorId="65740829" wp14:editId="2F6A0109">
            <wp:extent cx="676275" cy="2286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35732" r="46015"/>
                    <a:stretch>
                      <a:fillRect/>
                    </a:stretch>
                  </pic:blipFill>
                  <pic:spPr>
                    <a:xfrm>
                      <a:off x="0" y="0"/>
                      <a:ext cx="676275" cy="228600"/>
                    </a:xfrm>
                    <a:prstGeom prst="rect">
                      <a:avLst/>
                    </a:prstGeom>
                    <a:ln/>
                  </pic:spPr>
                </pic:pic>
              </a:graphicData>
            </a:graphic>
          </wp:inline>
        </w:drawing>
      </w:r>
      <w:r>
        <w:t>-Click this button to see your PEER ID.</w:t>
      </w:r>
    </w:p>
    <w:p w14:paraId="6B67691A" w14:textId="77777777" w:rsidR="00B74A92" w:rsidRDefault="00000000">
      <w:pPr>
        <w:spacing w:before="240" w:after="240"/>
      </w:pPr>
      <w:r>
        <w:rPr>
          <w:noProof/>
        </w:rPr>
        <w:drawing>
          <wp:inline distT="114300" distB="114300" distL="114300" distR="114300" wp14:anchorId="10B67E94" wp14:editId="4422B21B">
            <wp:extent cx="1143000" cy="301861"/>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10738" t="12109" r="8724" b="19954"/>
                    <a:stretch>
                      <a:fillRect/>
                    </a:stretch>
                  </pic:blipFill>
                  <pic:spPr>
                    <a:xfrm>
                      <a:off x="0" y="0"/>
                      <a:ext cx="1143000" cy="301861"/>
                    </a:xfrm>
                    <a:prstGeom prst="rect">
                      <a:avLst/>
                    </a:prstGeom>
                    <a:ln/>
                  </pic:spPr>
                </pic:pic>
              </a:graphicData>
            </a:graphic>
          </wp:inline>
        </w:drawing>
      </w:r>
      <w:r>
        <w:t>-Click this button to watch the instructions.</w:t>
      </w:r>
    </w:p>
    <w:p w14:paraId="7937FF55" w14:textId="77777777" w:rsidR="00B74A92" w:rsidRDefault="00B74A92"/>
    <w:p w14:paraId="744B4780" w14:textId="77777777" w:rsidR="00B74A92" w:rsidRDefault="00000000">
      <w:r>
        <w:rPr>
          <w:noProof/>
        </w:rPr>
        <w:drawing>
          <wp:inline distT="114300" distB="114300" distL="114300" distR="114300" wp14:anchorId="02179472" wp14:editId="5DA69CB3">
            <wp:extent cx="5401270" cy="502443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401270" cy="5024438"/>
                    </a:xfrm>
                    <a:prstGeom prst="rect">
                      <a:avLst/>
                    </a:prstGeom>
                    <a:ln/>
                  </pic:spPr>
                </pic:pic>
              </a:graphicData>
            </a:graphic>
          </wp:inline>
        </w:drawing>
      </w:r>
    </w:p>
    <w:p w14:paraId="070301CC" w14:textId="77777777" w:rsidR="00B74A92" w:rsidRDefault="00B74A92"/>
    <w:p w14:paraId="1968B22C" w14:textId="77777777" w:rsidR="00B74A92" w:rsidRDefault="00B74A92"/>
    <w:p w14:paraId="60880B43" w14:textId="77777777" w:rsidR="00B74A92" w:rsidRDefault="00B74A92"/>
    <w:p w14:paraId="5E24FBE7" w14:textId="77777777" w:rsidR="00B74A92" w:rsidRDefault="00B74A92"/>
    <w:p w14:paraId="4BE0C2B4" w14:textId="77777777" w:rsidR="00B74A92" w:rsidRDefault="00B74A92"/>
    <w:p w14:paraId="089A61EA" w14:textId="77777777" w:rsidR="00B74A92" w:rsidRDefault="00B74A92"/>
    <w:p w14:paraId="25AAFE6A" w14:textId="77777777" w:rsidR="00B74A92" w:rsidRDefault="00B74A92"/>
    <w:p w14:paraId="2BEEE906" w14:textId="77777777" w:rsidR="00B74A92" w:rsidRDefault="00B74A92"/>
    <w:p w14:paraId="076E4DB8" w14:textId="77777777" w:rsidR="00B74A92" w:rsidRDefault="00B74A92"/>
    <w:p w14:paraId="2DA84AB6" w14:textId="3D418A4F" w:rsidR="00B74A92" w:rsidRDefault="00000000">
      <w:pPr>
        <w:spacing w:before="240" w:after="240"/>
      </w:pPr>
      <w:r>
        <w:lastRenderedPageBreak/>
        <w:t xml:space="preserve">In the chat page, you can send and receive various file types—texts, images, documents, and </w:t>
      </w:r>
      <w:r w:rsidR="00652CB3">
        <w:t>more. To</w:t>
      </w:r>
      <w:r>
        <w:t xml:space="preserve"> send an encrypted file, attach it and confirm encryption when prompted. If you wish to send the file unencrypted, select "Cancel </w:t>
      </w:r>
      <w:r w:rsidR="00652CB3">
        <w:t>Encryption." When</w:t>
      </w:r>
      <w:r>
        <w:t xml:space="preserve"> receiving a file, if it's encrypted, you'll have the option to decrypt it or leave it as is.</w:t>
      </w:r>
    </w:p>
    <w:p w14:paraId="2C46EACE" w14:textId="77777777" w:rsidR="00B74A92" w:rsidRDefault="00000000">
      <w:r>
        <w:t>All messages in the chat are encrypted, ensuring your data remains secure and protected.</w:t>
      </w:r>
    </w:p>
    <w:p w14:paraId="37AAADA3" w14:textId="77777777" w:rsidR="00B74A92" w:rsidRDefault="00B74A92"/>
    <w:p w14:paraId="29D42706" w14:textId="77777777" w:rsidR="00B74A92" w:rsidRDefault="00000000">
      <w:r>
        <w:rPr>
          <w:noProof/>
        </w:rPr>
        <w:drawing>
          <wp:inline distT="114300" distB="114300" distL="114300" distR="114300" wp14:anchorId="5BD65D37" wp14:editId="2D4C345E">
            <wp:extent cx="5976938" cy="3365751"/>
            <wp:effectExtent l="0" t="0" r="5080" b="635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rcRect/>
                    <a:stretch>
                      <a:fillRect/>
                    </a:stretch>
                  </pic:blipFill>
                  <pic:spPr>
                    <a:xfrm>
                      <a:off x="0" y="0"/>
                      <a:ext cx="5976938" cy="3365751"/>
                    </a:xfrm>
                    <a:prstGeom prst="rect">
                      <a:avLst/>
                    </a:prstGeom>
                    <a:ln/>
                  </pic:spPr>
                </pic:pic>
              </a:graphicData>
            </a:graphic>
          </wp:inline>
        </w:drawing>
      </w:r>
    </w:p>
    <w:p w14:paraId="4AE9DEBB" w14:textId="77777777" w:rsidR="00B74A92" w:rsidRDefault="00B74A92"/>
    <w:p w14:paraId="091285B4" w14:textId="4C72900A" w:rsidR="00B74A92" w:rsidRDefault="00000000">
      <w:r>
        <w:rPr>
          <w:noProof/>
        </w:rPr>
        <w:drawing>
          <wp:inline distT="114300" distB="114300" distL="114300" distR="114300" wp14:anchorId="53C4AF22" wp14:editId="1C4F874D">
            <wp:extent cx="276225" cy="228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76225" cy="228600"/>
                    </a:xfrm>
                    <a:prstGeom prst="rect">
                      <a:avLst/>
                    </a:prstGeom>
                    <a:ln/>
                  </pic:spPr>
                </pic:pic>
              </a:graphicData>
            </a:graphic>
          </wp:inline>
        </w:drawing>
      </w:r>
      <w:r>
        <w:t>-Click here to send a file, you can choose if you want to Encrypt it or not.</w:t>
      </w:r>
    </w:p>
    <w:p w14:paraId="269FEEBC" w14:textId="620CB383" w:rsidR="00B74A92" w:rsidRDefault="00652CB3">
      <w:r>
        <w:rPr>
          <w:noProof/>
        </w:rPr>
        <w:drawing>
          <wp:anchor distT="0" distB="0" distL="114300" distR="114300" simplePos="0" relativeHeight="251661312" behindDoc="0" locked="0" layoutInCell="1" allowOverlap="1" wp14:anchorId="27C92798" wp14:editId="234D9834">
            <wp:simplePos x="0" y="0"/>
            <wp:positionH relativeFrom="margin">
              <wp:align>center</wp:align>
            </wp:positionH>
            <wp:positionV relativeFrom="paragraph">
              <wp:posOffset>192552</wp:posOffset>
            </wp:positionV>
            <wp:extent cx="2355850" cy="1168400"/>
            <wp:effectExtent l="0" t="0" r="6350" b="0"/>
            <wp:wrapTopAndBottom/>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355850" cy="1168400"/>
                    </a:xfrm>
                    <a:prstGeom prst="rect">
                      <a:avLst/>
                    </a:prstGeom>
                    <a:ln/>
                  </pic:spPr>
                </pic:pic>
              </a:graphicData>
            </a:graphic>
          </wp:anchor>
        </w:drawing>
      </w:r>
    </w:p>
    <w:p w14:paraId="60965971" w14:textId="58E97A04" w:rsidR="00B74A92" w:rsidRDefault="00B74A92"/>
    <w:p w14:paraId="216557FB" w14:textId="3457CE72" w:rsidR="00B74A92" w:rsidRDefault="00000000">
      <w:r>
        <w:t xml:space="preserve">When you get an encrypted </w:t>
      </w:r>
      <w:r w:rsidR="00652CB3">
        <w:t>file,</w:t>
      </w:r>
      <w:r>
        <w:t xml:space="preserve"> you need to choose if you want to decrypt it or download it as encrypted </w:t>
      </w:r>
      <w:r w:rsidR="00652CB3">
        <w:t>file. If</w:t>
      </w:r>
      <w:r>
        <w:t xml:space="preserve"> you choose not to decrypt, you must save the </w:t>
      </w:r>
      <w:proofErr w:type="spellStart"/>
      <w:r>
        <w:t>PeerID</w:t>
      </w:r>
      <w:proofErr w:type="spellEnd"/>
      <w:r>
        <w:t xml:space="preserve"> of the person you're chatting with, otherwise, you won't be able to decrypt the file later.</w:t>
      </w:r>
    </w:p>
    <w:p w14:paraId="47ECF268" w14:textId="77777777" w:rsidR="00B74A92" w:rsidRDefault="00000000">
      <w:r>
        <w:rPr>
          <w:noProof/>
        </w:rPr>
        <w:drawing>
          <wp:anchor distT="0" distB="0" distL="114300" distR="114300" simplePos="0" relativeHeight="251662336" behindDoc="0" locked="0" layoutInCell="1" allowOverlap="1" wp14:anchorId="14A1DB2A" wp14:editId="2DBB5084">
            <wp:simplePos x="0" y="0"/>
            <wp:positionH relativeFrom="margin">
              <wp:align>center</wp:align>
            </wp:positionH>
            <wp:positionV relativeFrom="paragraph">
              <wp:posOffset>332593</wp:posOffset>
            </wp:positionV>
            <wp:extent cx="2345055" cy="1291590"/>
            <wp:effectExtent l="0" t="0" r="0" b="3810"/>
            <wp:wrapTopAndBottom/>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345055" cy="1291590"/>
                    </a:xfrm>
                    <a:prstGeom prst="rect">
                      <a:avLst/>
                    </a:prstGeom>
                    <a:ln/>
                  </pic:spPr>
                </pic:pic>
              </a:graphicData>
            </a:graphic>
          </wp:anchor>
        </w:drawing>
      </w:r>
    </w:p>
    <w:p w14:paraId="681C4F6E" w14:textId="77777777" w:rsidR="00B74A92" w:rsidRDefault="00000000">
      <w:r>
        <w:rPr>
          <w:noProof/>
        </w:rPr>
        <w:lastRenderedPageBreak/>
        <w:drawing>
          <wp:anchor distT="0" distB="0" distL="114300" distR="114300" simplePos="0" relativeHeight="251663360" behindDoc="0" locked="0" layoutInCell="1" allowOverlap="1" wp14:anchorId="5AE02773" wp14:editId="78789F94">
            <wp:simplePos x="0" y="0"/>
            <wp:positionH relativeFrom="margin">
              <wp:align>center</wp:align>
            </wp:positionH>
            <wp:positionV relativeFrom="paragraph">
              <wp:posOffset>49</wp:posOffset>
            </wp:positionV>
            <wp:extent cx="3617940" cy="994660"/>
            <wp:effectExtent l="0" t="0" r="1905" b="0"/>
            <wp:wrapTopAndBottom/>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617940" cy="994660"/>
                    </a:xfrm>
                    <a:prstGeom prst="rect">
                      <a:avLst/>
                    </a:prstGeom>
                    <a:ln/>
                  </pic:spPr>
                </pic:pic>
              </a:graphicData>
            </a:graphic>
          </wp:anchor>
        </w:drawing>
      </w:r>
    </w:p>
    <w:p w14:paraId="21200C06" w14:textId="77777777" w:rsidR="00B74A92" w:rsidRDefault="00B74A92"/>
    <w:p w14:paraId="657A0C95" w14:textId="77777777" w:rsidR="00B74A92" w:rsidRDefault="00000000">
      <w:r>
        <w:rPr>
          <w:noProof/>
        </w:rPr>
        <w:drawing>
          <wp:inline distT="114300" distB="114300" distL="114300" distR="114300" wp14:anchorId="5C89789A" wp14:editId="20E49D77">
            <wp:extent cx="604838" cy="226814"/>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604838" cy="226814"/>
                    </a:xfrm>
                    <a:prstGeom prst="rect">
                      <a:avLst/>
                    </a:prstGeom>
                    <a:ln/>
                  </pic:spPr>
                </pic:pic>
              </a:graphicData>
            </a:graphic>
          </wp:inline>
        </w:drawing>
      </w:r>
      <w:r>
        <w:t>-Click here to disconnect from chat and end the connection with the other peer.</w:t>
      </w:r>
    </w:p>
    <w:p w14:paraId="16419822" w14:textId="73B3D7F1" w:rsidR="00B74A92" w:rsidRDefault="00000000">
      <w:r>
        <w:t xml:space="preserve">When peer will disconnect from the chat the remain will be notify and can choose if to leave the chat </w:t>
      </w:r>
      <w:r w:rsidR="00652CB3">
        <w:t>also:</w:t>
      </w:r>
    </w:p>
    <w:p w14:paraId="6D760852" w14:textId="1414DC93" w:rsidR="00B74A92" w:rsidRDefault="00652CB3">
      <w:r>
        <w:rPr>
          <w:noProof/>
        </w:rPr>
        <w:drawing>
          <wp:anchor distT="0" distB="0" distL="114300" distR="114300" simplePos="0" relativeHeight="251664384" behindDoc="0" locked="0" layoutInCell="1" allowOverlap="1" wp14:anchorId="7D7998D2" wp14:editId="7F5E9CC2">
            <wp:simplePos x="0" y="0"/>
            <wp:positionH relativeFrom="margin">
              <wp:align>center</wp:align>
            </wp:positionH>
            <wp:positionV relativeFrom="paragraph">
              <wp:posOffset>167201</wp:posOffset>
            </wp:positionV>
            <wp:extent cx="4557713" cy="1242056"/>
            <wp:effectExtent l="0" t="0" r="0" b="0"/>
            <wp:wrapTopAndBottom/>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extLst>
                        <a:ext uri="{28A0092B-C50C-407E-A947-70E740481C1C}">
                          <a14:useLocalDpi xmlns:a14="http://schemas.microsoft.com/office/drawing/2010/main" val="0"/>
                        </a:ext>
                      </a:extLst>
                    </a:blip>
                    <a:srcRect l="1827" t="28064" r="996" b="35665"/>
                    <a:stretch>
                      <a:fillRect/>
                    </a:stretch>
                  </pic:blipFill>
                  <pic:spPr>
                    <a:xfrm>
                      <a:off x="0" y="0"/>
                      <a:ext cx="4557713" cy="1242056"/>
                    </a:xfrm>
                    <a:prstGeom prst="rect">
                      <a:avLst/>
                    </a:prstGeom>
                    <a:ln/>
                  </pic:spPr>
                </pic:pic>
              </a:graphicData>
            </a:graphic>
          </wp:anchor>
        </w:drawing>
      </w:r>
    </w:p>
    <w:p w14:paraId="642A25ED" w14:textId="341E93B2" w:rsidR="00B74A92" w:rsidRDefault="00B74A92"/>
    <w:p w14:paraId="3FFDE3EB" w14:textId="31B74950" w:rsidR="00B74A92" w:rsidRDefault="00000000">
      <w:pPr>
        <w:spacing w:before="240" w:after="240"/>
      </w:pPr>
      <w:r>
        <w:t>The mnemonic modal shows a sequence of words representing your session keys. It appears once on the encrypt, decrypt, and chat pages. You must save these words to decrypt files later. Confirm saving the mnemonic, or the notification will stay visible.</w:t>
      </w:r>
    </w:p>
    <w:p w14:paraId="27F708B3" w14:textId="5F845EBF" w:rsidR="00B74A92" w:rsidRDefault="00652CB3">
      <w:r>
        <w:rPr>
          <w:noProof/>
        </w:rPr>
        <w:drawing>
          <wp:anchor distT="0" distB="0" distL="114300" distR="114300" simplePos="0" relativeHeight="251665408" behindDoc="0" locked="0" layoutInCell="1" allowOverlap="1" wp14:anchorId="4606E0AD" wp14:editId="43DEEAE7">
            <wp:simplePos x="0" y="0"/>
            <wp:positionH relativeFrom="margin">
              <wp:posOffset>1337310</wp:posOffset>
            </wp:positionH>
            <wp:positionV relativeFrom="paragraph">
              <wp:posOffset>208280</wp:posOffset>
            </wp:positionV>
            <wp:extent cx="3528695" cy="2913380"/>
            <wp:effectExtent l="0" t="0" r="0" b="1270"/>
            <wp:wrapTopAndBottom/>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528695" cy="2913380"/>
                    </a:xfrm>
                    <a:prstGeom prst="rect">
                      <a:avLst/>
                    </a:prstGeom>
                    <a:ln/>
                  </pic:spPr>
                </pic:pic>
              </a:graphicData>
            </a:graphic>
            <wp14:sizeRelH relativeFrom="margin">
              <wp14:pctWidth>0</wp14:pctWidth>
            </wp14:sizeRelH>
            <wp14:sizeRelV relativeFrom="margin">
              <wp14:pctHeight>0</wp14:pctHeight>
            </wp14:sizeRelV>
          </wp:anchor>
        </w:drawing>
      </w:r>
    </w:p>
    <w:p w14:paraId="4B157F10" w14:textId="77777777" w:rsidR="00B74A92" w:rsidRDefault="00B74A92"/>
    <w:p w14:paraId="4645F6FF" w14:textId="77777777" w:rsidR="00B74A92" w:rsidRDefault="00B74A92">
      <w:pPr>
        <w:spacing w:before="240" w:after="240"/>
      </w:pPr>
    </w:p>
    <w:p w14:paraId="63808313" w14:textId="77777777" w:rsidR="00652CB3" w:rsidRDefault="00652CB3">
      <w:pPr>
        <w:spacing w:before="240" w:after="240"/>
      </w:pPr>
    </w:p>
    <w:p w14:paraId="045693A3" w14:textId="77777777" w:rsidR="00652CB3" w:rsidRDefault="00652CB3">
      <w:pPr>
        <w:spacing w:before="240" w:after="240"/>
      </w:pPr>
    </w:p>
    <w:p w14:paraId="052168EF" w14:textId="780A184F" w:rsidR="00B74A92" w:rsidRPr="00652CB3" w:rsidRDefault="00652CB3">
      <w:pPr>
        <w:spacing w:before="240" w:after="240"/>
        <w:jc w:val="center"/>
        <w:rPr>
          <w:color w:val="002060"/>
          <w:sz w:val="24"/>
          <w:szCs w:val="24"/>
        </w:rPr>
      </w:pPr>
      <w:r w:rsidRPr="00652CB3">
        <w:rPr>
          <w:b/>
          <w:color w:val="002060"/>
          <w:sz w:val="28"/>
          <w:szCs w:val="28"/>
          <w:u w:val="single"/>
        </w:rPr>
        <w:lastRenderedPageBreak/>
        <w:t>Self-Encryption</w:t>
      </w:r>
      <w:r w:rsidR="00000000" w:rsidRPr="00652CB3">
        <w:rPr>
          <w:b/>
          <w:color w:val="002060"/>
          <w:sz w:val="28"/>
          <w:szCs w:val="28"/>
          <w:u w:val="single"/>
        </w:rPr>
        <w:t>-</w:t>
      </w:r>
    </w:p>
    <w:p w14:paraId="6DC3598F" w14:textId="77777777" w:rsidR="00B74A92" w:rsidRDefault="00000000">
      <w:pPr>
        <w:spacing w:before="240" w:after="240"/>
        <w:rPr>
          <w:sz w:val="24"/>
          <w:szCs w:val="24"/>
        </w:rPr>
      </w:pPr>
      <w:r>
        <w:rPr>
          <w:sz w:val="24"/>
          <w:szCs w:val="24"/>
        </w:rPr>
        <w:t>Select a file from your computer that you wish to encrypt. The file will be encrypted using the encryption keys from your current session on the website.</w:t>
      </w:r>
    </w:p>
    <w:p w14:paraId="7A4FC0C0" w14:textId="77777777" w:rsidR="00B74A92" w:rsidRDefault="00000000">
      <w:pPr>
        <w:spacing w:before="240" w:after="240"/>
        <w:rPr>
          <w:sz w:val="24"/>
          <w:szCs w:val="24"/>
        </w:rPr>
      </w:pPr>
      <w:r>
        <w:rPr>
          <w:sz w:val="24"/>
          <w:szCs w:val="24"/>
        </w:rPr>
        <w:t>To decrypt the file later, you will need to input the mnemonic you saved. The encrypted file will be automatically downloaded.</w:t>
      </w:r>
    </w:p>
    <w:p w14:paraId="60A2850D" w14:textId="77777777" w:rsidR="00B74A92" w:rsidRDefault="00B74A92"/>
    <w:p w14:paraId="55D734F0" w14:textId="77777777" w:rsidR="00B74A92" w:rsidRDefault="00000000">
      <w:pPr>
        <w:rPr>
          <w:sz w:val="24"/>
          <w:szCs w:val="24"/>
        </w:rPr>
      </w:pPr>
      <w:r>
        <w:rPr>
          <w:noProof/>
        </w:rPr>
        <w:drawing>
          <wp:inline distT="114300" distB="114300" distL="114300" distR="114300" wp14:anchorId="674A6C69" wp14:editId="2D2DE9E3">
            <wp:extent cx="5731200" cy="32258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3C16C6A3" w14:textId="77777777" w:rsidR="00B74A92" w:rsidRDefault="00000000">
      <w:pPr>
        <w:spacing w:before="240" w:after="240"/>
        <w:rPr>
          <w:sz w:val="24"/>
          <w:szCs w:val="24"/>
        </w:rPr>
      </w:pPr>
      <w:r>
        <w:rPr>
          <w:sz w:val="24"/>
          <w:szCs w:val="24"/>
        </w:rPr>
        <w:t>This is what the encrypted file will look like in your downloads:</w:t>
      </w:r>
    </w:p>
    <w:p w14:paraId="50CF20D3" w14:textId="77777777" w:rsidR="00B74A92" w:rsidRDefault="00000000">
      <w:pPr>
        <w:spacing w:before="240" w:after="240"/>
        <w:rPr>
          <w:sz w:val="24"/>
          <w:szCs w:val="24"/>
        </w:rPr>
      </w:pPr>
      <w:r>
        <w:rPr>
          <w:noProof/>
          <w:sz w:val="24"/>
          <w:szCs w:val="24"/>
        </w:rPr>
        <w:drawing>
          <wp:inline distT="114300" distB="114300" distL="114300" distR="114300" wp14:anchorId="557278F6" wp14:editId="23976ADB">
            <wp:extent cx="2628900" cy="82867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2628900" cy="828675"/>
                    </a:xfrm>
                    <a:prstGeom prst="rect">
                      <a:avLst/>
                    </a:prstGeom>
                    <a:ln/>
                  </pic:spPr>
                </pic:pic>
              </a:graphicData>
            </a:graphic>
          </wp:inline>
        </w:drawing>
      </w:r>
    </w:p>
    <w:p w14:paraId="352B0EAD" w14:textId="77777777" w:rsidR="00B74A92" w:rsidRDefault="00B74A92">
      <w:pPr>
        <w:spacing w:before="240" w:after="240"/>
        <w:rPr>
          <w:sz w:val="24"/>
          <w:szCs w:val="24"/>
        </w:rPr>
      </w:pPr>
    </w:p>
    <w:p w14:paraId="4FDEDC63" w14:textId="77777777" w:rsidR="00B74A92" w:rsidRDefault="00B74A92">
      <w:pPr>
        <w:spacing w:before="240" w:after="240"/>
        <w:rPr>
          <w:sz w:val="24"/>
          <w:szCs w:val="24"/>
        </w:rPr>
      </w:pPr>
    </w:p>
    <w:p w14:paraId="33B99E21" w14:textId="77777777" w:rsidR="00B74A92" w:rsidRDefault="00B74A92">
      <w:pPr>
        <w:spacing w:before="240" w:after="240"/>
        <w:rPr>
          <w:sz w:val="24"/>
          <w:szCs w:val="24"/>
        </w:rPr>
      </w:pPr>
    </w:p>
    <w:p w14:paraId="72F41B7F" w14:textId="77777777" w:rsidR="00B74A92" w:rsidRDefault="00B74A92">
      <w:pPr>
        <w:spacing w:before="240" w:after="240"/>
        <w:rPr>
          <w:sz w:val="24"/>
          <w:szCs w:val="24"/>
        </w:rPr>
      </w:pPr>
    </w:p>
    <w:p w14:paraId="538DECE9" w14:textId="77777777" w:rsidR="00B74A92" w:rsidRDefault="00B74A92">
      <w:pPr>
        <w:spacing w:before="240" w:after="240"/>
        <w:rPr>
          <w:sz w:val="24"/>
          <w:szCs w:val="24"/>
        </w:rPr>
      </w:pPr>
    </w:p>
    <w:p w14:paraId="318AA9AF" w14:textId="77777777" w:rsidR="00FC29B6" w:rsidRDefault="00FC29B6">
      <w:pPr>
        <w:spacing w:before="240" w:after="240"/>
        <w:rPr>
          <w:sz w:val="24"/>
          <w:szCs w:val="24"/>
        </w:rPr>
      </w:pPr>
    </w:p>
    <w:p w14:paraId="1E90E588" w14:textId="77777777" w:rsidR="00FC29B6" w:rsidRDefault="00FC29B6">
      <w:pPr>
        <w:spacing w:before="240" w:after="240"/>
        <w:rPr>
          <w:sz w:val="24"/>
          <w:szCs w:val="24"/>
        </w:rPr>
      </w:pPr>
    </w:p>
    <w:p w14:paraId="06C67852" w14:textId="333EFDEE" w:rsidR="00B74A92" w:rsidRPr="00FC29B6" w:rsidRDefault="00FC29B6">
      <w:pPr>
        <w:spacing w:before="240" w:after="240"/>
        <w:jc w:val="center"/>
        <w:rPr>
          <w:b/>
          <w:color w:val="002060"/>
          <w:sz w:val="26"/>
          <w:szCs w:val="26"/>
          <w:u w:val="single"/>
        </w:rPr>
      </w:pPr>
      <w:r w:rsidRPr="00FC29B6">
        <w:rPr>
          <w:b/>
          <w:color w:val="002060"/>
          <w:sz w:val="28"/>
          <w:szCs w:val="28"/>
          <w:u w:val="single"/>
        </w:rPr>
        <w:lastRenderedPageBreak/>
        <w:t>Self-Decryption</w:t>
      </w:r>
      <w:r w:rsidR="00000000" w:rsidRPr="00FC29B6">
        <w:rPr>
          <w:b/>
          <w:color w:val="002060"/>
          <w:sz w:val="28"/>
          <w:szCs w:val="28"/>
          <w:u w:val="single"/>
        </w:rPr>
        <w:t xml:space="preserve"> -</w:t>
      </w:r>
    </w:p>
    <w:p w14:paraId="070294D2" w14:textId="77777777" w:rsidR="00B74A92" w:rsidRDefault="00000000">
      <w:pPr>
        <w:spacing w:before="240" w:after="240"/>
      </w:pPr>
      <w:r>
        <w:t>On the decryption page, users can upload an encrypted file and choose from two options for decryption:</w:t>
      </w:r>
    </w:p>
    <w:p w14:paraId="0913E428" w14:textId="77777777" w:rsidR="00B74A92" w:rsidRDefault="00000000">
      <w:pPr>
        <w:spacing w:before="240" w:after="240"/>
      </w:pPr>
      <w:r>
        <w:t xml:space="preserve">1.Input an old mnemonic: you can use a mnemonic saved from a previous session to decrypt older encrypted </w:t>
      </w:r>
      <w:proofErr w:type="spellStart"/>
      <w:proofErr w:type="gramStart"/>
      <w:r>
        <w:t>files.If</w:t>
      </w:r>
      <w:proofErr w:type="spellEnd"/>
      <w:proofErr w:type="gramEnd"/>
      <w:r>
        <w:t xml:space="preserve"> you upload a file from a previous session, you will need to check the "use custom mnemonic" option and enter the mnemonic you saved from that session.</w:t>
      </w:r>
      <w:r>
        <w:rPr>
          <w:noProof/>
        </w:rPr>
        <w:drawing>
          <wp:inline distT="114300" distB="114300" distL="114300" distR="114300" wp14:anchorId="02EB2635" wp14:editId="12258025">
            <wp:extent cx="5731200" cy="749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1200" cy="749300"/>
                    </a:xfrm>
                    <a:prstGeom prst="rect">
                      <a:avLst/>
                    </a:prstGeom>
                    <a:ln/>
                  </pic:spPr>
                </pic:pic>
              </a:graphicData>
            </a:graphic>
          </wp:inline>
        </w:drawing>
      </w:r>
    </w:p>
    <w:p w14:paraId="5B2477EB" w14:textId="2D660D7A" w:rsidR="00B74A92" w:rsidRDefault="00000000">
      <w:pPr>
        <w:spacing w:before="240" w:after="240"/>
      </w:pPr>
      <w:r>
        <w:t xml:space="preserve">If it's a file you received encrypted in the </w:t>
      </w:r>
      <w:r w:rsidR="00FC29B6">
        <w:t>chat, you</w:t>
      </w:r>
      <w:r>
        <w:t xml:space="preserve"> will need to check the "A file from chat" option and enter the </w:t>
      </w:r>
      <w:proofErr w:type="spellStart"/>
      <w:r>
        <w:t>PeerID</w:t>
      </w:r>
      <w:proofErr w:type="spellEnd"/>
      <w:r>
        <w:t xml:space="preserve"> of the person who sent it to you.</w:t>
      </w:r>
    </w:p>
    <w:p w14:paraId="211964B7" w14:textId="77777777" w:rsidR="00B74A92" w:rsidRDefault="00000000">
      <w:pPr>
        <w:spacing w:before="240" w:after="240"/>
      </w:pPr>
      <w:r>
        <w:rPr>
          <w:noProof/>
        </w:rPr>
        <w:drawing>
          <wp:inline distT="114300" distB="114300" distL="114300" distR="114300" wp14:anchorId="43B1CA75" wp14:editId="16B0D222">
            <wp:extent cx="5731200" cy="81280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1200" cy="812800"/>
                    </a:xfrm>
                    <a:prstGeom prst="rect">
                      <a:avLst/>
                    </a:prstGeom>
                    <a:ln/>
                  </pic:spPr>
                </pic:pic>
              </a:graphicData>
            </a:graphic>
          </wp:inline>
        </w:drawing>
      </w:r>
    </w:p>
    <w:p w14:paraId="66397AFF" w14:textId="62F37441" w:rsidR="00B74A92" w:rsidRDefault="00000000">
      <w:pPr>
        <w:spacing w:before="240" w:after="240"/>
      </w:pPr>
      <w:r>
        <w:t xml:space="preserve">2. Use the current session's mnemonic: If no key is entered, the file will be decrypted using the mnemonic from the current session </w:t>
      </w:r>
      <w:r w:rsidR="00FC29B6">
        <w:t>on</w:t>
      </w:r>
      <w:r>
        <w:t xml:space="preserve"> the </w:t>
      </w:r>
      <w:r w:rsidR="00FC29B6">
        <w:t>website. If</w:t>
      </w:r>
      <w:r>
        <w:t xml:space="preserve"> you encrypt and decrypt in the same session on the </w:t>
      </w:r>
      <w:r w:rsidR="00FC29B6">
        <w:t>website,</w:t>
      </w:r>
      <w:r>
        <w:t xml:space="preserve"> you can use it.</w:t>
      </w:r>
      <w:r w:rsidR="00FC29B6">
        <w:t xml:space="preserve"> </w:t>
      </w:r>
      <w:proofErr w:type="gramStart"/>
      <w:r>
        <w:t>If</w:t>
      </w:r>
      <w:proofErr w:type="gramEnd"/>
      <w:r>
        <w:t xml:space="preserve"> the decryption process is successful, the encrypted file will be automatically decrypted.</w:t>
      </w:r>
    </w:p>
    <w:p w14:paraId="46308385" w14:textId="77777777" w:rsidR="00B74A92" w:rsidRDefault="00000000">
      <w:r>
        <w:rPr>
          <w:noProof/>
        </w:rPr>
        <w:drawing>
          <wp:inline distT="114300" distB="114300" distL="114300" distR="114300" wp14:anchorId="187A1DD9" wp14:editId="1FD7C9DA">
            <wp:extent cx="5731200" cy="3225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1200" cy="3225800"/>
                    </a:xfrm>
                    <a:prstGeom prst="rect">
                      <a:avLst/>
                    </a:prstGeom>
                    <a:ln/>
                  </pic:spPr>
                </pic:pic>
              </a:graphicData>
            </a:graphic>
          </wp:inline>
        </w:drawing>
      </w:r>
    </w:p>
    <w:p w14:paraId="4E325AF5" w14:textId="77777777" w:rsidR="00B74A92" w:rsidRDefault="00B74A92"/>
    <w:sectPr w:rsidR="00B74A92">
      <w:head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7D1A2" w14:textId="77777777" w:rsidR="00644CE4" w:rsidRDefault="00644CE4">
      <w:pPr>
        <w:spacing w:line="240" w:lineRule="auto"/>
      </w:pPr>
      <w:r>
        <w:separator/>
      </w:r>
    </w:p>
  </w:endnote>
  <w:endnote w:type="continuationSeparator" w:id="0">
    <w:p w14:paraId="2BC0BAE0" w14:textId="77777777" w:rsidR="00644CE4" w:rsidRDefault="00644C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BB76D" w14:textId="77777777" w:rsidR="00644CE4" w:rsidRDefault="00644CE4">
      <w:pPr>
        <w:spacing w:line="240" w:lineRule="auto"/>
      </w:pPr>
      <w:r>
        <w:separator/>
      </w:r>
    </w:p>
  </w:footnote>
  <w:footnote w:type="continuationSeparator" w:id="0">
    <w:p w14:paraId="3A62D9B8" w14:textId="77777777" w:rsidR="00644CE4" w:rsidRDefault="00644C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05012" w14:textId="77777777" w:rsidR="00B74A92" w:rsidRDefault="00B74A9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A92"/>
    <w:rsid w:val="000F106B"/>
    <w:rsid w:val="0058590C"/>
    <w:rsid w:val="00644CE4"/>
    <w:rsid w:val="00652CB3"/>
    <w:rsid w:val="009F763F"/>
    <w:rsid w:val="00B74A92"/>
    <w:rsid w:val="00BB73C8"/>
    <w:rsid w:val="00FC29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BF134"/>
  <w15:docId w15:val="{5C3A074D-008B-4005-B6CD-DED47DFCB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whispersend.vercel.ap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microsoft.com/office/2007/relationships/hdphoto" Target="media/hdphoto1.wdp"/><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Pages>
  <Words>1132</Words>
  <Characters>5661</Characters>
  <Application>Microsoft Office Word</Application>
  <DocSecurity>0</DocSecurity>
  <Lines>47</Lines>
  <Paragraphs>13</Paragraphs>
  <ScaleCrop>false</ScaleCrop>
  <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ג'סיקה אמירוב</cp:lastModifiedBy>
  <cp:revision>6</cp:revision>
  <dcterms:created xsi:type="dcterms:W3CDTF">2024-09-20T21:24:00Z</dcterms:created>
  <dcterms:modified xsi:type="dcterms:W3CDTF">2024-09-20T21:31:00Z</dcterms:modified>
</cp:coreProperties>
</file>