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E7C" w:rsidRDefault="004D0E7C">
      <w:pPr>
        <w:rPr>
          <w:b/>
        </w:rPr>
      </w:pPr>
      <w:r>
        <w:rPr>
          <w:noProof/>
          <w:lang w:eastAsia="es-MX"/>
        </w:rPr>
        <w:drawing>
          <wp:inline distT="0" distB="0" distL="0" distR="0">
            <wp:extent cx="2905125" cy="781050"/>
            <wp:effectExtent l="0" t="0" r="0" b="0"/>
            <wp:docPr id="5" name="Imagen 5" descr="https://www.ups.edu.ec/ups_portal-theme/images/ups/home/logo-ups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ups.edu.ec/ups_portal-theme/images/ups/home/logo-ups-hom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78E" w:rsidRDefault="00712358">
      <w:r w:rsidRPr="00712358">
        <w:rPr>
          <w:b/>
        </w:rPr>
        <w:t>Nombre:</w:t>
      </w:r>
      <w:r>
        <w:t xml:space="preserve"> Jessica Ñauta </w:t>
      </w:r>
    </w:p>
    <w:p w:rsidR="00712358" w:rsidRDefault="00712358">
      <w:r w:rsidRPr="00712358">
        <w:rPr>
          <w:b/>
        </w:rPr>
        <w:t xml:space="preserve">Carrera: </w:t>
      </w:r>
      <w:r>
        <w:t xml:space="preserve">Ingeniería de sistemas </w:t>
      </w:r>
    </w:p>
    <w:p w:rsidR="00712358" w:rsidRDefault="00CA4E09" w:rsidP="00712358">
      <w:pPr>
        <w:jc w:val="center"/>
        <w:rPr>
          <w:b/>
        </w:rPr>
      </w:pPr>
      <w:r>
        <w:rPr>
          <w:b/>
        </w:rPr>
        <w:t>GYM</w:t>
      </w:r>
    </w:p>
    <w:p w:rsidR="00CA4E09" w:rsidRPr="00CA4E09" w:rsidRDefault="00CA4E09" w:rsidP="00CA4E09">
      <w:pPr>
        <w:rPr>
          <w:rFonts w:cstheme="minorHAnsi"/>
        </w:rPr>
      </w:pPr>
      <w:proofErr w:type="spellStart"/>
      <w:r w:rsidRPr="00CA4E09">
        <w:rPr>
          <w:rFonts w:cstheme="minorHAnsi"/>
        </w:rPr>
        <w:t>Gym</w:t>
      </w:r>
      <w:proofErr w:type="spellEnd"/>
      <w:r w:rsidRPr="00CA4E09">
        <w:rPr>
          <w:rFonts w:cstheme="minorHAnsi"/>
        </w:rPr>
        <w:t xml:space="preserve"> es </w:t>
      </w:r>
      <w:r w:rsidR="00365AC6" w:rsidRPr="00CA4E09">
        <w:rPr>
          <w:rFonts w:cstheme="minorHAnsi"/>
        </w:rPr>
        <w:t xml:space="preserve">una </w:t>
      </w:r>
      <w:r w:rsidR="00365AC6" w:rsidRPr="00CA4E09">
        <w:rPr>
          <w:rFonts w:cstheme="minorHAnsi"/>
          <w:color w:val="050526"/>
          <w:shd w:val="clear" w:color="auto" w:fill="FFFFFF"/>
        </w:rPr>
        <w:t>herramienta</w:t>
      </w:r>
      <w:r w:rsidRPr="00CA4E09">
        <w:rPr>
          <w:rFonts w:cstheme="minorHAnsi"/>
          <w:color w:val="050526"/>
          <w:shd w:val="clear" w:color="auto" w:fill="FFFFFF"/>
        </w:rPr>
        <w:t xml:space="preserve"> para desarrollar y comparar algoritmos de </w:t>
      </w:r>
      <w:r w:rsidRPr="00CA4E09">
        <w:rPr>
          <w:rFonts w:cstheme="minorHAnsi"/>
          <w:bdr w:val="none" w:sz="0" w:space="0" w:color="auto" w:frame="1"/>
          <w:shd w:val="clear" w:color="auto" w:fill="FFFFFF"/>
        </w:rPr>
        <w:t>aprendizaje por refuerzo</w:t>
      </w:r>
      <w:r w:rsidRPr="00CA4E09">
        <w:rPr>
          <w:rFonts w:cstheme="minorHAnsi"/>
          <w:color w:val="050526"/>
          <w:shd w:val="clear" w:color="auto" w:fill="FFFFFF"/>
        </w:rPr>
        <w:t> </w:t>
      </w:r>
    </w:p>
    <w:p w:rsidR="00712358" w:rsidRDefault="00712358" w:rsidP="00712358">
      <w:pPr>
        <w:jc w:val="both"/>
        <w:rPr>
          <w:rFonts w:cstheme="minorHAnsi"/>
          <w:b/>
          <w:color w:val="050526"/>
          <w:shd w:val="clear" w:color="auto" w:fill="FFFFFF"/>
        </w:rPr>
      </w:pPr>
      <w:r>
        <w:rPr>
          <w:rFonts w:cstheme="minorHAnsi"/>
          <w:color w:val="050526"/>
          <w:shd w:val="clear" w:color="auto" w:fill="FFFFFF"/>
        </w:rPr>
        <w:t xml:space="preserve">Investigamos sobre un juego llamado PONG en el cual primero debemos de importar </w:t>
      </w:r>
      <w:proofErr w:type="spellStart"/>
      <w:r w:rsidR="00CA4E09">
        <w:rPr>
          <w:rFonts w:cstheme="minorHAnsi"/>
          <w:color w:val="050526"/>
          <w:shd w:val="clear" w:color="auto" w:fill="FFFFFF"/>
        </w:rPr>
        <w:t>gym</w:t>
      </w:r>
      <w:proofErr w:type="spellEnd"/>
      <w:r>
        <w:rPr>
          <w:rFonts w:cstheme="minorHAnsi"/>
          <w:color w:val="050526"/>
          <w:shd w:val="clear" w:color="auto" w:fill="FFFFFF"/>
        </w:rPr>
        <w:t xml:space="preserve"> con el comando </w:t>
      </w:r>
      <w:proofErr w:type="spellStart"/>
      <w:r>
        <w:rPr>
          <w:rFonts w:cstheme="minorHAnsi"/>
          <w:b/>
          <w:color w:val="050526"/>
          <w:shd w:val="clear" w:color="auto" w:fill="FFFFFF"/>
        </w:rPr>
        <w:t>import</w:t>
      </w:r>
      <w:proofErr w:type="spellEnd"/>
      <w:r>
        <w:rPr>
          <w:rFonts w:cstheme="minorHAnsi"/>
          <w:b/>
          <w:color w:val="050526"/>
          <w:shd w:val="clear" w:color="auto" w:fill="FFFFFF"/>
        </w:rPr>
        <w:t xml:space="preserve"> </w:t>
      </w:r>
      <w:proofErr w:type="spellStart"/>
      <w:r w:rsidR="00CA4E09">
        <w:rPr>
          <w:rFonts w:cstheme="minorHAnsi"/>
          <w:b/>
          <w:color w:val="050526"/>
          <w:shd w:val="clear" w:color="auto" w:fill="FFFFFF"/>
        </w:rPr>
        <w:t>gym</w:t>
      </w:r>
      <w:proofErr w:type="spellEnd"/>
      <w:r>
        <w:rPr>
          <w:rFonts w:cstheme="minorHAnsi"/>
          <w:b/>
          <w:color w:val="050526"/>
          <w:shd w:val="clear" w:color="auto" w:fill="FFFFFF"/>
        </w:rPr>
        <w:t>.</w:t>
      </w:r>
    </w:p>
    <w:p w:rsidR="00712358" w:rsidRDefault="00712358" w:rsidP="00712358">
      <w:pPr>
        <w:jc w:val="both"/>
        <w:rPr>
          <w:rFonts w:cstheme="minorHAnsi"/>
          <w:color w:val="050526"/>
          <w:shd w:val="clear" w:color="auto" w:fill="FFFFFF"/>
        </w:rPr>
      </w:pPr>
      <w:r>
        <w:rPr>
          <w:rFonts w:cstheme="minorHAnsi"/>
          <w:color w:val="050526"/>
          <w:shd w:val="clear" w:color="auto" w:fill="FFFFFF"/>
        </w:rPr>
        <w:t xml:space="preserve">El juego está basado en el tenis de mesa y en este caso </w:t>
      </w:r>
      <w:r w:rsidR="00CE7F62">
        <w:rPr>
          <w:rFonts w:cstheme="minorHAnsi"/>
          <w:color w:val="050526"/>
          <w:shd w:val="clear" w:color="auto" w:fill="FFFFFF"/>
        </w:rPr>
        <w:t xml:space="preserve">trata de que </w:t>
      </w:r>
      <w:r>
        <w:rPr>
          <w:rFonts w:cstheme="minorHAnsi"/>
          <w:color w:val="050526"/>
          <w:shd w:val="clear" w:color="auto" w:fill="FFFFFF"/>
        </w:rPr>
        <w:t>el jugador debe controlar la pelota y debe mover la barra de manera vertical es decir de arriba hacia abajo para que la p</w:t>
      </w:r>
      <w:r w:rsidR="00CE7F62">
        <w:rPr>
          <w:rFonts w:cstheme="minorHAnsi"/>
          <w:color w:val="050526"/>
          <w:shd w:val="clear" w:color="auto" w:fill="FFFFFF"/>
        </w:rPr>
        <w:t>elota no se pase a nuestro lado, en este caso el oponente está controlado por la computadora.</w:t>
      </w:r>
    </w:p>
    <w:p w:rsidR="00712358" w:rsidRDefault="00712358" w:rsidP="00712358">
      <w:pPr>
        <w:jc w:val="both"/>
        <w:rPr>
          <w:rFonts w:cstheme="minorHAnsi"/>
          <w:color w:val="050526"/>
          <w:shd w:val="clear" w:color="auto" w:fill="FFFFFF"/>
        </w:rPr>
      </w:pPr>
      <w:r>
        <w:rPr>
          <w:rFonts w:cstheme="minorHAnsi"/>
          <w:color w:val="050526"/>
          <w:shd w:val="clear" w:color="auto" w:fill="FFFFFF"/>
        </w:rPr>
        <w:t xml:space="preserve">El objetivo de este juego consiste en que uno de los jugadores consiga la mayor puntuación al finalizar el juego. </w:t>
      </w:r>
    </w:p>
    <w:p w:rsidR="00CE7F62" w:rsidRDefault="00CE7F62" w:rsidP="00712358">
      <w:pPr>
        <w:jc w:val="both"/>
        <w:rPr>
          <w:rFonts w:cstheme="minorHAnsi"/>
          <w:color w:val="050526"/>
          <w:shd w:val="clear" w:color="auto" w:fill="FFFFFF"/>
        </w:rPr>
      </w:pPr>
      <w:r>
        <w:rPr>
          <w:rFonts w:cstheme="minorHAnsi"/>
          <w:color w:val="050526"/>
          <w:shd w:val="clear" w:color="auto" w:fill="FFFFFF"/>
        </w:rPr>
        <w:t>La interfaz del juego de PONG es la siguiente:</w:t>
      </w:r>
    </w:p>
    <w:p w:rsidR="00CE7F62" w:rsidRDefault="00CE7F62" w:rsidP="00CE7F62">
      <w:pPr>
        <w:jc w:val="center"/>
        <w:rPr>
          <w:rFonts w:cstheme="minorHAnsi"/>
        </w:rPr>
      </w:pPr>
      <w:r w:rsidRPr="00CE7F62">
        <w:rPr>
          <w:rFonts w:cstheme="minorHAnsi"/>
          <w:noProof/>
          <w:lang w:eastAsia="es-MX"/>
        </w:rPr>
        <w:drawing>
          <wp:inline distT="0" distB="0" distL="0" distR="0" wp14:anchorId="1C6BC401" wp14:editId="773B9649">
            <wp:extent cx="4734586" cy="281979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2" w:rsidRDefault="00CE7F62" w:rsidP="00CE7F62">
      <w:pPr>
        <w:jc w:val="center"/>
        <w:rPr>
          <w:rFonts w:cstheme="minorHAnsi"/>
        </w:rPr>
      </w:pPr>
    </w:p>
    <w:p w:rsidR="00CE7F62" w:rsidRDefault="0000063A" w:rsidP="0000063A">
      <w:pPr>
        <w:jc w:val="both"/>
        <w:rPr>
          <w:rFonts w:cstheme="minorHAnsi"/>
        </w:rPr>
      </w:pPr>
      <w:r>
        <w:rPr>
          <w:rFonts w:cstheme="minorHAnsi"/>
        </w:rPr>
        <w:t>En este caso ya ha finalizado el juego y en la siguiente imagen se puede notar los resultados:</w:t>
      </w:r>
    </w:p>
    <w:p w:rsidR="0000063A" w:rsidRPr="0000063A" w:rsidRDefault="0000063A" w:rsidP="0000063A">
      <w:pPr>
        <w:jc w:val="both"/>
        <w:rPr>
          <w:rFonts w:cstheme="minorHAnsi"/>
        </w:rPr>
      </w:pPr>
      <w:r w:rsidRPr="0000063A">
        <w:rPr>
          <w:rFonts w:cstheme="minorHAnsi"/>
          <w:noProof/>
          <w:lang w:eastAsia="es-MX"/>
        </w:rPr>
        <w:lastRenderedPageBreak/>
        <w:drawing>
          <wp:inline distT="0" distB="0" distL="0" distR="0" wp14:anchorId="495B63C6" wp14:editId="00001FA8">
            <wp:extent cx="4725059" cy="279121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358" w:rsidRDefault="00CA4E09" w:rsidP="00712358">
      <w:pPr>
        <w:jc w:val="center"/>
        <w:rPr>
          <w:b/>
        </w:rPr>
      </w:pPr>
      <w:r>
        <w:rPr>
          <w:b/>
        </w:rPr>
        <w:t>UNIVERSE</w:t>
      </w:r>
    </w:p>
    <w:p w:rsidR="00CA4E09" w:rsidRDefault="00CA4E09" w:rsidP="00CA4E09">
      <w:pPr>
        <w:jc w:val="both"/>
        <w:rPr>
          <w:rFonts w:cstheme="minorHAnsi"/>
          <w:color w:val="050526"/>
          <w:shd w:val="clear" w:color="auto" w:fill="FFFFFF"/>
        </w:rPr>
      </w:pPr>
      <w:proofErr w:type="spellStart"/>
      <w:r w:rsidRPr="00712358">
        <w:rPr>
          <w:rFonts w:cstheme="minorHAnsi"/>
          <w:color w:val="050526"/>
          <w:shd w:val="clear" w:color="auto" w:fill="FFFFFF"/>
        </w:rPr>
        <w:t>Universe</w:t>
      </w:r>
      <w:proofErr w:type="spellEnd"/>
      <w:r w:rsidRPr="00712358">
        <w:rPr>
          <w:rFonts w:cstheme="minorHAnsi"/>
          <w:color w:val="050526"/>
          <w:shd w:val="clear" w:color="auto" w:fill="FFFFFF"/>
        </w:rPr>
        <w:t xml:space="preserve"> permite que un </w:t>
      </w:r>
      <w:r w:rsidRPr="00712358">
        <w:rPr>
          <w:rFonts w:cstheme="minorHAnsi"/>
          <w:bdr w:val="none" w:sz="0" w:space="0" w:color="auto" w:frame="1"/>
          <w:shd w:val="clear" w:color="auto" w:fill="FFFFFF"/>
        </w:rPr>
        <w:t>agente de</w:t>
      </w:r>
      <w:r w:rsidRPr="00712358">
        <w:rPr>
          <w:rFonts w:cstheme="minorHAnsi"/>
          <w:color w:val="050526"/>
          <w:shd w:val="clear" w:color="auto" w:fill="FFFFFF"/>
        </w:rPr>
        <w:t> IA use una computadora como lo hace un humano: mirando los píxeles de la pantalla y operando un teclado y mouse virtuales.</w:t>
      </w:r>
    </w:p>
    <w:p w:rsidR="004D0E7C" w:rsidRDefault="004D0E7C" w:rsidP="004D0E7C">
      <w:pPr>
        <w:jc w:val="both"/>
        <w:rPr>
          <w:rFonts w:cstheme="minorHAnsi"/>
          <w:b/>
          <w:color w:val="050526"/>
          <w:shd w:val="clear" w:color="auto" w:fill="FFFFFF"/>
        </w:rPr>
      </w:pPr>
      <w:r>
        <w:rPr>
          <w:rFonts w:cstheme="minorHAnsi"/>
          <w:color w:val="050526"/>
          <w:shd w:val="clear" w:color="auto" w:fill="FFFFFF"/>
        </w:rPr>
        <w:t xml:space="preserve">Investigamos sobre un juego llamado Aventura espacial en el cual primero debemos de importar </w:t>
      </w:r>
      <w:proofErr w:type="spellStart"/>
      <w:r>
        <w:rPr>
          <w:rFonts w:cstheme="minorHAnsi"/>
          <w:color w:val="050526"/>
          <w:shd w:val="clear" w:color="auto" w:fill="FFFFFF"/>
        </w:rPr>
        <w:t>universe</w:t>
      </w:r>
      <w:proofErr w:type="spellEnd"/>
      <w:r>
        <w:rPr>
          <w:rFonts w:cstheme="minorHAnsi"/>
          <w:color w:val="050526"/>
          <w:shd w:val="clear" w:color="auto" w:fill="FFFFFF"/>
        </w:rPr>
        <w:t xml:space="preserve"> con el comando </w:t>
      </w:r>
      <w:proofErr w:type="spellStart"/>
      <w:r>
        <w:rPr>
          <w:rFonts w:cstheme="minorHAnsi"/>
          <w:b/>
          <w:color w:val="050526"/>
          <w:shd w:val="clear" w:color="auto" w:fill="FFFFFF"/>
        </w:rPr>
        <w:t>import</w:t>
      </w:r>
      <w:proofErr w:type="spellEnd"/>
      <w:r>
        <w:rPr>
          <w:rFonts w:cstheme="minorHAnsi"/>
          <w:b/>
          <w:color w:val="050526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color w:val="050526"/>
          <w:shd w:val="clear" w:color="auto" w:fill="FFFFFF"/>
        </w:rPr>
        <w:t>universe</w:t>
      </w:r>
      <w:proofErr w:type="spellEnd"/>
      <w:r>
        <w:rPr>
          <w:rFonts w:cstheme="minorHAnsi"/>
          <w:b/>
          <w:color w:val="050526"/>
          <w:shd w:val="clear" w:color="auto" w:fill="FFFFFF"/>
        </w:rPr>
        <w:t>.</w:t>
      </w:r>
    </w:p>
    <w:p w:rsidR="004D0E7C" w:rsidRDefault="004D0E7C" w:rsidP="004D0E7C">
      <w:pPr>
        <w:jc w:val="both"/>
      </w:pPr>
      <w:r w:rsidRPr="004D0E7C">
        <w:t>Este juego trata de una nave espacial en el cual el cuadrado significa la nave y debe esquivar balas q caen en este caso las balas están representados por unos rectángulos que caen de manera vertical.</w:t>
      </w:r>
    </w:p>
    <w:p w:rsidR="004D0E7C" w:rsidRDefault="004D0E7C" w:rsidP="004D0E7C">
      <w:pPr>
        <w:jc w:val="both"/>
      </w:pPr>
      <w:r>
        <w:t>La interfaz de este juego tiene un menú, en cada uno de esos índices tiene información breve, sobre todo explica con qué teclas se debe monitorear el juego y descripciones sobre que es galaxia, que son los asteroides para que el jugador tenga una visión sobre el juego, a continuación, una imagen sobre la interfaz de este juego.</w:t>
      </w:r>
    </w:p>
    <w:p w:rsidR="004D0E7C" w:rsidRDefault="004D0E7C" w:rsidP="004D0E7C">
      <w:pPr>
        <w:jc w:val="both"/>
      </w:pPr>
      <w:r w:rsidRPr="004D0E7C">
        <w:rPr>
          <w:noProof/>
          <w:lang w:eastAsia="es-MX"/>
        </w:rPr>
        <w:drawing>
          <wp:inline distT="0" distB="0" distL="0" distR="0" wp14:anchorId="503C5C46" wp14:editId="36CE2633">
            <wp:extent cx="5612130" cy="27146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E7C" w:rsidRDefault="004D0E7C" w:rsidP="004D0E7C">
      <w:pPr>
        <w:jc w:val="both"/>
      </w:pPr>
      <w:r>
        <w:lastRenderedPageBreak/>
        <w:t>En este caso ya hemos monitoreado el juego y como una bala nos cayó el juego ha finalizado.</w:t>
      </w:r>
    </w:p>
    <w:p w:rsidR="004D0E7C" w:rsidRDefault="004D0E7C" w:rsidP="004D0E7C">
      <w:r w:rsidRPr="004D0E7C">
        <w:rPr>
          <w:noProof/>
          <w:lang w:eastAsia="es-MX"/>
        </w:rPr>
        <w:drawing>
          <wp:inline distT="0" distB="0" distL="0" distR="0" wp14:anchorId="39614825" wp14:editId="569BF1E0">
            <wp:extent cx="5612130" cy="28162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DA2" w:rsidRDefault="00065DA2" w:rsidP="004D0E7C">
      <w:pPr>
        <w:rPr>
          <w:b/>
        </w:rPr>
      </w:pPr>
    </w:p>
    <w:p w:rsidR="00065DA2" w:rsidRDefault="00065DA2" w:rsidP="004D0E7C">
      <w:pPr>
        <w:rPr>
          <w:b/>
        </w:rPr>
      </w:pPr>
      <w:bookmarkStart w:id="0" w:name="_GoBack"/>
      <w:bookmarkEnd w:id="0"/>
      <w:r>
        <w:rPr>
          <w:b/>
        </w:rPr>
        <w:t>Conclusión:</w:t>
      </w:r>
    </w:p>
    <w:p w:rsidR="00065DA2" w:rsidRPr="00065DA2" w:rsidRDefault="00065DA2" w:rsidP="004D0E7C">
      <w:r w:rsidRPr="00065DA2">
        <w:t xml:space="preserve">Tanto </w:t>
      </w:r>
      <w:proofErr w:type="spellStart"/>
      <w:r w:rsidRPr="00065DA2">
        <w:t>gym</w:t>
      </w:r>
      <w:proofErr w:type="spellEnd"/>
      <w:r w:rsidRPr="00065DA2">
        <w:t xml:space="preserve"> como </w:t>
      </w:r>
      <w:proofErr w:type="spellStart"/>
      <w:r w:rsidRPr="00065DA2">
        <w:t>univers</w:t>
      </w:r>
      <w:r>
        <w:t>e</w:t>
      </w:r>
      <w:proofErr w:type="spellEnd"/>
      <w:r w:rsidRPr="00065DA2">
        <w:t xml:space="preserve"> </w:t>
      </w:r>
      <w:r>
        <w:t xml:space="preserve">son herramientas para investigar algoritmos de aprendizaje de refuerzo, universo también permite </w:t>
      </w:r>
      <w:r w:rsidRPr="00065DA2">
        <w:t xml:space="preserve">que cualquier programa existente se convierta en un entorno </w:t>
      </w:r>
      <w:proofErr w:type="spellStart"/>
      <w:r w:rsidRPr="00065DA2">
        <w:t>OpenAI</w:t>
      </w:r>
      <w:proofErr w:type="spellEnd"/>
      <w:r w:rsidRPr="00065DA2">
        <w:t xml:space="preserve"> </w:t>
      </w:r>
      <w:proofErr w:type="spellStart"/>
      <w:r w:rsidRPr="00065DA2">
        <w:t>Gym</w:t>
      </w:r>
      <w:proofErr w:type="spellEnd"/>
      <w:r w:rsidRPr="00065DA2">
        <w:t>, sin necesidad de acceso especial a los componentes internos, el código fuente o las API del programa.</w:t>
      </w:r>
      <w:r>
        <w:t xml:space="preserve"> </w:t>
      </w:r>
    </w:p>
    <w:sectPr w:rsidR="00065DA2" w:rsidRPr="00065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358"/>
    <w:rsid w:val="0000063A"/>
    <w:rsid w:val="00065DA2"/>
    <w:rsid w:val="00365AC6"/>
    <w:rsid w:val="004D0E7C"/>
    <w:rsid w:val="00712358"/>
    <w:rsid w:val="00CA4E09"/>
    <w:rsid w:val="00CE7F62"/>
    <w:rsid w:val="00ED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B2373"/>
  <w15:chartTrackingRefBased/>
  <w15:docId w15:val="{55DD264C-838A-4160-829A-8F5781AF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123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2020-07-09T15:05:00Z</dcterms:created>
  <dcterms:modified xsi:type="dcterms:W3CDTF">2020-07-10T02:42:00Z</dcterms:modified>
</cp:coreProperties>
</file>