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60" w:line="580" w:lineRule="atLeast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Arial" w:hAnsi="Arial"/>
          <w:sz w:val="43"/>
          <w:szCs w:val="43"/>
          <w:rtl w:val="0"/>
          <w:lang w:val="en-US"/>
        </w:rPr>
        <w:t>Elevator Pitch Template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Fill this out prior to your career coaching call. </w:t>
      </w:r>
      <w:r>
        <w:rPr>
          <w:rFonts w:ascii="Helvetica" w:hAnsi="Helvetica"/>
          <w:b w:val="1"/>
          <w:bCs w:val="1"/>
          <w:outline w:val="0"/>
          <w:color w:val="ef2964"/>
          <w:sz w:val="29"/>
          <w:szCs w:val="29"/>
          <w:rtl w:val="0"/>
          <w:lang w:val="en-US"/>
          <w14:textFill>
            <w14:solidFill>
              <w14:srgbClr w14:val="EF2964"/>
            </w14:solidFill>
          </w14:textFill>
        </w:rPr>
        <w:t>To fill this out, make a copy and save to your drive (File &gt; Make a Copy) or download as a Word document.</w:t>
      </w: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c09d"/>
          <w:sz w:val="37"/>
          <w:szCs w:val="37"/>
          <w:rtl w:val="0"/>
          <w:lang w:val="en-US"/>
          <w14:textFill>
            <w14:solidFill>
              <w14:srgbClr w14:val="00C09D"/>
            </w14:solidFill>
          </w14:textFill>
        </w:rPr>
        <w:t>The scenario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48485e"/>
          <w:sz w:val="29"/>
          <w:szCs w:val="29"/>
          <w:rtl w:val="0"/>
          <w14:textFill>
            <w14:solidFill>
              <w14:srgbClr w14:val="48485E"/>
            </w14:solidFill>
          </w14:textFill>
        </w:rPr>
      </w:pP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Imagine that you just bumped into a former colleague or an acquaintance. This person is curious about what you</w:t>
      </w:r>
      <w:r>
        <w:rPr>
          <w:rFonts w:ascii="Helvetica" w:hAnsi="Helvetica" w:hint="default"/>
          <w:outline w:val="0"/>
          <w:color w:val="48485e"/>
          <w:sz w:val="29"/>
          <w:szCs w:val="29"/>
          <w:rtl w:val="0"/>
          <w:lang w:val="pt-PT"/>
          <w14:textFill>
            <w14:solidFill>
              <w14:srgbClr w14:val="48485E"/>
            </w14:solidFill>
          </w14:textFill>
        </w:rPr>
        <w:t>â€™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ve been up to. What do you say? Use this worksheet as a framework to help develop your story. Remember to:</w:t>
      </w:r>
      <w:r>
        <w:rPr>
          <w:rFonts w:ascii="Helvetica" w:cs="Helvetica" w:hAnsi="Helvetica" w:eastAsia="Helvetica"/>
          <w:outline w:val="0"/>
          <w:color w:val="48485e"/>
          <w:sz w:val="29"/>
          <w:szCs w:val="29"/>
          <w:rtl w:val="0"/>
          <w14:textFill>
            <w14:solidFill>
              <w14:srgbClr w14:val="48485E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c09d"/>
          <w:sz w:val="37"/>
          <w:szCs w:val="37"/>
          <w:rtl w:val="0"/>
          <w:lang w:val="en-US"/>
          <w14:textFill>
            <w14:solidFill>
              <w14:srgbClr w14:val="00C09D"/>
            </w14:solidFill>
          </w14:textFill>
        </w:rPr>
        <w:t>What to say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19"/>
        <w:gridCol w:w="3231"/>
        <w:gridCol w:w="3110"/>
      </w:tblGrid>
      <w:tr>
        <w:tblPrEx>
          <w:shd w:val="clear" w:color="auto" w:fill="auto"/>
        </w:tblPrEx>
        <w:trPr>
          <w:trHeight w:val="331" w:hRule="atLeast"/>
        </w:trPr>
        <w:tc>
          <w:tcPr>
            <w:tcW w:type="dxa" w:w="30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Prompt</w:t>
            </w:r>
          </w:p>
        </w:tc>
        <w:tc>
          <w:tcPr>
            <w:tcW w:type="dxa" w:w="32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Example</w:t>
            </w:r>
          </w:p>
        </w:tc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Your turn</w:t>
            </w:r>
          </w:p>
        </w:tc>
      </w:tr>
      <w:tr>
        <w:tblPrEx>
          <w:shd w:val="clear" w:color="auto" w:fill="auto"/>
        </w:tblPrEx>
        <w:trPr>
          <w:trHeight w:val="1691" w:hRule="atLeast"/>
        </w:trPr>
        <w:tc>
          <w:tcPr>
            <w:tcW w:type="dxa" w:w="30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Currently I am...and my dream/goal is to...</w:t>
            </w:r>
          </w:p>
        </w:tc>
        <w:tc>
          <w:tcPr>
            <w:tcW w:type="dxa" w:w="32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I recently enrolled in an intensive bootcamp with the goal of becoming a Data Scientist</w:t>
            </w:r>
          </w:p>
        </w:tc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I recently enrolled in an intensive bootcamp with the goal of becoming a Data Scientist</w:t>
            </w:r>
          </w:p>
        </w:tc>
      </w:tr>
      <w:tr>
        <w:tblPrEx>
          <w:shd w:val="clear" w:color="auto" w:fill="auto"/>
        </w:tblPrEx>
        <w:trPr>
          <w:trHeight w:val="1561" w:hRule="atLeast"/>
        </w:trPr>
        <w:tc>
          <w:tcPr>
            <w:tcW w:type="dxa" w:w="30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I am passionate about this area/industry because...</w:t>
            </w:r>
          </w:p>
        </w:tc>
        <w:tc>
          <w:tcPr>
            <w:tcW w:type="dxa" w:w="32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I am passionate about using data to help make data driven decisions...</w:t>
            </w:r>
          </w:p>
        </w:tc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Default"/>
              <w:bidi w:val="0"/>
              <w:spacing w:before="0" w:after="107"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I love the idea of helping a company make data driven decisions.</w:t>
            </w:r>
          </w:p>
        </w:tc>
      </w:tr>
      <w:tr>
        <w:tblPrEx>
          <w:shd w:val="clear" w:color="auto" w:fill="auto"/>
        </w:tblPrEx>
        <w:trPr>
          <w:trHeight w:val="2031" w:hRule="atLeast"/>
        </w:trPr>
        <w:tc>
          <w:tcPr>
            <w:tcW w:type="dxa" w:w="30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I</w:t>
            </w:r>
            <w:r>
              <w:rPr>
                <w:rFonts w:ascii="Arial" w:hAnsi="Arial" w:hint="default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â€™</w:t>
            </w: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m really excited to contribute...</w:t>
            </w:r>
          </w:p>
        </w:tc>
        <w:tc>
          <w:tcPr>
            <w:tcW w:type="dxa" w:w="32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I am excited to combine my background in Finance and my Data Science skills and contribute to...</w:t>
            </w:r>
          </w:p>
        </w:tc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Default"/>
              <w:bidi w:val="0"/>
              <w:spacing w:before="0" w:after="107"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I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’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 xml:space="preserve">m excited about 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exploring more Data science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 xml:space="preserve"> 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opportunities at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 xml:space="preserve"> a tech company. </w:t>
            </w:r>
          </w:p>
        </w:tc>
      </w:tr>
      <w:tr>
        <w:tblPrEx>
          <w:shd w:val="clear" w:color="auto" w:fill="auto"/>
        </w:tblPrEx>
        <w:trPr>
          <w:trHeight w:val="5961" w:hRule="atLeast"/>
        </w:trPr>
        <w:tc>
          <w:tcPr>
            <w:tcW w:type="dxa" w:w="30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Recently I had the opportunity to work on...</w:t>
            </w:r>
          </w:p>
        </w:tc>
        <w:tc>
          <w:tcPr>
            <w:tcW w:type="dxa" w:w="32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Default"/>
              <w:bidi w:val="0"/>
              <w:spacing w:before="0" w:after="107"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R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 xml:space="preserve">ecently I had the opportunity to collaborate with a small-sized startup 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 xml:space="preserve">in the </w:t>
            </w:r>
            <w:r>
              <w:rPr>
                <w:rFonts w:ascii="Helvetica" w:hAnsi="Helvetica"/>
                <w:b w:val="1"/>
                <w:bCs w:val="1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Healthcare and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fr-FR"/>
                <w14:textFill>
                  <w14:solidFill>
                    <w14:srgbClr w14:val="48485E"/>
                  </w14:solidFill>
                </w14:textFill>
              </w:rPr>
              <w:t xml:space="preserve"> Social Assistance </w:t>
            </w:r>
            <w:r>
              <w:rPr>
                <w:rFonts w:ascii="Helvetica" w:hAnsi="Helvetica"/>
                <w:b w:val="1"/>
                <w:bCs w:val="1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industry</w:t>
            </w:r>
            <w:r>
              <w:rPr>
                <w:rFonts w:ascii="Helvetica" w:hAnsi="Helvetica"/>
                <w:b w:val="1"/>
                <w:bCs w:val="1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 xml:space="preserve"> 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where I helped to update their data sources to improve their collection processes. Which ultimately allowed them to have clearer data reporting.</w:t>
            </w:r>
          </w:p>
        </w:tc>
      </w:tr>
      <w:tr>
        <w:tblPrEx>
          <w:shd w:val="clear" w:color="auto" w:fill="auto"/>
        </w:tblPrEx>
        <w:trPr>
          <w:trHeight w:val="2467" w:hRule="atLeast"/>
        </w:trPr>
        <w:tc>
          <w:tcPr>
            <w:tcW w:type="dxa" w:w="30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Ask a question</w:t>
            </w:r>
          </w:p>
        </w:tc>
        <w:tc>
          <w:tcPr>
            <w:tcW w:type="dxa" w:w="32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48485e"/>
                <w:sz w:val="29"/>
                <w:szCs w:val="29"/>
                <w:rtl w:val="0"/>
                <w14:textFill>
                  <w14:solidFill>
                    <w14:srgbClr w14:val="48485E"/>
                  </w14:solidFill>
                </w14:textFill>
              </w:rPr>
              <w:t>By chance do you know of anyone who works in this field who would be willing to chat with me?</w:t>
            </w:r>
          </w:p>
        </w:tc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Default"/>
              <w:bidi w:val="0"/>
              <w:spacing w:before="0" w:after="107"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D</w:t>
            </w:r>
            <w:r>
              <w:rPr>
                <w:rFonts w:ascii="Helvetica" w:hAnsi="Helvetica"/>
                <w:outline w:val="0"/>
                <w:color w:val="48485e"/>
                <w:sz w:val="29"/>
                <w:szCs w:val="29"/>
                <w:rtl w:val="0"/>
                <w:lang w:val="en-US"/>
                <w14:textFill>
                  <w14:solidFill>
                    <w14:srgbClr w14:val="48485E"/>
                  </w14:solidFill>
                </w14:textFill>
              </w:rPr>
              <w:t>o you know of anyone who works in this field who would be willing to chat with me?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Arial" w:cs="Arial" w:hAnsi="Arial" w:eastAsia="Arial"/>
          <w:outline w:val="0"/>
          <w:color w:val="00c09d"/>
          <w:sz w:val="37"/>
          <w:szCs w:val="37"/>
          <w:rtl w:val="0"/>
          <w14:textFill>
            <w14:solidFill>
              <w14:srgbClr w14:val="00C09D"/>
            </w14:solidFill>
          </w14:textFill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Arial" w:cs="Arial" w:hAnsi="Arial" w:eastAsia="Arial"/>
          <w:outline w:val="0"/>
          <w:color w:val="00c09d"/>
          <w:sz w:val="37"/>
          <w:szCs w:val="37"/>
          <w:rtl w:val="0"/>
          <w14:textFill>
            <w14:solidFill>
              <w14:srgbClr w14:val="00C09D"/>
            </w14:solidFill>
          </w14:textFill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Arial" w:cs="Arial" w:hAnsi="Arial" w:eastAsia="Arial"/>
          <w:outline w:val="0"/>
          <w:color w:val="00c09d"/>
          <w:sz w:val="37"/>
          <w:szCs w:val="37"/>
          <w:rtl w:val="0"/>
          <w14:textFill>
            <w14:solidFill>
              <w14:srgbClr w14:val="00C09D"/>
            </w14:solidFill>
          </w14:textFill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Arial" w:cs="Arial" w:hAnsi="Arial" w:eastAsia="Arial"/>
          <w:outline w:val="0"/>
          <w:color w:val="00c09d"/>
          <w:sz w:val="37"/>
          <w:szCs w:val="37"/>
          <w:rtl w:val="0"/>
          <w14:textFill>
            <w14:solidFill>
              <w14:srgbClr w14:val="00C09D"/>
            </w14:solidFill>
          </w14:textFill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Arial" w:cs="Arial" w:hAnsi="Arial" w:eastAsia="Arial"/>
          <w:outline w:val="0"/>
          <w:color w:val="00c09d"/>
          <w:sz w:val="37"/>
          <w:szCs w:val="37"/>
          <w:rtl w:val="0"/>
          <w14:textFill>
            <w14:solidFill>
              <w14:srgbClr w14:val="00C09D"/>
            </w14:solidFill>
          </w14:textFill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Arial" w:cs="Arial" w:hAnsi="Arial" w:eastAsia="Arial"/>
          <w:outline w:val="0"/>
          <w:color w:val="00c09d"/>
          <w:sz w:val="37"/>
          <w:szCs w:val="37"/>
          <w:rtl w:val="0"/>
          <w14:textFill>
            <w14:solidFill>
              <w14:srgbClr w14:val="00C09D"/>
            </w14:solidFill>
          </w14:textFill>
        </w:rPr>
      </w:pPr>
    </w:p>
    <w:p>
      <w:pPr>
        <w:pStyle w:val="Default"/>
        <w:bidi w:val="0"/>
        <w:spacing w:before="0" w:after="107" w:line="50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c09d"/>
          <w:sz w:val="37"/>
          <w:szCs w:val="37"/>
          <w:rtl w:val="0"/>
          <w:lang w:val="en-US"/>
          <w14:textFill>
            <w14:solidFill>
              <w14:srgbClr w14:val="00C09D"/>
            </w14:solidFill>
          </w14:textFill>
        </w:rPr>
        <w:t>Bring it together:</w:t>
      </w:r>
    </w:p>
    <w:p>
      <w:pPr>
        <w:pStyle w:val="Default"/>
        <w:bidi w:val="0"/>
        <w:spacing w:before="0" w:after="107" w:line="40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8485e"/>
          <w:sz w:val="29"/>
          <w:szCs w:val="29"/>
          <w:rtl w:val="0"/>
          <w14:textFill>
            <w14:solidFill>
              <w14:srgbClr w14:val="48485E"/>
            </w14:solidFill>
          </w14:textFill>
        </w:rPr>
        <w:t>I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 a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m currently taking a Data Science intensive course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 and r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ecently I had the opportunity to collaborate with a small-sized startup 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in the </w:t>
      </w:r>
      <w:r>
        <w:rPr>
          <w:rFonts w:ascii="Helvetica" w:hAnsi="Helvetica"/>
          <w:b w:val="1"/>
          <w:bCs w:val="1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Healthcare and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fr-FR"/>
          <w14:textFill>
            <w14:solidFill>
              <w14:srgbClr w14:val="48485E"/>
            </w14:solidFill>
          </w14:textFill>
        </w:rPr>
        <w:t xml:space="preserve"> Social Assistance </w:t>
      </w:r>
      <w:r>
        <w:rPr>
          <w:rFonts w:ascii="Helvetica" w:hAnsi="Helvetica"/>
          <w:b w:val="1"/>
          <w:bCs w:val="1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industry</w:t>
      </w:r>
      <w:r>
        <w:rPr>
          <w:rFonts w:ascii="Helvetica" w:hAnsi="Helvetica"/>
          <w:b w:val="1"/>
          <w:bCs w:val="1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where I helped to update their data sources to improve their collection processes. Which ultimately allowed them to have clearer data reporting.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I love the idea of helping a company make data driven decisions. It was awesome to apply what I learn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t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 to a real company. </w:t>
      </w:r>
      <w:r>
        <w:rPr>
          <w:rFonts w:ascii="Helvetica" w:hAnsi="Helvetica"/>
          <w:b w:val="1"/>
          <w:bCs w:val="1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I</w:t>
      </w:r>
      <w:r>
        <w:rPr>
          <w:rFonts w:ascii="Helvetica" w:hAnsi="Helvetica" w:hint="default"/>
          <w:b w:val="1"/>
          <w:bCs w:val="1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’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m excited about 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exploring more Data science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14:textFill>
            <w14:solidFill>
              <w14:srgbClr w14:val="48485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opportunities at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 xml:space="preserve"> a tech company. 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D</w:t>
      </w:r>
      <w:r>
        <w:rPr>
          <w:rFonts w:ascii="Helvetica" w:hAnsi="Helvetica"/>
          <w:outline w:val="0"/>
          <w:color w:val="48485e"/>
          <w:sz w:val="29"/>
          <w:szCs w:val="29"/>
          <w:rtl w:val="0"/>
          <w:lang w:val="en-US"/>
          <w14:textFill>
            <w14:solidFill>
              <w14:srgbClr w14:val="48485E"/>
            </w14:solidFill>
          </w14:textFill>
        </w:rPr>
        <w:t>o you know of anyone who works in this field who would be willing to chat with me?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