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29416B">
      <w:pPr>
        <w:pStyle w:val="Title"/>
      </w:pPr>
      <w:sdt>
        <w:sdtPr>
          <w:alias w:val="Title:"/>
          <w:tag w:val="Title:"/>
          <w:id w:val="726351117"/>
          <w:placeholder>
            <w:docPart w:val="6C2FC3A798E74ABC8A02E4C0879A7F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A4DCA">
            <w:t>Module Five</w:t>
          </w:r>
          <w:r w:rsidR="0052510A" w:rsidRPr="0052510A">
            <w:t xml:space="preserve"> Written Assignment </w:t>
          </w:r>
          <w:r w:rsidR="006775D0">
            <w:t>–</w:t>
          </w:r>
          <w:r w:rsidR="0052510A" w:rsidRPr="0052510A">
            <w:t xml:space="preserve"> </w:t>
          </w:r>
          <w:r w:rsidR="00DA4DCA">
            <w:t>Analyze Three Advertisements</w:t>
          </w:r>
        </w:sdtContent>
      </w:sdt>
    </w:p>
    <w:p w:rsidR="00B823AA" w:rsidRDefault="00966795" w:rsidP="00B823AA">
      <w:pPr>
        <w:pStyle w:val="Title2"/>
      </w:pPr>
      <w:r>
        <w:t>Jessica J. Scharber</w:t>
      </w:r>
    </w:p>
    <w:p w:rsidR="00E81978" w:rsidRDefault="00966795" w:rsidP="00B823AA">
      <w:pPr>
        <w:pStyle w:val="Title2"/>
      </w:pPr>
      <w:r>
        <w:t>Rasmussen College</w:t>
      </w:r>
    </w:p>
    <w:sdt>
      <w:sdtPr>
        <w:alias w:val="Author Note:"/>
        <w:tag w:val="Author Note:"/>
        <w:id w:val="266668659"/>
        <w:placeholder>
          <w:docPart w:val="D5F20BD5054A4364A26B4E61186FB1D5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Title"/>
          </w:pPr>
          <w:r>
            <w:t>Author Note</w:t>
          </w:r>
        </w:p>
      </w:sdtContent>
    </w:sdt>
    <w:p w:rsidR="00E81978" w:rsidRDefault="00E47440" w:rsidP="00B823AA">
      <w:pPr>
        <w:pStyle w:val="Title2"/>
      </w:pPr>
      <w:r>
        <w:t xml:space="preserve">Submitted to Professor </w:t>
      </w:r>
      <w:proofErr w:type="spellStart"/>
      <w:r>
        <w:t>Yarger</w:t>
      </w:r>
      <w:proofErr w:type="spellEnd"/>
      <w:r>
        <w:t xml:space="preserve">, for Intro to Critical </w:t>
      </w:r>
      <w:r w:rsidR="006775D0">
        <w:t>Thinking, on 3</w:t>
      </w:r>
      <w:r>
        <w:t>/</w:t>
      </w:r>
      <w:r w:rsidR="00DA4DCA">
        <w:t>10</w:t>
      </w:r>
      <w:r>
        <w:t>/19</w:t>
      </w: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6775D0" w:rsidRDefault="006775D0" w:rsidP="00B823AA">
      <w:pPr>
        <w:pStyle w:val="Title2"/>
      </w:pPr>
    </w:p>
    <w:p w:rsidR="00DA4DCA" w:rsidRDefault="00A43784" w:rsidP="00A43784">
      <w:pPr>
        <w:pStyle w:val="Title"/>
      </w:pPr>
      <w:r>
        <w:lastRenderedPageBreak/>
        <w:t>Three Advertisements</w:t>
      </w:r>
    </w:p>
    <w:p w:rsidR="00A43784" w:rsidRDefault="004F0401" w:rsidP="00A43784">
      <w:pPr>
        <w:pStyle w:val="Heading2"/>
      </w:pPr>
      <w:r>
        <w:t>Car Thief | Allstate Mayhem – Allstate Insurance</w:t>
      </w:r>
    </w:p>
    <w:p w:rsidR="003D6403" w:rsidRDefault="004F0401" w:rsidP="003D6403">
      <w:r>
        <w:t>This advertisement is targeted toward middle income automobile and home owners. The ad is very entertai</w:t>
      </w:r>
      <w:r w:rsidR="003D6403">
        <w:t>ning as it injects a lot of humor while enacting a potential real-life scenario playing out</w:t>
      </w:r>
      <w:r>
        <w:t xml:space="preserve"> </w:t>
      </w:r>
      <w:r w:rsidR="003D6403">
        <w:t>of a homeowner witnessing a thief steal his car and damage his property through his security camera app. The product being advertised</w:t>
      </w:r>
      <w:r w:rsidR="00055931">
        <w:t xml:space="preserve"> is </w:t>
      </w:r>
      <w:r w:rsidR="003D6403">
        <w:t>automobile</w:t>
      </w:r>
      <w:r w:rsidR="00055931">
        <w:t xml:space="preserve"> insurance</w:t>
      </w:r>
      <w:r w:rsidR="003D6403">
        <w:t xml:space="preserve">. </w:t>
      </w:r>
      <w:r w:rsidR="00333122">
        <w:t>T</w:t>
      </w:r>
      <w:r w:rsidR="003D6403">
        <w:t xml:space="preserve">he ad </w:t>
      </w:r>
      <w:r w:rsidR="00333122">
        <w:t xml:space="preserve">does </w:t>
      </w:r>
      <w:r w:rsidR="003D6403">
        <w:t xml:space="preserve">makes cogent arguments as it implicitly states, “It happens.”, “If you have cut-rate </w:t>
      </w:r>
      <w:r w:rsidR="00055931">
        <w:t>car insurance, paying for this could feel like getting robbed, twice.”</w:t>
      </w:r>
      <w:r w:rsidR="00333122">
        <w:t xml:space="preserve"> </w:t>
      </w:r>
      <w:r w:rsidR="000318AF">
        <w:t>and “So get Allstate and be better protected…</w:t>
      </w:r>
      <w:r w:rsidR="005F3EF7" w:rsidRPr="005F3EF7">
        <w:t xml:space="preserve"> (Allstate Insurance, 2019).</w:t>
      </w:r>
      <w:r w:rsidR="000318AF">
        <w:t xml:space="preserve">” </w:t>
      </w:r>
      <w:r w:rsidR="004F7BFE">
        <w:t>While these are provable</w:t>
      </w:r>
      <w:r w:rsidR="00333122">
        <w:t xml:space="preserve"> statements and valid re</w:t>
      </w:r>
      <w:r w:rsidR="000318AF">
        <w:t>asons to purchase car insurance</w:t>
      </w:r>
      <w:r w:rsidR="004F7BFE">
        <w:t xml:space="preserve"> from Allstate</w:t>
      </w:r>
      <w:r w:rsidR="000318AF">
        <w:t xml:space="preserve">, they are quite vague and </w:t>
      </w:r>
      <w:r w:rsidR="00027BBE">
        <w:t>include</w:t>
      </w:r>
      <w:r w:rsidR="00333122">
        <w:t xml:space="preserve"> fuzzy wording</w:t>
      </w:r>
      <w:r w:rsidR="00027BBE">
        <w:t>. The most powerful tool of the Car Thief commercial is its appeal to pathos by way of its endearing humor throughout; concluding with the stylized image of ‘good hands’ and a rhetorical question, “Are you in good hands?</w:t>
      </w:r>
      <w:r w:rsidR="005F3EF7" w:rsidRPr="005F3EF7">
        <w:t xml:space="preserve"> (Allstate Insurance, 2019).</w:t>
      </w:r>
      <w:r w:rsidR="00027BBE">
        <w:t>” With that, the ad is able to hold the audience’s attention and leave them with a positive connotation as it ends.</w:t>
      </w:r>
    </w:p>
    <w:p w:rsidR="00DF20C1" w:rsidRDefault="00531BB4" w:rsidP="00531BB4">
      <w:pPr>
        <w:pStyle w:val="Heading2"/>
      </w:pPr>
      <w:proofErr w:type="spellStart"/>
      <w:r>
        <w:t>HomeAway</w:t>
      </w:r>
      <w:proofErr w:type="spellEnd"/>
      <w:r>
        <w:t xml:space="preserve"> TV Commercial</w:t>
      </w:r>
      <w:r w:rsidR="004A5FB5">
        <w:t xml:space="preserve">, </w:t>
      </w:r>
      <w:r w:rsidR="004A5FB5" w:rsidRPr="004A5FB5">
        <w:t>'Make Memories Where You Go and Where You Stay'</w:t>
      </w:r>
    </w:p>
    <w:p w:rsidR="00531BB4" w:rsidRDefault="008F354B" w:rsidP="00531BB4">
      <w:r>
        <w:t xml:space="preserve">The </w:t>
      </w:r>
      <w:proofErr w:type="spellStart"/>
      <w:r>
        <w:t>HomeAway</w:t>
      </w:r>
      <w:proofErr w:type="spellEnd"/>
      <w:r>
        <w:t xml:space="preserve"> commercial </w:t>
      </w:r>
      <w:r w:rsidR="00206B6D">
        <w:t>creates a stylized image with,</w:t>
      </w:r>
      <w:r w:rsidR="0038700E">
        <w:t xml:space="preserve"> </w:t>
      </w:r>
      <w:r w:rsidR="00937547">
        <w:t xml:space="preserve">what could be imagined as </w:t>
      </w:r>
      <w:r w:rsidR="00206B6D">
        <w:t xml:space="preserve">being </w:t>
      </w:r>
      <w:r w:rsidR="00937547">
        <w:t>like an upbeat, tropical nursery rhyme</w:t>
      </w:r>
      <w:r w:rsidR="00206B6D">
        <w:t xml:space="preserve"> song;</w:t>
      </w:r>
      <w:r w:rsidR="0038700E">
        <w:t xml:space="preserve"> as it </w:t>
      </w:r>
      <w:r>
        <w:t xml:space="preserve">shows </w:t>
      </w:r>
      <w:r w:rsidR="004F0945">
        <w:t>a variety of</w:t>
      </w:r>
      <w:r>
        <w:t xml:space="preserve"> families of all ages</w:t>
      </w:r>
      <w:r w:rsidR="004F0945">
        <w:t>, having fun, smiling, laughing or sharing a tender moment</w:t>
      </w:r>
      <w:r>
        <w:t xml:space="preserve"> </w:t>
      </w:r>
      <w:r w:rsidR="004F0945">
        <w:t>in</w:t>
      </w:r>
      <w:r>
        <w:t xml:space="preserve"> var</w:t>
      </w:r>
      <w:r w:rsidR="004F0945">
        <w:t>ious</w:t>
      </w:r>
      <w:r>
        <w:t xml:space="preserve"> vacation settings. </w:t>
      </w:r>
      <w:r w:rsidR="00531BB4">
        <w:t xml:space="preserve">The demographic of the </w:t>
      </w:r>
      <w:proofErr w:type="spellStart"/>
      <w:r w:rsidR="00531BB4">
        <w:t>HomeAway</w:t>
      </w:r>
      <w:proofErr w:type="spellEnd"/>
      <w:r w:rsidR="00531BB4">
        <w:t xml:space="preserve"> c</w:t>
      </w:r>
      <w:r w:rsidR="004A5FB5">
        <w:t>ommerc</w:t>
      </w:r>
      <w:r w:rsidR="0038700E">
        <w:t xml:space="preserve">ial is </w:t>
      </w:r>
      <w:r w:rsidR="004F0945">
        <w:t>groups of friends</w:t>
      </w:r>
      <w:r w:rsidR="004A5FB5">
        <w:t xml:space="preserve"> </w:t>
      </w:r>
      <w:r w:rsidR="0038700E">
        <w:t xml:space="preserve">and families </w:t>
      </w:r>
      <w:r w:rsidR="004A5FB5">
        <w:t>who can afford to travel, mid to upper level income earners.</w:t>
      </w:r>
      <w:r w:rsidR="0038700E">
        <w:t xml:space="preserve"> The commercial uses an appeal to pathos with its message, “In a </w:t>
      </w:r>
      <w:proofErr w:type="spellStart"/>
      <w:r w:rsidR="0038700E">
        <w:t>HomeAway</w:t>
      </w:r>
      <w:proofErr w:type="spellEnd"/>
      <w:r w:rsidR="0038700E">
        <w:t xml:space="preserve"> vacation rental, you can make memories not just where you go, but where you stay…let’s stay, together</w:t>
      </w:r>
      <w:r w:rsidR="00E21D2C" w:rsidRPr="00E21D2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21D2C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 w:rsidR="00E21D2C">
        <w:rPr>
          <w:rFonts w:ascii="Arial" w:hAnsi="Arial" w:cs="Arial"/>
          <w:color w:val="333333"/>
          <w:sz w:val="20"/>
          <w:szCs w:val="20"/>
          <w:shd w:val="clear" w:color="auto" w:fill="FFFFFF"/>
        </w:rPr>
        <w:t>HomeAway</w:t>
      </w:r>
      <w:proofErr w:type="spellEnd"/>
      <w:r w:rsidR="00E21D2C">
        <w:rPr>
          <w:rFonts w:ascii="Arial" w:hAnsi="Arial" w:cs="Arial"/>
          <w:color w:val="333333"/>
          <w:sz w:val="20"/>
          <w:szCs w:val="20"/>
          <w:shd w:val="clear" w:color="auto" w:fill="FFFFFF"/>
        </w:rPr>
        <w:t>, 2018)</w:t>
      </w:r>
      <w:r w:rsidR="0038700E">
        <w:t>.”</w:t>
      </w:r>
      <w:r w:rsidR="003A3E27">
        <w:t xml:space="preserve"> as it encourages you to book your stay with </w:t>
      </w:r>
      <w:proofErr w:type="spellStart"/>
      <w:r w:rsidR="003A3E27">
        <w:t>HomeAway</w:t>
      </w:r>
      <w:proofErr w:type="spellEnd"/>
      <w:r w:rsidR="003A3E27">
        <w:t xml:space="preserve"> and implies that if you do, you will have a wonderful vacation. While the </w:t>
      </w:r>
      <w:r w:rsidR="003A3E27">
        <w:lastRenderedPageBreak/>
        <w:t xml:space="preserve">stylized images could depict a true scenario, these are not valid arguments because there is no evidence that booking your vacation through </w:t>
      </w:r>
      <w:proofErr w:type="spellStart"/>
      <w:r w:rsidR="003A3E27">
        <w:t>HomeAway</w:t>
      </w:r>
      <w:proofErr w:type="spellEnd"/>
      <w:r w:rsidR="003A3E27">
        <w:t xml:space="preserve"> will result in having more fun with your family than if you booked a rental elsewhere.</w:t>
      </w:r>
    </w:p>
    <w:p w:rsidR="004F7BFE" w:rsidRDefault="004F7BFE" w:rsidP="004F7BFE">
      <w:pPr>
        <w:pStyle w:val="Heading2"/>
      </w:pPr>
      <w:proofErr w:type="spellStart"/>
      <w:r w:rsidRPr="004F7BFE">
        <w:t>SimpliSafe</w:t>
      </w:r>
      <w:proofErr w:type="spellEnd"/>
      <w:r w:rsidRPr="004F7BFE">
        <w:t xml:space="preserve"> TV Commercial, 'Home Sweet Home'</w:t>
      </w:r>
    </w:p>
    <w:p w:rsidR="00206B6D" w:rsidRDefault="004F7BFE" w:rsidP="004F7BFE">
      <w:r>
        <w:t xml:space="preserve">The </w:t>
      </w:r>
      <w:proofErr w:type="spellStart"/>
      <w:r>
        <w:t>SimpliSafe</w:t>
      </w:r>
      <w:proofErr w:type="spellEnd"/>
      <w:r>
        <w:t>, ‘Home Sweet Home’ commercial begins by showing viewers glimpse</w:t>
      </w:r>
      <w:r w:rsidR="006B4574">
        <w:t>s</w:t>
      </w:r>
      <w:r>
        <w:t xml:space="preserve"> inside a variety of homes. Using an appeal to pathos as it pays special attention </w:t>
      </w:r>
      <w:r w:rsidR="00C0726C">
        <w:t xml:space="preserve">to </w:t>
      </w:r>
      <w:bookmarkStart w:id="0" w:name="_GoBack"/>
      <w:bookmarkEnd w:id="0"/>
      <w:r>
        <w:t xml:space="preserve">the most vulnerable members of the family, the children and pets. </w:t>
      </w:r>
      <w:r w:rsidR="00F0354F">
        <w:t xml:space="preserve">The images then turn to components of the security system that is being marketed. The remainder of the commercial shows the components being used in a variety of settings around the home. While the stylized images are being portrayed a narrator </w:t>
      </w:r>
      <w:r w:rsidR="006B4574">
        <w:t>explicitly states</w:t>
      </w:r>
      <w:r w:rsidR="00F0354F">
        <w:t xml:space="preserve"> the many valid arguments as to</w:t>
      </w:r>
      <w:r w:rsidR="00206B6D">
        <w:t xml:space="preserve"> why the viewer</w:t>
      </w:r>
      <w:r w:rsidR="00F0354F">
        <w:t xml:space="preserve"> should purchase a </w:t>
      </w:r>
      <w:proofErr w:type="spellStart"/>
      <w:r w:rsidR="00F0354F">
        <w:t>SimpliSafe</w:t>
      </w:r>
      <w:proofErr w:type="spellEnd"/>
      <w:r w:rsidR="00F0354F">
        <w:t xml:space="preserve"> security system</w:t>
      </w:r>
      <w:r w:rsidR="00206B6D">
        <w:t>, including its ease of installation, flexible options and reliability</w:t>
      </w:r>
      <w:r w:rsidR="00F0354F">
        <w:t xml:space="preserve">. </w:t>
      </w:r>
    </w:p>
    <w:p w:rsidR="004F7BFE" w:rsidRPr="004F7BFE" w:rsidRDefault="00206B6D" w:rsidP="004F7BFE">
      <w:r>
        <w:t>This advertisement</w:t>
      </w:r>
      <w:r w:rsidR="00F0354F">
        <w:t xml:space="preserve"> makes sound cogent arguments and provides a wealth of factual evidence as to why </w:t>
      </w:r>
      <w:proofErr w:type="spellStart"/>
      <w:r w:rsidR="00F0354F">
        <w:t>SimpliSafe</w:t>
      </w:r>
      <w:proofErr w:type="spellEnd"/>
      <w:r w:rsidR="00F0354F">
        <w:t xml:space="preserve"> is a good choice; including an appeal to </w:t>
      </w:r>
      <w:r w:rsidR="006B4574">
        <w:t>ethos, using quotes from industry professionals and an appeal to logos with many details provided about the components and their abilities.</w:t>
      </w:r>
      <w:r>
        <w:t xml:space="preserve"> The target audience is families and homeowners in suburban and rural areas.</w:t>
      </w:r>
    </w:p>
    <w:p w:rsidR="00055931" w:rsidRDefault="00055931" w:rsidP="003D6403"/>
    <w:p w:rsidR="00AC4428" w:rsidRDefault="00AC4428" w:rsidP="003D6403"/>
    <w:p w:rsidR="00AC4428" w:rsidRDefault="00AC4428" w:rsidP="003D6403"/>
    <w:p w:rsidR="00AC4428" w:rsidRDefault="00AC4428" w:rsidP="003D6403"/>
    <w:p w:rsidR="00AC4428" w:rsidRDefault="00AC4428" w:rsidP="003D6403"/>
    <w:p w:rsidR="00AC4428" w:rsidRDefault="00AC4428" w:rsidP="003D6403"/>
    <w:p w:rsidR="00AC4428" w:rsidRDefault="00AC4428" w:rsidP="003D6403"/>
    <w:p w:rsidR="00AC4428" w:rsidRDefault="00AC4428" w:rsidP="00AC4428">
      <w:pPr>
        <w:pStyle w:val="Heading1"/>
      </w:pPr>
      <w:r>
        <w:lastRenderedPageBreak/>
        <w:t>References</w:t>
      </w:r>
    </w:p>
    <w:p w:rsidR="00AC4428" w:rsidRDefault="00AC4428" w:rsidP="00AC4428">
      <w:r>
        <w:t xml:space="preserve">Allstate Insurance. (2019, January 2). Car thief | Allstate Mayhem </w:t>
      </w:r>
    </w:p>
    <w:p w:rsidR="00AC4428" w:rsidRDefault="00AC4428" w:rsidP="00AC4428">
      <w:r>
        <w:t xml:space="preserve">     [Advertisement]. Retrieved from https://www.youtube.com/ </w:t>
      </w:r>
    </w:p>
    <w:p w:rsidR="00AC4428" w:rsidRDefault="00AC4428" w:rsidP="00AC4428">
      <w:r>
        <w:t xml:space="preserve">     </w:t>
      </w:r>
      <w:proofErr w:type="gramStart"/>
      <w:r>
        <w:t>watch?</w:t>
      </w:r>
      <w:proofErr w:type="gramEnd"/>
      <w:r>
        <w:t>v=5fZ2sS-IqXo&amp;list=PLuJ9jidSCLvDzt6Kto_RSUIWzlKi3V3oI&amp;index=2</w:t>
      </w:r>
    </w:p>
    <w:p w:rsidR="005F3EF7" w:rsidRDefault="005F3EF7" w:rsidP="005F3EF7">
      <w:proofErr w:type="spellStart"/>
      <w:r>
        <w:t>HomeAway</w:t>
      </w:r>
      <w:proofErr w:type="spellEnd"/>
      <w:r>
        <w:t xml:space="preserve">. (2018). Make Memories Where You Go and Where You Stay    </w:t>
      </w:r>
    </w:p>
    <w:p w:rsidR="005F3EF7" w:rsidRDefault="005F3EF7" w:rsidP="005F3EF7">
      <w:r>
        <w:t xml:space="preserve">     [Advertisement]. Retrieved from https://www.ispot.tv/ad/whk5/ </w:t>
      </w:r>
    </w:p>
    <w:p w:rsidR="00AC4428" w:rsidRDefault="005F3EF7" w:rsidP="005F3EF7">
      <w:r>
        <w:t xml:space="preserve">     </w:t>
      </w:r>
      <w:proofErr w:type="spellStart"/>
      <w:proofErr w:type="gramStart"/>
      <w:r>
        <w:t>homeaway</w:t>
      </w:r>
      <w:proofErr w:type="spellEnd"/>
      <w:r>
        <w:t>-make-memories-where-you-go-and-where-you-stay</w:t>
      </w:r>
      <w:proofErr w:type="gramEnd"/>
    </w:p>
    <w:p w:rsidR="00E21D2C" w:rsidRDefault="00E21D2C" w:rsidP="00E21D2C">
      <w:proofErr w:type="spellStart"/>
      <w:r>
        <w:t>SimpliSafe</w:t>
      </w:r>
      <w:proofErr w:type="spellEnd"/>
      <w:r>
        <w:t xml:space="preserve">. (2018). Home sweet home [Advertisement]. Retrieved from </w:t>
      </w:r>
    </w:p>
    <w:p w:rsidR="00E21D2C" w:rsidRDefault="00E21D2C" w:rsidP="00E21D2C">
      <w:r>
        <w:t xml:space="preserve">     https://www.ispot.tv/ad/dWRq/simplisafe-home-sweet-home</w:t>
      </w:r>
    </w:p>
    <w:p w:rsidR="005F3EF7" w:rsidRPr="00AC4428" w:rsidRDefault="005F3EF7" w:rsidP="005F3EF7"/>
    <w:sectPr w:rsidR="005F3EF7" w:rsidRPr="00AC442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6B" w:rsidRDefault="0029416B">
      <w:pPr>
        <w:spacing w:line="240" w:lineRule="auto"/>
      </w:pPr>
      <w:r>
        <w:separator/>
      </w:r>
    </w:p>
    <w:p w:rsidR="0029416B" w:rsidRDefault="0029416B"/>
  </w:endnote>
  <w:endnote w:type="continuationSeparator" w:id="0">
    <w:p w:rsidR="0029416B" w:rsidRDefault="0029416B">
      <w:pPr>
        <w:spacing w:line="240" w:lineRule="auto"/>
      </w:pPr>
      <w:r>
        <w:continuationSeparator/>
      </w:r>
    </w:p>
    <w:p w:rsidR="0029416B" w:rsidRDefault="00294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6B" w:rsidRDefault="0029416B">
      <w:pPr>
        <w:spacing w:line="240" w:lineRule="auto"/>
      </w:pPr>
      <w:r>
        <w:separator/>
      </w:r>
    </w:p>
    <w:p w:rsidR="0029416B" w:rsidRDefault="0029416B"/>
  </w:footnote>
  <w:footnote w:type="continuationSeparator" w:id="0">
    <w:p w:rsidR="0029416B" w:rsidRDefault="0029416B">
      <w:pPr>
        <w:spacing w:line="240" w:lineRule="auto"/>
      </w:pPr>
      <w:r>
        <w:continuationSeparator/>
      </w:r>
    </w:p>
    <w:p w:rsidR="0029416B" w:rsidRDefault="002941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29416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D5C5C1B81E24C0480A897265C9E29A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A4DCA">
          <w:rPr>
            <w:rStyle w:val="Strong"/>
          </w:rPr>
          <w:t>Module five Written Assignment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C0726C">
      <w:rPr>
        <w:rStyle w:val="Strong"/>
        <w:noProof/>
      </w:rPr>
      <w:t>3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320F1B09E3B94171A2FBD8EC86C783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E47440" w:rsidRPr="00E47440">
          <w:rPr>
            <w:rStyle w:val="Strong"/>
          </w:rPr>
          <w:t>Mod</w:t>
        </w:r>
        <w:r w:rsidR="00DA4DCA">
          <w:rPr>
            <w:rStyle w:val="Strong"/>
          </w:rPr>
          <w:t>ule five</w:t>
        </w:r>
        <w:r w:rsidR="00E47440">
          <w:rPr>
            <w:rStyle w:val="Strong"/>
          </w:rPr>
          <w:t xml:space="preserve"> Written Assignment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C0726C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95"/>
    <w:rsid w:val="00027BBE"/>
    <w:rsid w:val="000318AF"/>
    <w:rsid w:val="000403F8"/>
    <w:rsid w:val="0004217D"/>
    <w:rsid w:val="00052660"/>
    <w:rsid w:val="00055931"/>
    <w:rsid w:val="000B0A7A"/>
    <w:rsid w:val="000D3C75"/>
    <w:rsid w:val="000D3F41"/>
    <w:rsid w:val="0012734E"/>
    <w:rsid w:val="001622AA"/>
    <w:rsid w:val="00187A18"/>
    <w:rsid w:val="001B556B"/>
    <w:rsid w:val="00200785"/>
    <w:rsid w:val="00206B6D"/>
    <w:rsid w:val="0021332A"/>
    <w:rsid w:val="00260583"/>
    <w:rsid w:val="0029416B"/>
    <w:rsid w:val="002B04DF"/>
    <w:rsid w:val="002E4A05"/>
    <w:rsid w:val="002F0343"/>
    <w:rsid w:val="00317E18"/>
    <w:rsid w:val="00333122"/>
    <w:rsid w:val="00355DCA"/>
    <w:rsid w:val="003674AE"/>
    <w:rsid w:val="00367D2D"/>
    <w:rsid w:val="0038700E"/>
    <w:rsid w:val="00396E4B"/>
    <w:rsid w:val="003A3E27"/>
    <w:rsid w:val="003D6403"/>
    <w:rsid w:val="004A5FB5"/>
    <w:rsid w:val="004B64BD"/>
    <w:rsid w:val="004F0401"/>
    <w:rsid w:val="004F0945"/>
    <w:rsid w:val="004F7BFE"/>
    <w:rsid w:val="005215BE"/>
    <w:rsid w:val="0052510A"/>
    <w:rsid w:val="00531BB4"/>
    <w:rsid w:val="00541847"/>
    <w:rsid w:val="00551A02"/>
    <w:rsid w:val="005534FA"/>
    <w:rsid w:val="005D3A03"/>
    <w:rsid w:val="005F3EF7"/>
    <w:rsid w:val="0062116A"/>
    <w:rsid w:val="006775D0"/>
    <w:rsid w:val="006B22C6"/>
    <w:rsid w:val="006B4574"/>
    <w:rsid w:val="006B6DBB"/>
    <w:rsid w:val="00783B80"/>
    <w:rsid w:val="00791678"/>
    <w:rsid w:val="007A2F37"/>
    <w:rsid w:val="007B70A4"/>
    <w:rsid w:val="007C17D8"/>
    <w:rsid w:val="007C415B"/>
    <w:rsid w:val="008002C0"/>
    <w:rsid w:val="00814E28"/>
    <w:rsid w:val="008343A2"/>
    <w:rsid w:val="00850867"/>
    <w:rsid w:val="0085109C"/>
    <w:rsid w:val="008737BE"/>
    <w:rsid w:val="00886C6F"/>
    <w:rsid w:val="008A558C"/>
    <w:rsid w:val="008C5323"/>
    <w:rsid w:val="008D4180"/>
    <w:rsid w:val="008F354B"/>
    <w:rsid w:val="00922227"/>
    <w:rsid w:val="00937547"/>
    <w:rsid w:val="00940319"/>
    <w:rsid w:val="00966795"/>
    <w:rsid w:val="009732D7"/>
    <w:rsid w:val="00974CB2"/>
    <w:rsid w:val="009842E9"/>
    <w:rsid w:val="009853C2"/>
    <w:rsid w:val="009A6A3B"/>
    <w:rsid w:val="00A43784"/>
    <w:rsid w:val="00A44DA3"/>
    <w:rsid w:val="00A724BC"/>
    <w:rsid w:val="00A938C6"/>
    <w:rsid w:val="00AC4428"/>
    <w:rsid w:val="00AD151D"/>
    <w:rsid w:val="00B536B8"/>
    <w:rsid w:val="00B823AA"/>
    <w:rsid w:val="00BA45DB"/>
    <w:rsid w:val="00BD2ADA"/>
    <w:rsid w:val="00BD6368"/>
    <w:rsid w:val="00BD6F2B"/>
    <w:rsid w:val="00BF4184"/>
    <w:rsid w:val="00C0601E"/>
    <w:rsid w:val="00C0726C"/>
    <w:rsid w:val="00C213A2"/>
    <w:rsid w:val="00C226D3"/>
    <w:rsid w:val="00C23F97"/>
    <w:rsid w:val="00C31D30"/>
    <w:rsid w:val="00C44DD2"/>
    <w:rsid w:val="00CD6E39"/>
    <w:rsid w:val="00CF6E91"/>
    <w:rsid w:val="00D51856"/>
    <w:rsid w:val="00D52BCC"/>
    <w:rsid w:val="00D85B68"/>
    <w:rsid w:val="00DA4AB8"/>
    <w:rsid w:val="00DA4DCA"/>
    <w:rsid w:val="00DF20C1"/>
    <w:rsid w:val="00E11F0E"/>
    <w:rsid w:val="00E21D2C"/>
    <w:rsid w:val="00E21F04"/>
    <w:rsid w:val="00E47440"/>
    <w:rsid w:val="00E6004D"/>
    <w:rsid w:val="00E81978"/>
    <w:rsid w:val="00EA26C0"/>
    <w:rsid w:val="00EE43CD"/>
    <w:rsid w:val="00F0354F"/>
    <w:rsid w:val="00F379B7"/>
    <w:rsid w:val="00F525FA"/>
    <w:rsid w:val="00F677CC"/>
    <w:rsid w:val="00FA396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93D7A-FF79-4927-80A5-3A77A42D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gg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FC3A798E74ABC8A02E4C0879A7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56301-6D9D-4670-82AC-3D2A5DF015D8}"/>
      </w:docPartPr>
      <w:docPartBody>
        <w:p w:rsidR="00E14E72" w:rsidRDefault="001A55C5">
          <w:pPr>
            <w:pStyle w:val="6C2FC3A798E74ABC8A02E4C0879A7F1E"/>
          </w:pPr>
          <w:r>
            <w:t>[Title Here, up to 12 Words, on One to Two Lines]</w:t>
          </w:r>
        </w:p>
      </w:docPartBody>
    </w:docPart>
    <w:docPart>
      <w:docPartPr>
        <w:name w:val="D5F20BD5054A4364A26B4E61186F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D64E4-7DC4-470D-B819-1FBCA85326E8}"/>
      </w:docPartPr>
      <w:docPartBody>
        <w:p w:rsidR="00E14E72" w:rsidRDefault="001A55C5">
          <w:pPr>
            <w:pStyle w:val="D5F20BD5054A4364A26B4E61186FB1D5"/>
          </w:pPr>
          <w:r>
            <w:t>Author Note</w:t>
          </w:r>
        </w:p>
      </w:docPartBody>
    </w:docPart>
    <w:docPart>
      <w:docPartPr>
        <w:name w:val="5D5C5C1B81E24C0480A897265C9E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00F5-47EF-498D-A36D-8AC9D7644661}"/>
      </w:docPartPr>
      <w:docPartBody>
        <w:p w:rsidR="00E14E72" w:rsidRDefault="001A55C5">
          <w:pPr>
            <w:pStyle w:val="5D5C5C1B81E24C0480A897265C9E29A3"/>
          </w:pPr>
          <w:r w:rsidRPr="005D3A03">
            <w:t>Figures title:</w:t>
          </w:r>
        </w:p>
      </w:docPartBody>
    </w:docPart>
    <w:docPart>
      <w:docPartPr>
        <w:name w:val="320F1B09E3B94171A2FBD8EC86C7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57411-A889-433A-91EE-4C70B0601FC4}"/>
      </w:docPartPr>
      <w:docPartBody>
        <w:p w:rsidR="00E14E72" w:rsidRDefault="001A55C5">
          <w:pPr>
            <w:pStyle w:val="320F1B09E3B94171A2FBD8EC86C783E7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C5"/>
    <w:rsid w:val="001A55C5"/>
    <w:rsid w:val="003018FC"/>
    <w:rsid w:val="00327745"/>
    <w:rsid w:val="004064C1"/>
    <w:rsid w:val="005D0172"/>
    <w:rsid w:val="00B9590A"/>
    <w:rsid w:val="00E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FC3A798E74ABC8A02E4C0879A7F1E">
    <w:name w:val="6C2FC3A798E74ABC8A02E4C0879A7F1E"/>
  </w:style>
  <w:style w:type="paragraph" w:customStyle="1" w:styleId="6CFE85DC53CF4012B5D843FFD1543CAC">
    <w:name w:val="6CFE85DC53CF4012B5D843FFD1543CAC"/>
  </w:style>
  <w:style w:type="paragraph" w:customStyle="1" w:styleId="7CEDEC16E2374B70937A87742F7A92EC">
    <w:name w:val="7CEDEC16E2374B70937A87742F7A92EC"/>
  </w:style>
  <w:style w:type="paragraph" w:customStyle="1" w:styleId="D5F20BD5054A4364A26B4E61186FB1D5">
    <w:name w:val="D5F20BD5054A4364A26B4E61186FB1D5"/>
  </w:style>
  <w:style w:type="paragraph" w:customStyle="1" w:styleId="117A3511DFF24DE6A69E2A508334C4DC">
    <w:name w:val="117A3511DFF24DE6A69E2A508334C4DC"/>
  </w:style>
  <w:style w:type="paragraph" w:customStyle="1" w:styleId="EE6017B258FB492DA46877EA62CDF83E">
    <w:name w:val="EE6017B258FB492DA46877EA62CDF83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7E7DA86546844E685A0303047CF52B0">
    <w:name w:val="B7E7DA86546844E685A0303047CF52B0"/>
  </w:style>
  <w:style w:type="paragraph" w:customStyle="1" w:styleId="891D079E97D44ABD9BEA3DD47FD6F7C7">
    <w:name w:val="891D079E97D44ABD9BEA3DD47FD6F7C7"/>
  </w:style>
  <w:style w:type="paragraph" w:customStyle="1" w:styleId="29AA0F9A80414972B1ABE058C067E0FA">
    <w:name w:val="29AA0F9A80414972B1ABE058C067E0FA"/>
  </w:style>
  <w:style w:type="paragraph" w:customStyle="1" w:styleId="BD524EABFC43448F9F4C0E6FA10CFE6E">
    <w:name w:val="BD524EABFC43448F9F4C0E6FA10CFE6E"/>
  </w:style>
  <w:style w:type="paragraph" w:customStyle="1" w:styleId="0EAA6B286DD2447D90B51A3CB8BA2C04">
    <w:name w:val="0EAA6B286DD2447D90B51A3CB8BA2C04"/>
  </w:style>
  <w:style w:type="paragraph" w:customStyle="1" w:styleId="38AE2B050F8E4BCBB52A4C9E5608FCC4">
    <w:name w:val="38AE2B050F8E4BCBB52A4C9E5608FCC4"/>
  </w:style>
  <w:style w:type="paragraph" w:customStyle="1" w:styleId="ECD2843D53774739B8051F2C97E09F3B">
    <w:name w:val="ECD2843D53774739B8051F2C97E09F3B"/>
  </w:style>
  <w:style w:type="paragraph" w:customStyle="1" w:styleId="A322E1076A3B4432AEAD502F8E773C2C">
    <w:name w:val="A322E1076A3B4432AEAD502F8E773C2C"/>
  </w:style>
  <w:style w:type="paragraph" w:customStyle="1" w:styleId="25EA1B2DD6954869B9D2E17911670A0F">
    <w:name w:val="25EA1B2DD6954869B9D2E17911670A0F"/>
  </w:style>
  <w:style w:type="paragraph" w:customStyle="1" w:styleId="3ADAA258D97B444E847BF0E21EB00715">
    <w:name w:val="3ADAA258D97B444E847BF0E21EB00715"/>
  </w:style>
  <w:style w:type="paragraph" w:customStyle="1" w:styleId="854C5DBF813B4B4CAE0906B7719C058E">
    <w:name w:val="854C5DBF813B4B4CAE0906B7719C058E"/>
  </w:style>
  <w:style w:type="paragraph" w:customStyle="1" w:styleId="8E54C5FA37EA479891CF4C406C47420A">
    <w:name w:val="8E54C5FA37EA479891CF4C406C47420A"/>
  </w:style>
  <w:style w:type="paragraph" w:customStyle="1" w:styleId="3E7AC98B06594AE3A3638023D61B9876">
    <w:name w:val="3E7AC98B06594AE3A3638023D61B9876"/>
  </w:style>
  <w:style w:type="paragraph" w:customStyle="1" w:styleId="203DD4D66CCF45EEAF7AC9957989E4ED">
    <w:name w:val="203DD4D66CCF45EEAF7AC9957989E4ED"/>
  </w:style>
  <w:style w:type="paragraph" w:customStyle="1" w:styleId="617C82081918412AA45806E6C6C5C8BA">
    <w:name w:val="617C82081918412AA45806E6C6C5C8BA"/>
  </w:style>
  <w:style w:type="paragraph" w:customStyle="1" w:styleId="369C89D0EF6F49C982D40E1D85CD559E">
    <w:name w:val="369C89D0EF6F49C982D40E1D85CD559E"/>
  </w:style>
  <w:style w:type="paragraph" w:customStyle="1" w:styleId="3631906D96344D6E8785137B0E53AB19">
    <w:name w:val="3631906D96344D6E8785137B0E53AB19"/>
  </w:style>
  <w:style w:type="paragraph" w:customStyle="1" w:styleId="AD3135F9C3C240B7A115780064F3EE12">
    <w:name w:val="AD3135F9C3C240B7A115780064F3EE12"/>
  </w:style>
  <w:style w:type="paragraph" w:customStyle="1" w:styleId="FA5C6893314D4E3984DB5A399F6E3949">
    <w:name w:val="FA5C6893314D4E3984DB5A399F6E3949"/>
  </w:style>
  <w:style w:type="paragraph" w:customStyle="1" w:styleId="129D717617014E61A7BC77E6532E9C14">
    <w:name w:val="129D717617014E61A7BC77E6532E9C14"/>
  </w:style>
  <w:style w:type="paragraph" w:customStyle="1" w:styleId="20958F3558034F148CCDA05884553030">
    <w:name w:val="20958F3558034F148CCDA05884553030"/>
  </w:style>
  <w:style w:type="paragraph" w:customStyle="1" w:styleId="EB81847EDE134BCC8B00FC4DD14FE359">
    <w:name w:val="EB81847EDE134BCC8B00FC4DD14FE359"/>
  </w:style>
  <w:style w:type="paragraph" w:customStyle="1" w:styleId="5CE583256A224A4AA81C8677F4A2486A">
    <w:name w:val="5CE583256A224A4AA81C8677F4A2486A"/>
  </w:style>
  <w:style w:type="paragraph" w:customStyle="1" w:styleId="98D4DF17C6634E0F85054EA9D56CFBA2">
    <w:name w:val="98D4DF17C6634E0F85054EA9D56CFBA2"/>
  </w:style>
  <w:style w:type="paragraph" w:customStyle="1" w:styleId="02F2075266764B5988EE0C7C6642AFAE">
    <w:name w:val="02F2075266764B5988EE0C7C6642AFAE"/>
  </w:style>
  <w:style w:type="paragraph" w:customStyle="1" w:styleId="9A07FC29D6964A56B745B01F265976A4">
    <w:name w:val="9A07FC29D6964A56B745B01F265976A4"/>
  </w:style>
  <w:style w:type="paragraph" w:customStyle="1" w:styleId="C4E90343EB94437390849BADD02ECF43">
    <w:name w:val="C4E90343EB94437390849BADD02ECF43"/>
  </w:style>
  <w:style w:type="paragraph" w:customStyle="1" w:styleId="58C0AE3D20A6409F8446A6F899CBDA8D">
    <w:name w:val="58C0AE3D20A6409F8446A6F899CBDA8D"/>
  </w:style>
  <w:style w:type="paragraph" w:customStyle="1" w:styleId="601C2BBA70BA43F4960AAEC75D6B8260">
    <w:name w:val="601C2BBA70BA43F4960AAEC75D6B8260"/>
  </w:style>
  <w:style w:type="paragraph" w:customStyle="1" w:styleId="0866F35347E2476081A97C16879B6952">
    <w:name w:val="0866F35347E2476081A97C16879B6952"/>
  </w:style>
  <w:style w:type="paragraph" w:customStyle="1" w:styleId="B379548FE0FA46168362E04182BEEA6A">
    <w:name w:val="B379548FE0FA46168362E04182BEEA6A"/>
  </w:style>
  <w:style w:type="paragraph" w:customStyle="1" w:styleId="D45B284296AC4D2997F5A8752CEA42A5">
    <w:name w:val="D45B284296AC4D2997F5A8752CEA42A5"/>
  </w:style>
  <w:style w:type="paragraph" w:customStyle="1" w:styleId="15E8A22DE9AB44C6AABC2173BF11EC2D">
    <w:name w:val="15E8A22DE9AB44C6AABC2173BF11EC2D"/>
  </w:style>
  <w:style w:type="paragraph" w:customStyle="1" w:styleId="7EEC5497D32D49C7A5554FA8F07B2FAE">
    <w:name w:val="7EEC5497D32D49C7A5554FA8F07B2FAE"/>
  </w:style>
  <w:style w:type="paragraph" w:customStyle="1" w:styleId="7AC334E77A114C66A2472F5E0883C52E">
    <w:name w:val="7AC334E77A114C66A2472F5E0883C52E"/>
  </w:style>
  <w:style w:type="paragraph" w:customStyle="1" w:styleId="EE0B2DA249BA4C869DDCE213C5BFDFEB">
    <w:name w:val="EE0B2DA249BA4C869DDCE213C5BFDFEB"/>
  </w:style>
  <w:style w:type="paragraph" w:customStyle="1" w:styleId="DAAD61726747498CBC5CF5FCDD5F14DC">
    <w:name w:val="DAAD61726747498CBC5CF5FCDD5F14DC"/>
  </w:style>
  <w:style w:type="paragraph" w:customStyle="1" w:styleId="63E4E9F362BE4F59BFB2E01419B307F9">
    <w:name w:val="63E4E9F362BE4F59BFB2E01419B307F9"/>
  </w:style>
  <w:style w:type="paragraph" w:customStyle="1" w:styleId="2C205F02B07D45F6A7DA0C662A970ED3">
    <w:name w:val="2C205F02B07D45F6A7DA0C662A970ED3"/>
  </w:style>
  <w:style w:type="paragraph" w:customStyle="1" w:styleId="395B9B150214495B80CAC4A5ACC56657">
    <w:name w:val="395B9B150214495B80CAC4A5ACC56657"/>
  </w:style>
  <w:style w:type="paragraph" w:customStyle="1" w:styleId="C2A35970248E4F56A27D7C478C07A47D">
    <w:name w:val="C2A35970248E4F56A27D7C478C07A47D"/>
  </w:style>
  <w:style w:type="paragraph" w:customStyle="1" w:styleId="361DAD6A191141709AA1ADB266D5D4AE">
    <w:name w:val="361DAD6A191141709AA1ADB266D5D4AE"/>
  </w:style>
  <w:style w:type="paragraph" w:customStyle="1" w:styleId="EEBEAF4DCD8449C881C455CF27079143">
    <w:name w:val="EEBEAF4DCD8449C881C455CF27079143"/>
  </w:style>
  <w:style w:type="paragraph" w:customStyle="1" w:styleId="956F7C79F3264CA0AA1DC14F84563A74">
    <w:name w:val="956F7C79F3264CA0AA1DC14F84563A74"/>
  </w:style>
  <w:style w:type="paragraph" w:customStyle="1" w:styleId="5A9E57A975134ACC858B108762B8C1F3">
    <w:name w:val="5A9E57A975134ACC858B108762B8C1F3"/>
  </w:style>
  <w:style w:type="paragraph" w:customStyle="1" w:styleId="20D751AE556844EC876317E008B16E19">
    <w:name w:val="20D751AE556844EC876317E008B16E19"/>
  </w:style>
  <w:style w:type="paragraph" w:customStyle="1" w:styleId="89B46B14DC754F6AA4343FD86C61748F">
    <w:name w:val="89B46B14DC754F6AA4343FD86C61748F"/>
  </w:style>
  <w:style w:type="paragraph" w:customStyle="1" w:styleId="7BA0E4C825CA40C5B1378B97746D778F">
    <w:name w:val="7BA0E4C825CA40C5B1378B97746D778F"/>
  </w:style>
  <w:style w:type="paragraph" w:customStyle="1" w:styleId="2E939150C013471F810ACED55C9FE67B">
    <w:name w:val="2E939150C013471F810ACED55C9FE67B"/>
  </w:style>
  <w:style w:type="paragraph" w:customStyle="1" w:styleId="B8189E7AC46F4CA399515E4D14D7E1FF">
    <w:name w:val="B8189E7AC46F4CA399515E4D14D7E1FF"/>
  </w:style>
  <w:style w:type="paragraph" w:customStyle="1" w:styleId="0F307CB260994CE6B8B6BFB73D6BA207">
    <w:name w:val="0F307CB260994CE6B8B6BFB73D6BA207"/>
  </w:style>
  <w:style w:type="paragraph" w:customStyle="1" w:styleId="2AB137639BF04F17A8348F49410A5237">
    <w:name w:val="2AB137639BF04F17A8348F49410A5237"/>
  </w:style>
  <w:style w:type="paragraph" w:customStyle="1" w:styleId="623ED3E9D5A7403AA1F31C9E94044A68">
    <w:name w:val="623ED3E9D5A7403AA1F31C9E94044A68"/>
  </w:style>
  <w:style w:type="paragraph" w:customStyle="1" w:styleId="DF009C31B4244EBFB8C8E9091008190B">
    <w:name w:val="DF009C31B4244EBFB8C8E9091008190B"/>
  </w:style>
  <w:style w:type="paragraph" w:customStyle="1" w:styleId="330DE9D9F324494AAE70B6F5B78D409D">
    <w:name w:val="330DE9D9F324494AAE70B6F5B78D409D"/>
  </w:style>
  <w:style w:type="paragraph" w:customStyle="1" w:styleId="5D5C5C1B81E24C0480A897265C9E29A3">
    <w:name w:val="5D5C5C1B81E24C0480A897265C9E29A3"/>
  </w:style>
  <w:style w:type="paragraph" w:customStyle="1" w:styleId="320F1B09E3B94171A2FBD8EC86C783E7">
    <w:name w:val="320F1B09E3B94171A2FBD8EC86C78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Module five Written Assignment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C15D7-B80A-4E09-A241-FD513E4D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37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Five Written Assignment – Analyze Three Advertisements</vt:lpstr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Five Written Assignment – Analyze Three Advertisements</dc:title>
  <dc:subject/>
  <dc:creator>Jessica Scharber</dc:creator>
  <cp:keywords/>
  <dc:description/>
  <cp:lastModifiedBy>Jessica Scharber</cp:lastModifiedBy>
  <cp:revision>5</cp:revision>
  <dcterms:created xsi:type="dcterms:W3CDTF">2019-03-10T09:52:00Z</dcterms:created>
  <dcterms:modified xsi:type="dcterms:W3CDTF">2020-07-15T11:49:00Z</dcterms:modified>
</cp:coreProperties>
</file>