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62ABE" w14:textId="51EA062F" w:rsidR="00E2743E" w:rsidRDefault="00E2743E">
      <w:r>
        <w:t>Observations</w:t>
      </w:r>
    </w:p>
    <w:p w14:paraId="19FC1DEE" w14:textId="7814F9AA" w:rsidR="00E2743E" w:rsidRDefault="00E2743E"/>
    <w:p w14:paraId="57BAF687" w14:textId="2D07A899" w:rsidR="00E2743E" w:rsidRDefault="00E2743E" w:rsidP="00E2743E">
      <w:pPr>
        <w:pStyle w:val="ListParagraph"/>
        <w:numPr>
          <w:ilvl w:val="0"/>
          <w:numId w:val="1"/>
        </w:numPr>
      </w:pPr>
      <w:r>
        <w:t xml:space="preserve">68.4% of the rides take place in urban cities. </w:t>
      </w:r>
    </w:p>
    <w:p w14:paraId="19DBB8A5" w14:textId="2412E1DC" w:rsidR="00E2743E" w:rsidRDefault="00E2743E" w:rsidP="00E2743E">
      <w:pPr>
        <w:pStyle w:val="ListParagraph"/>
        <w:numPr>
          <w:ilvl w:val="0"/>
          <w:numId w:val="1"/>
        </w:numPr>
      </w:pPr>
      <w:r>
        <w:t>Average Fares are hiring in rural cities but occur less frequently.</w:t>
      </w:r>
    </w:p>
    <w:p w14:paraId="036F6EB2" w14:textId="26EAEF03" w:rsidR="00E2743E" w:rsidRDefault="00E2743E" w:rsidP="00E2743E">
      <w:pPr>
        <w:pStyle w:val="ListParagraph"/>
        <w:numPr>
          <w:ilvl w:val="0"/>
          <w:numId w:val="1"/>
        </w:numPr>
      </w:pPr>
      <w:r>
        <w:t xml:space="preserve">The majority of Urban rides cost between $20 - $25. </w:t>
      </w:r>
      <w:bookmarkStart w:id="0" w:name="_GoBack"/>
      <w:bookmarkEnd w:id="0"/>
    </w:p>
    <w:sectPr w:rsidR="00E27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53CAD"/>
    <w:multiLevelType w:val="hybridMultilevel"/>
    <w:tmpl w:val="EA4E7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3E"/>
    <w:rsid w:val="007C76DD"/>
    <w:rsid w:val="00E2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9540"/>
  <w15:chartTrackingRefBased/>
  <w15:docId w15:val="{7DF5BBA1-71BC-45E3-980A-9B2F2410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Serna, Jessica</dc:creator>
  <cp:keywords/>
  <dc:description/>
  <cp:lastModifiedBy>Serna, Jessica</cp:lastModifiedBy>
  <cp:revision>1</cp:revision>
  <dcterms:created xsi:type="dcterms:W3CDTF">2018-08-24T00:46:00Z</dcterms:created>
  <dcterms:modified xsi:type="dcterms:W3CDTF">2018-08-24T00:52:00Z</dcterms:modified>
</cp:coreProperties>
</file>