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603"/>
        <w:tblW w:w="10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0"/>
        <w:gridCol w:w="375"/>
        <w:gridCol w:w="438"/>
        <w:gridCol w:w="5117"/>
      </w:tblGrid>
      <w:tr w:rsidR="00B30867" w:rsidRPr="00D8730F" w14:paraId="4B631BA2" w14:textId="77777777" w:rsidTr="00B30867">
        <w:trPr>
          <w:trHeight w:val="296"/>
        </w:trPr>
        <w:tc>
          <w:tcPr>
            <w:tcW w:w="4740" w:type="dxa"/>
            <w:tcBorders>
              <w:bottom w:val="single" w:sz="4" w:space="0" w:color="auto"/>
            </w:tcBorders>
          </w:tcPr>
          <w:p w14:paraId="288460D6" w14:textId="77777777" w:rsidR="00B30867" w:rsidRPr="00E828BD" w:rsidRDefault="00B30867" w:rsidP="00B3086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828BD">
              <w:rPr>
                <w:rFonts w:ascii="Arial" w:hAnsi="Arial" w:cs="Arial"/>
                <w:b/>
                <w:sz w:val="32"/>
                <w:szCs w:val="28"/>
              </w:rPr>
              <w:t>Jessica C. Smith</w:t>
            </w:r>
            <w:r>
              <w:rPr>
                <w:rFonts w:ascii="Arial" w:hAnsi="Arial" w:cs="Arial"/>
                <w:b/>
                <w:sz w:val="32"/>
                <w:szCs w:val="28"/>
              </w:rPr>
              <w:t xml:space="preserve"> </w:t>
            </w:r>
          </w:p>
        </w:tc>
        <w:tc>
          <w:tcPr>
            <w:tcW w:w="5930" w:type="dxa"/>
            <w:gridSpan w:val="3"/>
            <w:tcBorders>
              <w:bottom w:val="single" w:sz="4" w:space="0" w:color="auto"/>
            </w:tcBorders>
          </w:tcPr>
          <w:p w14:paraId="7983ABCF" w14:textId="1A1E7081" w:rsidR="00B30867" w:rsidRPr="00E828BD" w:rsidRDefault="00B30867" w:rsidP="00B30867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2218D1">
              <w:rPr>
                <w:rFonts w:ascii="Arial" w:hAnsi="Arial" w:cs="Arial"/>
                <w:sz w:val="24"/>
                <w:szCs w:val="28"/>
              </w:rPr>
              <w:t>Full Stack Web Development</w:t>
            </w:r>
            <w:r w:rsidRPr="002218D1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| </w:t>
            </w:r>
            <w:r w:rsidR="00175327">
              <w:rPr>
                <w:rFonts w:ascii="Arial" w:hAnsi="Arial" w:cs="Arial"/>
                <w:sz w:val="24"/>
                <w:szCs w:val="28"/>
              </w:rPr>
              <w:t>Project Management</w:t>
            </w:r>
            <w:bookmarkStart w:id="0" w:name="_GoBack"/>
            <w:bookmarkEnd w:id="0"/>
          </w:p>
        </w:tc>
      </w:tr>
      <w:tr w:rsidR="00B30867" w:rsidRPr="00D8730F" w14:paraId="731E95AB" w14:textId="77777777" w:rsidTr="00B30867">
        <w:trPr>
          <w:trHeight w:val="417"/>
        </w:trPr>
        <w:tc>
          <w:tcPr>
            <w:tcW w:w="4740" w:type="dxa"/>
            <w:tcBorders>
              <w:top w:val="single" w:sz="4" w:space="0" w:color="auto"/>
            </w:tcBorders>
          </w:tcPr>
          <w:p w14:paraId="3428045F" w14:textId="79FFE921" w:rsidR="00B30867" w:rsidRPr="00D8730F" w:rsidRDefault="0039453C" w:rsidP="00B30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JessicaCSmith.com</w:t>
            </w:r>
          </w:p>
        </w:tc>
        <w:tc>
          <w:tcPr>
            <w:tcW w:w="5930" w:type="dxa"/>
            <w:gridSpan w:val="3"/>
            <w:tcBorders>
              <w:top w:val="single" w:sz="4" w:space="0" w:color="auto"/>
            </w:tcBorders>
          </w:tcPr>
          <w:p w14:paraId="7E3C8746" w14:textId="77777777" w:rsidR="00B30867" w:rsidRPr="00D8730F" w:rsidRDefault="00B30867" w:rsidP="00B3086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360.270.2984 </w:t>
            </w:r>
            <w:r w:rsidRPr="00E91EDF">
              <w:rPr>
                <w:rFonts w:ascii="Arial" w:hAnsi="Arial" w:cs="Arial"/>
                <w:b/>
              </w:rPr>
              <w:t>|</w:t>
            </w:r>
            <w:r>
              <w:rPr>
                <w:rFonts w:ascii="Arial" w:hAnsi="Arial" w:cs="Arial"/>
              </w:rPr>
              <w:t xml:space="preserve"> </w:t>
            </w:r>
            <w:r w:rsidRPr="00D8730F">
              <w:rPr>
                <w:rFonts w:ascii="Arial" w:hAnsi="Arial" w:cs="Arial"/>
              </w:rPr>
              <w:t>jcs.vivi@</w:t>
            </w:r>
            <w:r>
              <w:rPr>
                <w:rFonts w:ascii="Arial" w:hAnsi="Arial" w:cs="Arial"/>
              </w:rPr>
              <w:t>gmail</w:t>
            </w:r>
            <w:r w:rsidRPr="00D8730F">
              <w:rPr>
                <w:rFonts w:ascii="Arial" w:hAnsi="Arial" w:cs="Arial"/>
              </w:rPr>
              <w:t>.com</w:t>
            </w:r>
          </w:p>
        </w:tc>
      </w:tr>
      <w:tr w:rsidR="00B30867" w:rsidRPr="00AB2B73" w14:paraId="523243E2" w14:textId="77777777" w:rsidTr="00B30867">
        <w:trPr>
          <w:trHeight w:val="265"/>
        </w:trPr>
        <w:tc>
          <w:tcPr>
            <w:tcW w:w="5115" w:type="dxa"/>
            <w:gridSpan w:val="2"/>
          </w:tcPr>
          <w:p w14:paraId="7760AA18" w14:textId="77777777" w:rsidR="00B30867" w:rsidRPr="00AB2B73" w:rsidRDefault="00B30867" w:rsidP="00B3086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Technical Skills</w:t>
            </w:r>
          </w:p>
        </w:tc>
        <w:tc>
          <w:tcPr>
            <w:tcW w:w="5555" w:type="dxa"/>
            <w:gridSpan w:val="2"/>
          </w:tcPr>
          <w:p w14:paraId="526A46FD" w14:textId="77777777" w:rsidR="00B30867" w:rsidRPr="00AB2B73" w:rsidRDefault="00B30867" w:rsidP="00B3086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Essential Skills</w:t>
            </w:r>
          </w:p>
        </w:tc>
      </w:tr>
      <w:tr w:rsidR="00B30867" w:rsidRPr="004C0B69" w14:paraId="3246AAA1" w14:textId="77777777" w:rsidTr="00B30867">
        <w:trPr>
          <w:trHeight w:val="1400"/>
        </w:trPr>
        <w:tc>
          <w:tcPr>
            <w:tcW w:w="5115" w:type="dxa"/>
            <w:gridSpan w:val="2"/>
          </w:tcPr>
          <w:p w14:paraId="6D63051F" w14:textId="638D06F4" w:rsidR="00B30867" w:rsidRDefault="00B30867" w:rsidP="00B308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  <w:r w:rsidR="005B7F3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 CSS</w:t>
            </w:r>
            <w:r w:rsidR="005B7F3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, JavaScript, jQuery, PHP, </w:t>
            </w:r>
            <w:r w:rsidR="009B7D66">
              <w:rPr>
                <w:rFonts w:ascii="Arial" w:hAnsi="Arial" w:cs="Arial"/>
              </w:rPr>
              <w:t>My</w:t>
            </w:r>
            <w:r>
              <w:rPr>
                <w:rFonts w:ascii="Arial" w:hAnsi="Arial" w:cs="Arial"/>
              </w:rPr>
              <w:t>SQL, C#</w:t>
            </w:r>
          </w:p>
          <w:p w14:paraId="0AC8762B" w14:textId="77777777" w:rsidR="00B30867" w:rsidRDefault="00B30867" w:rsidP="00B308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SEO</w:t>
            </w:r>
          </w:p>
          <w:p w14:paraId="476A057F" w14:textId="77777777" w:rsidR="00B30867" w:rsidRPr="001F3401" w:rsidRDefault="00B30867" w:rsidP="00B308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Adobe (Dreamweaver, Illustrator, Photoshop, InDesign), WordPress, Unity</w:t>
            </w:r>
          </w:p>
        </w:tc>
        <w:tc>
          <w:tcPr>
            <w:tcW w:w="5555" w:type="dxa"/>
            <w:gridSpan w:val="2"/>
          </w:tcPr>
          <w:p w14:paraId="4961A39D" w14:textId="77777777" w:rsidR="00B30867" w:rsidRDefault="00B30867" w:rsidP="00B308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5+ Years Self-Taught Digital Art</w:t>
            </w:r>
          </w:p>
          <w:p w14:paraId="41CEAD01" w14:textId="77777777" w:rsidR="00B30867" w:rsidRDefault="00B30867" w:rsidP="00B308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Collaboration</w:t>
            </w:r>
          </w:p>
          <w:p w14:paraId="30CFD994" w14:textId="77777777" w:rsidR="00B30867" w:rsidRDefault="00B30867" w:rsidP="00B308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Management</w:t>
            </w:r>
          </w:p>
          <w:p w14:paraId="30DAD0EB" w14:textId="77777777" w:rsidR="00B30867" w:rsidRDefault="00B30867" w:rsidP="00B308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Conflict Resolution</w:t>
            </w:r>
          </w:p>
          <w:p w14:paraId="558D8C27" w14:textId="77777777" w:rsidR="00B30867" w:rsidRPr="00643109" w:rsidRDefault="00B30867" w:rsidP="00B3086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Resourceful, </w:t>
            </w:r>
            <w:r w:rsidRPr="00643109">
              <w:rPr>
                <w:rFonts w:ascii="Arial" w:hAnsi="Arial" w:cs="Arial"/>
              </w:rPr>
              <w:t>Flexible</w:t>
            </w:r>
            <w:r>
              <w:rPr>
                <w:rFonts w:ascii="Arial" w:hAnsi="Arial" w:cs="Arial"/>
              </w:rPr>
              <w:t xml:space="preserve">, and </w:t>
            </w:r>
            <w:r w:rsidRPr="00643109">
              <w:rPr>
                <w:rFonts w:ascii="Arial" w:hAnsi="Arial" w:cs="Arial"/>
              </w:rPr>
              <w:t>Innovative</w:t>
            </w:r>
          </w:p>
        </w:tc>
      </w:tr>
      <w:tr w:rsidR="00B30867" w:rsidRPr="00D8730F" w14:paraId="70A188AD" w14:textId="77777777" w:rsidTr="00B30867">
        <w:trPr>
          <w:trHeight w:val="178"/>
        </w:trPr>
        <w:tc>
          <w:tcPr>
            <w:tcW w:w="10670" w:type="dxa"/>
            <w:gridSpan w:val="4"/>
          </w:tcPr>
          <w:p w14:paraId="5C0CC2FF" w14:textId="77777777" w:rsidR="00B30867" w:rsidRPr="006C7973" w:rsidRDefault="00B30867" w:rsidP="00B30867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Experience</w:t>
            </w:r>
          </w:p>
        </w:tc>
      </w:tr>
      <w:tr w:rsidR="00B30867" w:rsidRPr="00D8730F" w14:paraId="64526B6F" w14:textId="77777777" w:rsidTr="00B30867">
        <w:trPr>
          <w:trHeight w:val="186"/>
        </w:trPr>
        <w:tc>
          <w:tcPr>
            <w:tcW w:w="10670" w:type="dxa"/>
            <w:gridSpan w:val="4"/>
          </w:tcPr>
          <w:p w14:paraId="00053F1A" w14:textId="77777777" w:rsidR="00B30867" w:rsidRDefault="00B30867" w:rsidP="00B3086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The Historic Trust - Providence Academy Journey (Current)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// </w:t>
            </w:r>
            <w:r>
              <w:rPr>
                <w:rFonts w:ascii="Arial" w:hAnsi="Arial" w:cs="Arial"/>
              </w:rPr>
              <w:t xml:space="preserve">Web Development </w:t>
            </w:r>
            <w:r w:rsidRPr="00490500">
              <w:rPr>
                <w:rFonts w:ascii="Arial" w:hAnsi="Arial" w:cs="Arial"/>
                <w:b/>
              </w:rPr>
              <w:t>|</w:t>
            </w:r>
            <w:r>
              <w:rPr>
                <w:rFonts w:ascii="Arial" w:hAnsi="Arial" w:cs="Arial"/>
              </w:rPr>
              <w:t xml:space="preserve"> Project Management</w:t>
            </w:r>
          </w:p>
        </w:tc>
      </w:tr>
      <w:tr w:rsidR="00B30867" w:rsidRPr="00D8730F" w14:paraId="49B0DEF7" w14:textId="77777777" w:rsidTr="00B30867">
        <w:trPr>
          <w:trHeight w:val="808"/>
        </w:trPr>
        <w:tc>
          <w:tcPr>
            <w:tcW w:w="10670" w:type="dxa"/>
            <w:gridSpan w:val="4"/>
          </w:tcPr>
          <w:p w14:paraId="48F07ADC" w14:textId="77777777" w:rsidR="00B30867" w:rsidRPr="00933683" w:rsidRDefault="00B30867" w:rsidP="00B30867">
            <w:pPr>
              <w:rPr>
                <w:rFonts w:ascii="Arial" w:hAnsi="Arial" w:cs="Arial"/>
                <w:i/>
              </w:rPr>
            </w:pPr>
            <w:r w:rsidRPr="00933683">
              <w:rPr>
                <w:rFonts w:ascii="Arial" w:hAnsi="Arial" w:cs="Arial"/>
                <w:i/>
              </w:rPr>
              <w:t>An augmented reality environment that tells the story of Providence Academy</w:t>
            </w:r>
          </w:p>
          <w:p w14:paraId="4CA62316" w14:textId="77777777" w:rsidR="00B30867" w:rsidRDefault="00B30867" w:rsidP="00B3086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the web development team in the development and implementation of a website for Providence Academy Journey according to The Historic Trust branding standards</w:t>
            </w:r>
          </w:p>
          <w:p w14:paraId="1C9CE2AE" w14:textId="77777777" w:rsidR="00B30867" w:rsidRPr="00A063F2" w:rsidRDefault="00B30867" w:rsidP="00B3086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Coordinate with team leaders and the executive team to guide the overall development of the application and its accompanying website</w:t>
            </w:r>
          </w:p>
        </w:tc>
      </w:tr>
      <w:tr w:rsidR="00B30867" w:rsidRPr="00D8730F" w14:paraId="1B5FEA60" w14:textId="77777777" w:rsidTr="00B30867">
        <w:trPr>
          <w:trHeight w:val="136"/>
        </w:trPr>
        <w:tc>
          <w:tcPr>
            <w:tcW w:w="10670" w:type="dxa"/>
            <w:gridSpan w:val="4"/>
          </w:tcPr>
          <w:p w14:paraId="21667496" w14:textId="77777777" w:rsidR="00B30867" w:rsidRDefault="00B30867" w:rsidP="00B30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Mentors (Current) </w:t>
            </w:r>
            <w:r w:rsidRPr="002C6648">
              <w:rPr>
                <w:rFonts w:ascii="Arial" w:hAnsi="Arial" w:cs="Arial"/>
                <w:b/>
              </w:rPr>
              <w:t>//</w:t>
            </w:r>
            <w:r>
              <w:rPr>
                <w:rFonts w:ascii="Arial" w:hAnsi="Arial" w:cs="Arial"/>
              </w:rPr>
              <w:t xml:space="preserve"> Web Development</w:t>
            </w:r>
          </w:p>
          <w:p w14:paraId="72936393" w14:textId="77777777" w:rsidR="00B30867" w:rsidRPr="002C6648" w:rsidRDefault="00B30867" w:rsidP="00B30867">
            <w:pPr>
              <w:rPr>
                <w:rFonts w:ascii="Arial" w:hAnsi="Arial" w:cs="Arial"/>
                <w:i/>
              </w:rPr>
            </w:pPr>
            <w:r w:rsidRPr="002C6648">
              <w:rPr>
                <w:rFonts w:ascii="Arial" w:hAnsi="Arial" w:cs="Arial"/>
                <w:i/>
              </w:rPr>
              <w:t xml:space="preserve">A service providing </w:t>
            </w:r>
            <w:proofErr w:type="spellStart"/>
            <w:r w:rsidRPr="002C6648">
              <w:rPr>
                <w:rFonts w:ascii="Arial" w:hAnsi="Arial" w:cs="Arial"/>
                <w:i/>
              </w:rPr>
              <w:t>eBusiness</w:t>
            </w:r>
            <w:proofErr w:type="spellEnd"/>
            <w:r w:rsidRPr="002C6648">
              <w:rPr>
                <w:rFonts w:ascii="Arial" w:hAnsi="Arial" w:cs="Arial"/>
                <w:i/>
              </w:rPr>
              <w:t xml:space="preserve"> consultancy and technology solutions.</w:t>
            </w:r>
          </w:p>
        </w:tc>
      </w:tr>
      <w:tr w:rsidR="00B30867" w:rsidRPr="00D8730F" w14:paraId="619014F7" w14:textId="77777777" w:rsidTr="00B30867">
        <w:trPr>
          <w:trHeight w:val="136"/>
        </w:trPr>
        <w:tc>
          <w:tcPr>
            <w:tcW w:w="10670" w:type="dxa"/>
            <w:gridSpan w:val="4"/>
          </w:tcPr>
          <w:p w14:paraId="49AF34F9" w14:textId="77777777" w:rsidR="00B30867" w:rsidRDefault="00B30867" w:rsidP="00B3086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develop hand-coded websites for local businesses</w:t>
            </w:r>
          </w:p>
        </w:tc>
      </w:tr>
      <w:tr w:rsidR="00B30867" w:rsidRPr="00D8730F" w14:paraId="47ACB2D1" w14:textId="77777777" w:rsidTr="00B30867">
        <w:trPr>
          <w:trHeight w:val="136"/>
        </w:trPr>
        <w:tc>
          <w:tcPr>
            <w:tcW w:w="10670" w:type="dxa"/>
            <w:gridSpan w:val="4"/>
          </w:tcPr>
          <w:p w14:paraId="6F811FC5" w14:textId="77777777" w:rsidR="00B30867" w:rsidRPr="008011FC" w:rsidRDefault="00B30867" w:rsidP="00B30867">
            <w:pPr>
              <w:rPr>
                <w:rFonts w:ascii="Arial" w:hAnsi="Arial" w:cs="Arial"/>
                <w:szCs w:val="24"/>
              </w:rPr>
            </w:pPr>
            <w:r w:rsidRPr="00023D52">
              <w:rPr>
                <w:rFonts w:ascii="Arial" w:hAnsi="Arial" w:cs="Arial"/>
              </w:rPr>
              <w:t>The Columbia-Willamette Workforce Collaborative</w:t>
            </w:r>
            <w:r>
              <w:rPr>
                <w:rFonts w:ascii="Arial" w:hAnsi="Arial" w:cs="Arial"/>
              </w:rPr>
              <w:t xml:space="preserve"> -</w:t>
            </w:r>
            <w:r>
              <w:rPr>
                <w:rFonts w:ascii="Arial" w:hAnsi="Arial" w:cs="Arial"/>
                <w:szCs w:val="24"/>
              </w:rPr>
              <w:t xml:space="preserve"> Fellowship </w:t>
            </w:r>
            <w:r w:rsidRPr="002C6648">
              <w:rPr>
                <w:rFonts w:ascii="Arial" w:hAnsi="Arial" w:cs="Arial"/>
                <w:b/>
                <w:szCs w:val="24"/>
              </w:rPr>
              <w:t>//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</w:rPr>
              <w:t>Content Management</w:t>
            </w:r>
          </w:p>
        </w:tc>
      </w:tr>
      <w:tr w:rsidR="00B30867" w:rsidRPr="00D8730F" w14:paraId="1A212E54" w14:textId="77777777" w:rsidTr="00B30867">
        <w:trPr>
          <w:trHeight w:val="136"/>
        </w:trPr>
        <w:tc>
          <w:tcPr>
            <w:tcW w:w="10670" w:type="dxa"/>
            <w:gridSpan w:val="4"/>
          </w:tcPr>
          <w:p w14:paraId="4754C548" w14:textId="77777777" w:rsidR="00B30867" w:rsidRPr="008011FC" w:rsidRDefault="00B30867" w:rsidP="00B308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Served as content manager for the redesign of The Columbia-Willamette Workforce Collaborative’s website on WordPress</w:t>
            </w:r>
          </w:p>
        </w:tc>
      </w:tr>
      <w:tr w:rsidR="00B30867" w:rsidRPr="00D8730F" w14:paraId="0CCD9BD3" w14:textId="77777777" w:rsidTr="00B30867">
        <w:trPr>
          <w:trHeight w:val="186"/>
        </w:trPr>
        <w:tc>
          <w:tcPr>
            <w:tcW w:w="10670" w:type="dxa"/>
            <w:gridSpan w:val="4"/>
          </w:tcPr>
          <w:p w14:paraId="05FB17D3" w14:textId="77777777" w:rsidR="00B30867" w:rsidRPr="006355E4" w:rsidRDefault="00B30867" w:rsidP="00B30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Game Changers </w:t>
            </w:r>
            <w:r w:rsidRPr="002C6648">
              <w:rPr>
                <w:rFonts w:ascii="Arial" w:hAnsi="Arial" w:cs="Arial"/>
                <w:b/>
              </w:rPr>
              <w:t>//</w:t>
            </w:r>
            <w:r>
              <w:rPr>
                <w:rFonts w:ascii="Arial" w:hAnsi="Arial" w:cs="Arial"/>
              </w:rPr>
              <w:t xml:space="preserve"> </w:t>
            </w:r>
            <w:r w:rsidRPr="006355E4">
              <w:rPr>
                <w:rFonts w:ascii="Arial" w:hAnsi="Arial" w:cs="Arial"/>
              </w:rPr>
              <w:t xml:space="preserve">Research </w:t>
            </w:r>
            <w:r w:rsidRPr="00490500">
              <w:rPr>
                <w:rFonts w:ascii="Arial" w:hAnsi="Arial" w:cs="Arial"/>
                <w:b/>
              </w:rPr>
              <w:t>|</w:t>
            </w:r>
            <w:r w:rsidRPr="006355E4">
              <w:rPr>
                <w:rFonts w:ascii="Arial" w:hAnsi="Arial" w:cs="Arial"/>
              </w:rPr>
              <w:t xml:space="preserve"> Docent </w:t>
            </w:r>
            <w:r w:rsidRPr="00490500">
              <w:rPr>
                <w:rFonts w:ascii="Arial" w:hAnsi="Arial" w:cs="Arial"/>
                <w:b/>
              </w:rPr>
              <w:t>|</w:t>
            </w:r>
            <w:r w:rsidRPr="006355E4">
              <w:rPr>
                <w:rFonts w:ascii="Arial" w:hAnsi="Arial" w:cs="Arial"/>
              </w:rPr>
              <w:t xml:space="preserve"> Catalog</w:t>
            </w:r>
            <w:r>
              <w:rPr>
                <w:rFonts w:ascii="Arial" w:hAnsi="Arial" w:cs="Arial"/>
              </w:rPr>
              <w:t>ing</w:t>
            </w:r>
          </w:p>
        </w:tc>
      </w:tr>
      <w:tr w:rsidR="00B30867" w:rsidRPr="00D8730F" w14:paraId="26649767" w14:textId="77777777" w:rsidTr="00B30867">
        <w:trPr>
          <w:trHeight w:val="1198"/>
        </w:trPr>
        <w:tc>
          <w:tcPr>
            <w:tcW w:w="10670" w:type="dxa"/>
            <w:gridSpan w:val="4"/>
          </w:tcPr>
          <w:p w14:paraId="46DF9A89" w14:textId="77777777" w:rsidR="00B30867" w:rsidRPr="002C6648" w:rsidRDefault="00B30867" w:rsidP="00B30867">
            <w:pPr>
              <w:rPr>
                <w:rFonts w:ascii="Arial" w:hAnsi="Arial" w:cs="Arial"/>
                <w:i/>
              </w:rPr>
            </w:pPr>
            <w:r w:rsidRPr="002C6648">
              <w:rPr>
                <w:rFonts w:ascii="Arial" w:hAnsi="Arial" w:cs="Arial"/>
                <w:i/>
              </w:rPr>
              <w:t>A month-long exhibit of influential independent video games that have experimented with and reinvented storytelling techniques, impacting the way we experience narratives.</w:t>
            </w:r>
          </w:p>
          <w:p w14:paraId="0B384C0B" w14:textId="77777777" w:rsidR="00B30867" w:rsidRDefault="00B30867" w:rsidP="00B308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Coordinate with teams for exhibit preparation and set-up</w:t>
            </w:r>
          </w:p>
          <w:p w14:paraId="09CA0669" w14:textId="77777777" w:rsidR="00B30867" w:rsidRPr="00A063F2" w:rsidRDefault="00B30867" w:rsidP="00B308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Research, create a catalog</w:t>
            </w:r>
            <w:r w:rsidRPr="00FA3B5D">
              <w:rPr>
                <w:rFonts w:ascii="Arial" w:hAnsi="Arial" w:cs="Arial"/>
              </w:rPr>
              <w:t xml:space="preserve">, and docent </w:t>
            </w:r>
            <w:r>
              <w:rPr>
                <w:rFonts w:ascii="Arial" w:hAnsi="Arial" w:cs="Arial"/>
              </w:rPr>
              <w:t>for</w:t>
            </w:r>
            <w:r w:rsidRPr="00FA3B5D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>exhibit</w:t>
            </w:r>
          </w:p>
        </w:tc>
      </w:tr>
      <w:tr w:rsidR="00B30867" w:rsidRPr="00D8730F" w14:paraId="36FF5CCA" w14:textId="77777777" w:rsidTr="00B30867">
        <w:trPr>
          <w:trHeight w:val="205"/>
        </w:trPr>
        <w:tc>
          <w:tcPr>
            <w:tcW w:w="10670" w:type="dxa"/>
            <w:gridSpan w:val="4"/>
          </w:tcPr>
          <w:p w14:paraId="7C11192A" w14:textId="77777777" w:rsidR="00B30867" w:rsidRPr="00643109" w:rsidRDefault="00B30867" w:rsidP="00B30867">
            <w:pPr>
              <w:rPr>
                <w:rFonts w:ascii="Arial" w:hAnsi="Arial" w:cs="Arial"/>
              </w:rPr>
            </w:pPr>
            <w:r w:rsidRPr="00D8730F">
              <w:rPr>
                <w:rFonts w:ascii="Arial" w:hAnsi="Arial" w:cs="Arial"/>
                <w:b/>
                <w:sz w:val="24"/>
                <w:szCs w:val="24"/>
              </w:rPr>
              <w:t>Education</w:t>
            </w:r>
          </w:p>
        </w:tc>
      </w:tr>
      <w:tr w:rsidR="00B30867" w:rsidRPr="00D8730F" w14:paraId="3923E29F" w14:textId="77777777" w:rsidTr="00B30867">
        <w:trPr>
          <w:trHeight w:val="205"/>
        </w:trPr>
        <w:tc>
          <w:tcPr>
            <w:tcW w:w="10670" w:type="dxa"/>
            <w:gridSpan w:val="4"/>
          </w:tcPr>
          <w:p w14:paraId="7D978706" w14:textId="77777777" w:rsidR="00B30867" w:rsidRPr="00D8730F" w:rsidRDefault="00B30867" w:rsidP="00B3086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730F">
              <w:rPr>
                <w:rFonts w:ascii="Arial" w:hAnsi="Arial" w:cs="Arial"/>
              </w:rPr>
              <w:t>Washington State University</w:t>
            </w:r>
            <w:r>
              <w:rPr>
                <w:rFonts w:ascii="Arial" w:hAnsi="Arial" w:cs="Arial"/>
              </w:rPr>
              <w:t xml:space="preserve"> Vancouver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// </w:t>
            </w:r>
            <w:r w:rsidRPr="00D8730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.A.</w:t>
            </w:r>
            <w:r w:rsidRPr="00D8730F">
              <w:rPr>
                <w:rFonts w:ascii="Arial" w:hAnsi="Arial" w:cs="Arial"/>
              </w:rPr>
              <w:t xml:space="preserve"> Degree in Digital Technology &amp; Culture</w:t>
            </w:r>
          </w:p>
        </w:tc>
      </w:tr>
      <w:tr w:rsidR="00B30867" w:rsidRPr="00D8730F" w14:paraId="721296E6" w14:textId="77777777" w:rsidTr="00B30867">
        <w:trPr>
          <w:trHeight w:val="1479"/>
        </w:trPr>
        <w:tc>
          <w:tcPr>
            <w:tcW w:w="10670" w:type="dxa"/>
            <w:gridSpan w:val="4"/>
          </w:tcPr>
          <w:p w14:paraId="30B9C7E7" w14:textId="77777777" w:rsidR="00B30867" w:rsidRDefault="00B30867" w:rsidP="00B308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Graduation: December 2017</w:t>
            </w:r>
          </w:p>
          <w:p w14:paraId="6236B019" w14:textId="77777777" w:rsidR="00B30867" w:rsidRDefault="00B30867" w:rsidP="00B308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Minors in English, Art, and Anthropology</w:t>
            </w:r>
          </w:p>
          <w:p w14:paraId="670E9E59" w14:textId="77777777" w:rsidR="00B30867" w:rsidRDefault="00B30867" w:rsidP="00B308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Certification in Game Studies and Design</w:t>
            </w:r>
          </w:p>
          <w:p w14:paraId="36DDB26B" w14:textId="77777777" w:rsidR="00B30867" w:rsidRPr="00883493" w:rsidRDefault="00B30867" w:rsidP="00B308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Took courses providing hands-on experience in a digital, collaborative, and multidisciplinary environment</w:t>
            </w:r>
          </w:p>
        </w:tc>
      </w:tr>
      <w:tr w:rsidR="00B30867" w:rsidRPr="00D8730F" w14:paraId="3779A70E" w14:textId="77777777" w:rsidTr="00B30867">
        <w:trPr>
          <w:trHeight w:val="235"/>
        </w:trPr>
        <w:tc>
          <w:tcPr>
            <w:tcW w:w="10670" w:type="dxa"/>
            <w:gridSpan w:val="4"/>
          </w:tcPr>
          <w:p w14:paraId="4E33E233" w14:textId="77777777" w:rsidR="00B30867" w:rsidRPr="00D8730F" w:rsidRDefault="00B30867" w:rsidP="00B30867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Volunteer Work</w:t>
            </w:r>
          </w:p>
        </w:tc>
      </w:tr>
      <w:tr w:rsidR="00B30867" w:rsidRPr="00D8730F" w14:paraId="10385DCF" w14:textId="77777777" w:rsidTr="00B30867">
        <w:trPr>
          <w:trHeight w:val="1961"/>
        </w:trPr>
        <w:tc>
          <w:tcPr>
            <w:tcW w:w="10670" w:type="dxa"/>
            <w:gridSpan w:val="4"/>
          </w:tcPr>
          <w:p w14:paraId="510A8679" w14:textId="77777777" w:rsidR="00B30867" w:rsidRPr="00B37D84" w:rsidRDefault="00B30867" w:rsidP="00B30867">
            <w:pPr>
              <w:rPr>
                <w:rFonts w:ascii="Arial" w:hAnsi="Arial" w:cs="Arial"/>
                <w:szCs w:val="24"/>
              </w:rPr>
            </w:pPr>
            <w:r w:rsidRPr="00B37D84">
              <w:rPr>
                <w:rFonts w:ascii="Arial" w:hAnsi="Arial" w:cs="Arial"/>
                <w:szCs w:val="24"/>
              </w:rPr>
              <w:t>The Society for Creative Anachronism (SCA)</w:t>
            </w:r>
          </w:p>
          <w:p w14:paraId="1BD5A740" w14:textId="77777777" w:rsidR="00B30867" w:rsidRPr="00B37D84" w:rsidRDefault="00B30867" w:rsidP="00B3086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B37D84">
              <w:rPr>
                <w:rFonts w:ascii="Arial" w:hAnsi="Arial" w:cs="Arial"/>
                <w:szCs w:val="24"/>
              </w:rPr>
              <w:t>Created digital versions of heraldic blazons for use by SCA officials</w:t>
            </w:r>
          </w:p>
          <w:p w14:paraId="6E7E0D2D" w14:textId="77777777" w:rsidR="00B30867" w:rsidRPr="00FA3B5D" w:rsidRDefault="00B30867" w:rsidP="00B30867">
            <w:pPr>
              <w:rPr>
                <w:rFonts w:ascii="Arial" w:hAnsi="Arial" w:cs="Arial"/>
              </w:rPr>
            </w:pPr>
            <w:r w:rsidRPr="00FA3B5D">
              <w:rPr>
                <w:rFonts w:ascii="Arial" w:hAnsi="Arial" w:cs="Arial"/>
              </w:rPr>
              <w:t>Emmanuel Lutheran Church</w:t>
            </w:r>
          </w:p>
          <w:p w14:paraId="74CC69C3" w14:textId="77777777" w:rsidR="00B30867" w:rsidRDefault="00B30867" w:rsidP="00B3086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Operated </w:t>
            </w:r>
            <w:r w:rsidRPr="00D8730F">
              <w:rPr>
                <w:rFonts w:ascii="Arial" w:hAnsi="Arial" w:cs="Arial"/>
              </w:rPr>
              <w:t>camera equipment and coordinated wi</w:t>
            </w:r>
            <w:r>
              <w:rPr>
                <w:rFonts w:ascii="Arial" w:hAnsi="Arial" w:cs="Arial"/>
              </w:rPr>
              <w:t xml:space="preserve">th a crew to record </w:t>
            </w:r>
            <w:r w:rsidRPr="00D8730F">
              <w:rPr>
                <w:rFonts w:ascii="Arial" w:hAnsi="Arial" w:cs="Arial"/>
              </w:rPr>
              <w:t>church services for local broadcasting</w:t>
            </w:r>
          </w:p>
          <w:p w14:paraId="610245C4" w14:textId="77777777" w:rsidR="00B30867" w:rsidRDefault="00B30867" w:rsidP="00B30867">
            <w:pPr>
              <w:rPr>
                <w:rFonts w:ascii="Arial" w:hAnsi="Arial" w:cs="Arial"/>
              </w:rPr>
            </w:pPr>
            <w:r w:rsidRPr="00D8730F">
              <w:rPr>
                <w:rFonts w:ascii="Arial" w:hAnsi="Arial" w:cs="Arial"/>
              </w:rPr>
              <w:t>Kelso High School Clean-Up</w:t>
            </w:r>
          </w:p>
          <w:p w14:paraId="2F3B47A5" w14:textId="77777777" w:rsidR="00B30867" w:rsidRPr="00643109" w:rsidRDefault="00B30867" w:rsidP="00B3086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with students to clean</w:t>
            </w:r>
            <w:r w:rsidRPr="00D873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the </w:t>
            </w:r>
            <w:r w:rsidRPr="00D8730F">
              <w:rPr>
                <w:rFonts w:ascii="Arial" w:hAnsi="Arial" w:cs="Arial"/>
              </w:rPr>
              <w:t>Kelso High School</w:t>
            </w:r>
            <w:r>
              <w:rPr>
                <w:rFonts w:ascii="Arial" w:hAnsi="Arial" w:cs="Arial"/>
              </w:rPr>
              <w:t xml:space="preserve"> grounds</w:t>
            </w:r>
          </w:p>
        </w:tc>
      </w:tr>
      <w:tr w:rsidR="00B30867" w:rsidRPr="00D8730F" w14:paraId="054B42E0" w14:textId="77777777" w:rsidTr="00B30867">
        <w:trPr>
          <w:trHeight w:val="148"/>
        </w:trPr>
        <w:tc>
          <w:tcPr>
            <w:tcW w:w="5553" w:type="dxa"/>
            <w:gridSpan w:val="3"/>
          </w:tcPr>
          <w:p w14:paraId="5D739202" w14:textId="77777777" w:rsidR="00B30867" w:rsidRPr="0023467E" w:rsidRDefault="00B30867" w:rsidP="00B30867">
            <w:pPr>
              <w:spacing w:line="276" w:lineRule="auto"/>
              <w:rPr>
                <w:rFonts w:ascii="Arial" w:hAnsi="Arial" w:cs="Arial"/>
              </w:rPr>
            </w:pPr>
            <w:r w:rsidRPr="00D8730F">
              <w:rPr>
                <w:rFonts w:ascii="Arial" w:hAnsi="Arial" w:cs="Arial"/>
                <w:b/>
                <w:sz w:val="24"/>
                <w:szCs w:val="24"/>
              </w:rPr>
              <w:t>Awards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Achievements</w:t>
            </w:r>
          </w:p>
        </w:tc>
        <w:tc>
          <w:tcPr>
            <w:tcW w:w="5117" w:type="dxa"/>
          </w:tcPr>
          <w:p w14:paraId="35B53F54" w14:textId="77777777" w:rsidR="00B30867" w:rsidRPr="0023467E" w:rsidRDefault="00B30867" w:rsidP="00B3086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</w:tc>
      </w:tr>
      <w:tr w:rsidR="00B30867" w:rsidRPr="00D8730F" w14:paraId="3524E7AE" w14:textId="77777777" w:rsidTr="00B30867">
        <w:trPr>
          <w:trHeight w:val="2145"/>
        </w:trPr>
        <w:tc>
          <w:tcPr>
            <w:tcW w:w="5553" w:type="dxa"/>
            <w:gridSpan w:val="3"/>
          </w:tcPr>
          <w:p w14:paraId="3351382F" w14:textId="77777777" w:rsidR="00B30867" w:rsidRDefault="00B30867" w:rsidP="00B3086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President’s Honor Roll, Spring 2014 – Fall 2016</w:t>
            </w:r>
          </w:p>
          <w:p w14:paraId="4DE52E60" w14:textId="77777777" w:rsidR="00B30867" w:rsidRPr="00643109" w:rsidRDefault="00B30867" w:rsidP="00B3086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CD3EFC">
              <w:rPr>
                <w:rFonts w:ascii="Arial" w:hAnsi="Arial" w:cs="Arial"/>
              </w:rPr>
              <w:t>Japanese Student Award, 2013</w:t>
            </w:r>
          </w:p>
          <w:p w14:paraId="6C3107C4" w14:textId="77777777" w:rsidR="00B30867" w:rsidRPr="00643109" w:rsidRDefault="00B30867" w:rsidP="00B3086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Published Art in the 2017 Salmon Creek Journal</w:t>
            </w:r>
          </w:p>
          <w:p w14:paraId="3003E3D0" w14:textId="77777777" w:rsidR="00B30867" w:rsidRPr="00643109" w:rsidRDefault="00B30867" w:rsidP="00B30867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7" w:type="dxa"/>
          </w:tcPr>
          <w:p w14:paraId="204774E9" w14:textId="77777777" w:rsidR="00B30867" w:rsidRDefault="00B30867" w:rsidP="00B3086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Archery</w:t>
            </w:r>
          </w:p>
          <w:p w14:paraId="705CDA05" w14:textId="77777777" w:rsidR="00B30867" w:rsidRPr="00933683" w:rsidRDefault="00B30867" w:rsidP="00B3086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D30333">
              <w:rPr>
                <w:rFonts w:ascii="Arial" w:hAnsi="Arial" w:cs="Arial"/>
                <w:sz w:val="24"/>
                <w:szCs w:val="24"/>
              </w:rPr>
              <w:t>Society for Creative Anachronism</w:t>
            </w:r>
            <w:r>
              <w:rPr>
                <w:rFonts w:ascii="Arial" w:hAnsi="Arial" w:cs="Arial"/>
                <w:sz w:val="24"/>
                <w:szCs w:val="24"/>
              </w:rPr>
              <w:t xml:space="preserve"> (SCA)</w:t>
            </w:r>
          </w:p>
        </w:tc>
      </w:tr>
    </w:tbl>
    <w:p w14:paraId="69C845AC" w14:textId="77777777" w:rsidR="00F642E8" w:rsidRDefault="00F642E8" w:rsidP="00053652"/>
    <w:sectPr w:rsidR="00F642E8" w:rsidSect="006431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682"/>
    <w:multiLevelType w:val="hybridMultilevel"/>
    <w:tmpl w:val="A660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23B8F"/>
    <w:multiLevelType w:val="hybridMultilevel"/>
    <w:tmpl w:val="0084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728E"/>
    <w:multiLevelType w:val="hybridMultilevel"/>
    <w:tmpl w:val="219E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D159F"/>
    <w:multiLevelType w:val="hybridMultilevel"/>
    <w:tmpl w:val="AB26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A5E9A"/>
    <w:multiLevelType w:val="hybridMultilevel"/>
    <w:tmpl w:val="0FD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31667"/>
    <w:multiLevelType w:val="hybridMultilevel"/>
    <w:tmpl w:val="DE4E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A193F"/>
    <w:multiLevelType w:val="hybridMultilevel"/>
    <w:tmpl w:val="91EC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762C"/>
    <w:multiLevelType w:val="hybridMultilevel"/>
    <w:tmpl w:val="6D96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001F3"/>
    <w:multiLevelType w:val="hybridMultilevel"/>
    <w:tmpl w:val="F0D8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1F7"/>
    <w:multiLevelType w:val="hybridMultilevel"/>
    <w:tmpl w:val="C312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5100E"/>
    <w:multiLevelType w:val="hybridMultilevel"/>
    <w:tmpl w:val="884A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52"/>
    <w:rsid w:val="00005049"/>
    <w:rsid w:val="0001309F"/>
    <w:rsid w:val="00023D52"/>
    <w:rsid w:val="00053652"/>
    <w:rsid w:val="00064B81"/>
    <w:rsid w:val="00064FA3"/>
    <w:rsid w:val="00085EEC"/>
    <w:rsid w:val="000944E7"/>
    <w:rsid w:val="000D5284"/>
    <w:rsid w:val="001243AE"/>
    <w:rsid w:val="00175327"/>
    <w:rsid w:val="001A36CD"/>
    <w:rsid w:val="001B4250"/>
    <w:rsid w:val="001F3401"/>
    <w:rsid w:val="001F6F64"/>
    <w:rsid w:val="002157B9"/>
    <w:rsid w:val="002218D1"/>
    <w:rsid w:val="00227EF1"/>
    <w:rsid w:val="0023467E"/>
    <w:rsid w:val="00251C38"/>
    <w:rsid w:val="002B0E58"/>
    <w:rsid w:val="002C1C86"/>
    <w:rsid w:val="002C6648"/>
    <w:rsid w:val="002C6F7F"/>
    <w:rsid w:val="002F2A1D"/>
    <w:rsid w:val="00310283"/>
    <w:rsid w:val="003137E9"/>
    <w:rsid w:val="00334A72"/>
    <w:rsid w:val="00351F97"/>
    <w:rsid w:val="0035311F"/>
    <w:rsid w:val="00374FB5"/>
    <w:rsid w:val="00381CAC"/>
    <w:rsid w:val="0039453C"/>
    <w:rsid w:val="003A17C2"/>
    <w:rsid w:val="003B1590"/>
    <w:rsid w:val="003E0999"/>
    <w:rsid w:val="003F3397"/>
    <w:rsid w:val="003F5BF4"/>
    <w:rsid w:val="00457C42"/>
    <w:rsid w:val="00471A00"/>
    <w:rsid w:val="004744FD"/>
    <w:rsid w:val="004769D9"/>
    <w:rsid w:val="00490500"/>
    <w:rsid w:val="004C0B69"/>
    <w:rsid w:val="005013E6"/>
    <w:rsid w:val="00542386"/>
    <w:rsid w:val="005B39DB"/>
    <w:rsid w:val="005B7F34"/>
    <w:rsid w:val="005D05F6"/>
    <w:rsid w:val="005F581C"/>
    <w:rsid w:val="005F6ACA"/>
    <w:rsid w:val="0060659E"/>
    <w:rsid w:val="00607471"/>
    <w:rsid w:val="006355E4"/>
    <w:rsid w:val="00643109"/>
    <w:rsid w:val="006A4BF3"/>
    <w:rsid w:val="006C7252"/>
    <w:rsid w:val="006C7973"/>
    <w:rsid w:val="006E0664"/>
    <w:rsid w:val="006E69CD"/>
    <w:rsid w:val="00745D3C"/>
    <w:rsid w:val="00760D0A"/>
    <w:rsid w:val="0078229B"/>
    <w:rsid w:val="00782DE9"/>
    <w:rsid w:val="00794C78"/>
    <w:rsid w:val="007B64E8"/>
    <w:rsid w:val="007B7F16"/>
    <w:rsid w:val="007D5E98"/>
    <w:rsid w:val="008011FC"/>
    <w:rsid w:val="00861C82"/>
    <w:rsid w:val="00883493"/>
    <w:rsid w:val="008932CE"/>
    <w:rsid w:val="008D2A89"/>
    <w:rsid w:val="00927EB3"/>
    <w:rsid w:val="00933683"/>
    <w:rsid w:val="009656B2"/>
    <w:rsid w:val="009B7822"/>
    <w:rsid w:val="009B7D66"/>
    <w:rsid w:val="00A00007"/>
    <w:rsid w:val="00A063F2"/>
    <w:rsid w:val="00A11DB5"/>
    <w:rsid w:val="00A518AA"/>
    <w:rsid w:val="00A624B0"/>
    <w:rsid w:val="00A708B2"/>
    <w:rsid w:val="00AA7231"/>
    <w:rsid w:val="00AB01B7"/>
    <w:rsid w:val="00AB2B73"/>
    <w:rsid w:val="00AB43E6"/>
    <w:rsid w:val="00AD6708"/>
    <w:rsid w:val="00B30867"/>
    <w:rsid w:val="00B37D84"/>
    <w:rsid w:val="00B46ADD"/>
    <w:rsid w:val="00B46F3F"/>
    <w:rsid w:val="00B80922"/>
    <w:rsid w:val="00BB1D68"/>
    <w:rsid w:val="00BD3ACA"/>
    <w:rsid w:val="00C246D2"/>
    <w:rsid w:val="00C352CF"/>
    <w:rsid w:val="00C450C0"/>
    <w:rsid w:val="00C53005"/>
    <w:rsid w:val="00C538AB"/>
    <w:rsid w:val="00C86F1F"/>
    <w:rsid w:val="00CA53CA"/>
    <w:rsid w:val="00CD38B9"/>
    <w:rsid w:val="00CD3EFC"/>
    <w:rsid w:val="00D263A5"/>
    <w:rsid w:val="00D30333"/>
    <w:rsid w:val="00D53390"/>
    <w:rsid w:val="00D84C3C"/>
    <w:rsid w:val="00D86F13"/>
    <w:rsid w:val="00D8730F"/>
    <w:rsid w:val="00D9290B"/>
    <w:rsid w:val="00DA3554"/>
    <w:rsid w:val="00DA628D"/>
    <w:rsid w:val="00DB0DC9"/>
    <w:rsid w:val="00DB72F1"/>
    <w:rsid w:val="00DC163F"/>
    <w:rsid w:val="00E053B8"/>
    <w:rsid w:val="00E122C2"/>
    <w:rsid w:val="00E41D37"/>
    <w:rsid w:val="00E82242"/>
    <w:rsid w:val="00E828BD"/>
    <w:rsid w:val="00E91EDF"/>
    <w:rsid w:val="00EC1D5A"/>
    <w:rsid w:val="00EC7B94"/>
    <w:rsid w:val="00ED6CA7"/>
    <w:rsid w:val="00F15FEA"/>
    <w:rsid w:val="00F27FED"/>
    <w:rsid w:val="00F31546"/>
    <w:rsid w:val="00F35B5E"/>
    <w:rsid w:val="00F475CE"/>
    <w:rsid w:val="00F60627"/>
    <w:rsid w:val="00F642E8"/>
    <w:rsid w:val="00F75DB2"/>
    <w:rsid w:val="00FA3B5D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F0993B"/>
  <w15:docId w15:val="{228076A8-AC91-49FC-847A-9DEF7DE0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5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Smith</dc:creator>
  <cp:keywords/>
  <dc:description/>
  <cp:lastModifiedBy>Jessica Smith</cp:lastModifiedBy>
  <cp:revision>17</cp:revision>
  <cp:lastPrinted>2017-11-12T06:31:00Z</cp:lastPrinted>
  <dcterms:created xsi:type="dcterms:W3CDTF">2017-11-01T17:07:00Z</dcterms:created>
  <dcterms:modified xsi:type="dcterms:W3CDTF">2017-11-12T06:31:00Z</dcterms:modified>
</cp:coreProperties>
</file>