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15CAD" w14:textId="08E39857" w:rsidR="00315F6B" w:rsidRPr="00343365" w:rsidRDefault="00F93EE8" w:rsidP="00F93EE8">
      <w:pPr>
        <w:jc w:val="center"/>
        <w:rPr>
          <w:b/>
          <w:bCs/>
          <w:sz w:val="28"/>
          <w:szCs w:val="28"/>
          <w:u w:val="single"/>
          <w:lang w:val="en-US"/>
        </w:rPr>
      </w:pPr>
      <w:r w:rsidRPr="00F93EE8">
        <w:rPr>
          <w:noProof/>
          <w:lang w:val="en-US"/>
        </w:rPr>
        <w:drawing>
          <wp:anchor distT="0" distB="0" distL="114300" distR="114300" simplePos="0" relativeHeight="251658240" behindDoc="0" locked="0" layoutInCell="1" allowOverlap="1" wp14:anchorId="084CCA3D" wp14:editId="1B45F1CA">
            <wp:simplePos x="0" y="0"/>
            <wp:positionH relativeFrom="column">
              <wp:posOffset>3528060</wp:posOffset>
            </wp:positionH>
            <wp:positionV relativeFrom="paragraph">
              <wp:posOffset>281940</wp:posOffset>
            </wp:positionV>
            <wp:extent cx="1203960" cy="1325245"/>
            <wp:effectExtent l="0" t="0" r="0" b="8255"/>
            <wp:wrapSquare wrapText="bothSides"/>
            <wp:docPr id="55580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01214" name=""/>
                    <pic:cNvPicPr/>
                  </pic:nvPicPr>
                  <pic:blipFill rotWithShape="1">
                    <a:blip r:embed="rId8" cstate="print">
                      <a:extLst>
                        <a:ext uri="{28A0092B-C50C-407E-A947-70E740481C1C}">
                          <a14:useLocalDpi xmlns:a14="http://schemas.microsoft.com/office/drawing/2010/main" val="0"/>
                        </a:ext>
                      </a:extLst>
                    </a:blip>
                    <a:srcRect l="8139"/>
                    <a:stretch>
                      <a:fillRect/>
                    </a:stretch>
                  </pic:blipFill>
                  <pic:spPr bwMode="auto">
                    <a:xfrm>
                      <a:off x="0" y="0"/>
                      <a:ext cx="1203960" cy="1325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3365" w:rsidRPr="00343365">
        <w:rPr>
          <w:b/>
          <w:bCs/>
          <w:sz w:val="28"/>
          <w:szCs w:val="28"/>
          <w:u w:val="single"/>
          <w:lang w:val="en-US"/>
        </w:rPr>
        <w:t xml:space="preserve">Social media Toxicity comments – </w:t>
      </w:r>
      <w:proofErr w:type="spellStart"/>
      <w:r w:rsidR="00343365" w:rsidRPr="00343365">
        <w:rPr>
          <w:b/>
          <w:bCs/>
          <w:sz w:val="28"/>
          <w:szCs w:val="28"/>
          <w:u w:val="single"/>
          <w:lang w:val="en-US"/>
        </w:rPr>
        <w:t>miniproject</w:t>
      </w:r>
      <w:proofErr w:type="spellEnd"/>
      <w:r w:rsidR="00343365" w:rsidRPr="00343365">
        <w:rPr>
          <w:b/>
          <w:bCs/>
          <w:sz w:val="28"/>
          <w:szCs w:val="28"/>
          <w:u w:val="single"/>
          <w:lang w:val="en-US"/>
        </w:rPr>
        <w:t xml:space="preserve"> 5</w:t>
      </w:r>
    </w:p>
    <w:p w14:paraId="0F8BF43E" w14:textId="7B67BC7B" w:rsidR="00343365" w:rsidRDefault="00F93EE8">
      <w:pPr>
        <w:rPr>
          <w:lang w:val="en-US"/>
        </w:rPr>
      </w:pPr>
      <w:r>
        <w:rPr>
          <w:lang w:val="en-US"/>
        </w:rPr>
        <w:t xml:space="preserve">                                                                         </w:t>
      </w:r>
      <w:r w:rsidR="00343365">
        <w:rPr>
          <w:lang w:val="en-US"/>
        </w:rPr>
        <w:t>Jessica Sriramula</w:t>
      </w:r>
      <w:r>
        <w:rPr>
          <w:lang w:val="en-US"/>
        </w:rPr>
        <w:t xml:space="preserve"> </w:t>
      </w:r>
    </w:p>
    <w:p w14:paraId="503BF3E2" w14:textId="3C246ECB" w:rsidR="00343365" w:rsidRDefault="00343365">
      <w:pPr>
        <w:rPr>
          <w:lang w:val="en-US"/>
        </w:rPr>
      </w:pPr>
    </w:p>
    <w:p w14:paraId="5F20BD24" w14:textId="77777777" w:rsidR="00F93EE8" w:rsidRDefault="00F93EE8">
      <w:pPr>
        <w:rPr>
          <w:b/>
          <w:bCs/>
          <w:u w:val="single"/>
          <w:lang w:val="en-US"/>
        </w:rPr>
      </w:pPr>
    </w:p>
    <w:p w14:paraId="65DC4266" w14:textId="77777777" w:rsidR="00F93EE8" w:rsidRDefault="00F93EE8">
      <w:pPr>
        <w:rPr>
          <w:b/>
          <w:bCs/>
          <w:u w:val="single"/>
          <w:lang w:val="en-US"/>
        </w:rPr>
      </w:pPr>
    </w:p>
    <w:p w14:paraId="78845874" w14:textId="13A61765" w:rsidR="00343365" w:rsidRPr="00343365" w:rsidRDefault="00343365">
      <w:pPr>
        <w:rPr>
          <w:b/>
          <w:bCs/>
          <w:u w:val="single"/>
          <w:lang w:val="en-US"/>
        </w:rPr>
      </w:pPr>
      <w:r w:rsidRPr="00343365">
        <w:rPr>
          <w:b/>
          <w:bCs/>
          <w:u w:val="single"/>
          <w:lang w:val="en-US"/>
        </w:rPr>
        <w:t>Introduction:</w:t>
      </w:r>
    </w:p>
    <w:p w14:paraId="1411C9D4" w14:textId="7D3A33F1" w:rsidR="00343365" w:rsidRPr="00343365" w:rsidRDefault="00343365" w:rsidP="000F1D9B">
      <w:pPr>
        <w:spacing w:before="240" w:after="240"/>
        <w:jc w:val="both"/>
      </w:pPr>
      <w:r w:rsidRPr="00343365">
        <w:t>Online communities and social media platforms have become integral parts of modern communication, facilitating interactions and discussions on various topics. However, the prevalence of toxic comments, which include harassment, hate speech, and offensive language, poses significant challenges to maintaining healthy and constructive online discourse. To address this issue, there is a pressing need for automated systems capable of detecting and flagging toxic comments in real-time.</w:t>
      </w:r>
    </w:p>
    <w:p w14:paraId="09787C4C" w14:textId="7D60C12A" w:rsidR="00343365" w:rsidRPr="00343365" w:rsidRDefault="00343365" w:rsidP="000F1D9B">
      <w:pPr>
        <w:spacing w:before="240" w:after="240"/>
        <w:jc w:val="both"/>
      </w:pPr>
      <w:r w:rsidRPr="00343365">
        <w:t xml:space="preserve">The objective of this project is to develop a deep learning-based comment toxicity model using Python. This model will </w:t>
      </w:r>
      <w:proofErr w:type="spellStart"/>
      <w:r w:rsidRPr="00343365">
        <w:t>analyze</w:t>
      </w:r>
      <w:proofErr w:type="spellEnd"/>
      <w:r w:rsidRPr="00343365">
        <w:t xml:space="preserve"> text input from online comments and predict the likelihood of each comment being toxic. By accurately identifying toxic comments, the model will assist platform moderators and administrators in taking appropriate actions to mitigate the negative impact of toxic behavio</w:t>
      </w:r>
      <w:r>
        <w:t>u</w:t>
      </w:r>
      <w:r w:rsidRPr="00343365">
        <w:t>r, such as filtering, warning users, or initiating further review processes</w:t>
      </w:r>
      <w:r w:rsidR="00187E75">
        <w:t xml:space="preserve"> for social media platforms, online forums and communities, content moderation services, brand safety and reputation management, e-learning platforms and educational websites and news websites and media outlets these are all the business use cases of this project. </w:t>
      </w:r>
    </w:p>
    <w:p w14:paraId="510FD7E3" w14:textId="77777777" w:rsidR="00343365" w:rsidRDefault="00343365" w:rsidP="000F1D9B">
      <w:pPr>
        <w:jc w:val="both"/>
        <w:rPr>
          <w:lang w:val="en-US"/>
        </w:rPr>
      </w:pPr>
    </w:p>
    <w:p w14:paraId="2F8E9EE6" w14:textId="797D1D3C" w:rsidR="00343365" w:rsidRDefault="00343365" w:rsidP="000F1D9B">
      <w:pPr>
        <w:jc w:val="both"/>
        <w:rPr>
          <w:b/>
          <w:bCs/>
          <w:u w:val="single"/>
          <w:lang w:val="en-US"/>
        </w:rPr>
      </w:pPr>
      <w:r w:rsidRPr="00343365">
        <w:rPr>
          <w:b/>
          <w:bCs/>
          <w:u w:val="single"/>
          <w:lang w:val="en-US"/>
        </w:rPr>
        <w:t>Steps used:</w:t>
      </w:r>
    </w:p>
    <w:p w14:paraId="63B9F18E" w14:textId="0F8CC6C2" w:rsidR="00384C2E" w:rsidRDefault="00384C2E" w:rsidP="000F1D9B">
      <w:pPr>
        <w:jc w:val="both"/>
        <w:rPr>
          <w:b/>
          <w:bCs/>
          <w:u w:val="single"/>
          <w:lang w:val="en-US"/>
        </w:rPr>
      </w:pPr>
      <w:r>
        <w:rPr>
          <w:b/>
          <w:bCs/>
          <w:u w:val="single"/>
          <w:lang w:val="en-US"/>
        </w:rPr>
        <w:t>Step 1:</w:t>
      </w:r>
    </w:p>
    <w:p w14:paraId="60D7E608" w14:textId="19C55895" w:rsidR="00C144DC" w:rsidRDefault="007C0317" w:rsidP="000F1D9B">
      <w:pPr>
        <w:jc w:val="both"/>
      </w:pPr>
      <w:r w:rsidRPr="00C144DC">
        <w:rPr>
          <w:lang w:val="en-US"/>
        </w:rPr>
        <w:t>F</w:t>
      </w:r>
      <w:r w:rsidR="000F1D9B">
        <w:rPr>
          <w:lang w:val="en-US"/>
        </w:rPr>
        <w:t xml:space="preserve">or this project, I have utilized </w:t>
      </w:r>
      <w:proofErr w:type="spellStart"/>
      <w:r w:rsidR="000F1D9B">
        <w:rPr>
          <w:lang w:val="en-US"/>
        </w:rPr>
        <w:t>VScode</w:t>
      </w:r>
      <w:proofErr w:type="spellEnd"/>
      <w:r w:rsidR="000F1D9B">
        <w:rPr>
          <w:lang w:val="en-US"/>
        </w:rPr>
        <w:t xml:space="preserve"> and python code to write and execute all the necessary steps</w:t>
      </w:r>
      <w:r w:rsidR="00D023A1">
        <w:rPr>
          <w:lang w:val="en-US"/>
        </w:rPr>
        <w:t xml:space="preserve"> using the</w:t>
      </w:r>
      <w:r w:rsidR="00D61821">
        <w:rPr>
          <w:lang w:val="en-US"/>
        </w:rPr>
        <w:t xml:space="preserve"> python environment</w:t>
      </w:r>
      <w:r w:rsidR="00D023A1">
        <w:rPr>
          <w:lang w:val="en-US"/>
        </w:rPr>
        <w:t xml:space="preserve"> kernel 3.11</w:t>
      </w:r>
      <w:r w:rsidR="00F7463C">
        <w:rPr>
          <w:lang w:val="en-US"/>
        </w:rPr>
        <w:t xml:space="preserve"> using </w:t>
      </w:r>
      <w:proofErr w:type="spellStart"/>
      <w:r w:rsidR="00F7463C">
        <w:rPr>
          <w:lang w:val="en-US"/>
        </w:rPr>
        <w:t>tensorflow</w:t>
      </w:r>
      <w:proofErr w:type="spellEnd"/>
      <w:r w:rsidR="000F1D9B">
        <w:rPr>
          <w:lang w:val="en-US"/>
        </w:rPr>
        <w:t xml:space="preserve"> to build a deep learning comment toxicity model. Firstly,</w:t>
      </w:r>
      <w:r w:rsidRPr="00C144DC">
        <w:rPr>
          <w:lang w:val="en-US"/>
        </w:rPr>
        <w:t xml:space="preserve"> </w:t>
      </w:r>
      <w:r w:rsidRPr="00C144DC">
        <w:t>I have loaded the essential libraries and set</w:t>
      </w:r>
      <w:r w:rsidR="00C144DC" w:rsidRPr="00C144DC">
        <w:t xml:space="preserve"> </w:t>
      </w:r>
      <w:r w:rsidRPr="00C144DC">
        <w:t>up global configuration</w:t>
      </w:r>
      <w:r w:rsidR="00C144DC" w:rsidRPr="00C144DC">
        <w:t xml:space="preserve">s using </w:t>
      </w:r>
      <w:proofErr w:type="spellStart"/>
      <w:r w:rsidRPr="00C144DC">
        <w:t>os</w:t>
      </w:r>
      <w:proofErr w:type="spellEnd"/>
      <w:r w:rsidRPr="00C144DC">
        <w:t>, re, string, pickle, collections</w:t>
      </w:r>
      <w:r w:rsidR="00C144DC" w:rsidRPr="00C144DC">
        <w:t xml:space="preserve"> which are u</w:t>
      </w:r>
      <w:r w:rsidRPr="00C144DC">
        <w:t>sed for file path management, regular expression text matching, punctuation tracking, and final model serialisation.</w:t>
      </w:r>
      <w:r w:rsidR="00C144DC" w:rsidRPr="00C144DC">
        <w:t xml:space="preserve"> And for n</w:t>
      </w:r>
      <w:r w:rsidRPr="00C144DC">
        <w:t xml:space="preserve">umerical &amp; </w:t>
      </w:r>
      <w:r w:rsidR="00C144DC" w:rsidRPr="00C144DC">
        <w:t>d</w:t>
      </w:r>
      <w:r w:rsidRPr="00C144DC">
        <w:t xml:space="preserve">ata </w:t>
      </w:r>
      <w:r w:rsidR="00C144DC">
        <w:t>a</w:t>
      </w:r>
      <w:r w:rsidRPr="00C144DC">
        <w:t xml:space="preserve">nalysis </w:t>
      </w:r>
      <w:r w:rsidR="000F1D9B">
        <w:t xml:space="preserve">imported the </w:t>
      </w:r>
      <w:r w:rsidRPr="00C144DC">
        <w:t>(</w:t>
      </w:r>
      <w:proofErr w:type="spellStart"/>
      <w:r w:rsidRPr="00C144DC">
        <w:t>numpy</w:t>
      </w:r>
      <w:proofErr w:type="spellEnd"/>
      <w:r w:rsidRPr="00C144DC">
        <w:t>, pandas)</w:t>
      </w:r>
      <w:r w:rsidR="00C144DC" w:rsidRPr="00C144DC">
        <w:t xml:space="preserve"> which f</w:t>
      </w:r>
      <w:r w:rsidRPr="00C144DC">
        <w:t>ormats unstructured data into memory-efficient data frames and processes advanced percentile calculations.</w:t>
      </w:r>
      <w:r w:rsidR="00C144DC" w:rsidRPr="00C144DC">
        <w:t xml:space="preserve"> And for d</w:t>
      </w:r>
      <w:r w:rsidRPr="00C144DC">
        <w:t xml:space="preserve">ata </w:t>
      </w:r>
      <w:r w:rsidR="00C144DC" w:rsidRPr="00C144DC">
        <w:t>v</w:t>
      </w:r>
      <w:r w:rsidRPr="00C144DC">
        <w:t xml:space="preserve">isualization </w:t>
      </w:r>
      <w:r w:rsidR="000F1D9B">
        <w:t xml:space="preserve">imported the </w:t>
      </w:r>
      <w:r w:rsidRPr="00C144DC">
        <w:t>(</w:t>
      </w:r>
      <w:proofErr w:type="spellStart"/>
      <w:proofErr w:type="gramStart"/>
      <w:r w:rsidRPr="00C144DC">
        <w:t>matplotlib.pyplot</w:t>
      </w:r>
      <w:proofErr w:type="spellEnd"/>
      <w:proofErr w:type="gramEnd"/>
      <w:r w:rsidRPr="00C144DC">
        <w:t>, seaborn)</w:t>
      </w:r>
      <w:r w:rsidR="00C144DC" w:rsidRPr="00C144DC">
        <w:t xml:space="preserve"> which set </w:t>
      </w:r>
      <w:r w:rsidRPr="00C144DC">
        <w:t xml:space="preserve">a global </w:t>
      </w:r>
      <w:proofErr w:type="spellStart"/>
      <w:r w:rsidRPr="00C144DC">
        <w:t>whitegrid</w:t>
      </w:r>
      <w:proofErr w:type="spellEnd"/>
      <w:r w:rsidRPr="00C144DC">
        <w:t xml:space="preserve"> theme and override</w:t>
      </w:r>
      <w:r w:rsidR="00C144DC" w:rsidRPr="00C144DC">
        <w:t xml:space="preserve"> the</w:t>
      </w:r>
      <w:r w:rsidRPr="00C144DC">
        <w:t xml:space="preserve"> standard font sizing to guarantee clean, professional charts.</w:t>
      </w:r>
      <w:r w:rsidR="00C144DC" w:rsidRPr="00C144DC">
        <w:t xml:space="preserve"> And for n</w:t>
      </w:r>
      <w:r w:rsidRPr="00C144DC">
        <w:t xml:space="preserve">atural </w:t>
      </w:r>
      <w:r w:rsidR="00C144DC" w:rsidRPr="00C144DC">
        <w:t>l</w:t>
      </w:r>
      <w:r w:rsidRPr="00C144DC">
        <w:t xml:space="preserve">anguage </w:t>
      </w:r>
      <w:r w:rsidR="00C144DC" w:rsidRPr="00C144DC">
        <w:t>p</w:t>
      </w:r>
      <w:r w:rsidRPr="00C144DC">
        <w:t xml:space="preserve">rocessing &amp; </w:t>
      </w:r>
      <w:r w:rsidR="00C144DC" w:rsidRPr="00C144DC">
        <w:t>d</w:t>
      </w:r>
      <w:r w:rsidRPr="00C144DC">
        <w:t xml:space="preserve">eep </w:t>
      </w:r>
      <w:r w:rsidR="00C144DC" w:rsidRPr="00C144DC">
        <w:t>l</w:t>
      </w:r>
      <w:r w:rsidRPr="00C144DC">
        <w:t>earning</w:t>
      </w:r>
      <w:r w:rsidR="000F1D9B">
        <w:t xml:space="preserve"> imported the</w:t>
      </w:r>
      <w:r w:rsidRPr="00C144DC">
        <w:t xml:space="preserve"> (</w:t>
      </w:r>
      <w:proofErr w:type="spellStart"/>
      <w:r w:rsidRPr="00C144DC">
        <w:t>nltk</w:t>
      </w:r>
      <w:proofErr w:type="spellEnd"/>
      <w:r w:rsidRPr="00C144DC">
        <w:t xml:space="preserve">, </w:t>
      </w:r>
      <w:proofErr w:type="spellStart"/>
      <w:r w:rsidRPr="00C144DC">
        <w:t>tensorflow</w:t>
      </w:r>
      <w:proofErr w:type="spellEnd"/>
      <w:r w:rsidRPr="00C144DC">
        <w:t>)</w:t>
      </w:r>
      <w:r w:rsidR="000F1D9B">
        <w:t xml:space="preserve"> which</w:t>
      </w:r>
      <w:r w:rsidR="00C144DC" w:rsidRPr="00C144DC">
        <w:t xml:space="preserve"> f</w:t>
      </w:r>
      <w:r w:rsidRPr="00C144DC">
        <w:t xml:space="preserve">etches </w:t>
      </w:r>
      <w:r w:rsidR="000F1D9B">
        <w:t xml:space="preserve">the necessary </w:t>
      </w:r>
      <w:r w:rsidRPr="00C144DC">
        <w:lastRenderedPageBreak/>
        <w:t>dictionaries and initializes layers to process natural text on physical hardware accelerators</w:t>
      </w:r>
      <w:r w:rsidR="00C144DC" w:rsidRPr="00C144DC">
        <w:t xml:space="preserve"> and finally imported the </w:t>
      </w:r>
      <w:proofErr w:type="spellStart"/>
      <w:proofErr w:type="gramStart"/>
      <w:r w:rsidRPr="00C144DC">
        <w:t>nltk.download</w:t>
      </w:r>
      <w:proofErr w:type="spellEnd"/>
      <w:proofErr w:type="gramEnd"/>
      <w:r w:rsidRPr="00C144DC">
        <w:t>('</w:t>
      </w:r>
      <w:proofErr w:type="spellStart"/>
      <w:r w:rsidRPr="00C144DC">
        <w:t>stopwords</w:t>
      </w:r>
      <w:proofErr w:type="spellEnd"/>
      <w:r w:rsidRPr="00C144DC">
        <w:t>')</w:t>
      </w:r>
      <w:r w:rsidR="00C144DC" w:rsidRPr="00C144DC">
        <w:t xml:space="preserve"> which q</w:t>
      </w:r>
      <w:r w:rsidRPr="00C144DC">
        <w:t>uietly fetches a baseline list of common filler words (e.g., "the", "is", "at") to filter out noise later.</w:t>
      </w:r>
    </w:p>
    <w:p w14:paraId="7FEA261D" w14:textId="54AFA8E0" w:rsidR="00C144DC" w:rsidRPr="00C144DC" w:rsidRDefault="00C144DC" w:rsidP="000F1D9B">
      <w:pPr>
        <w:jc w:val="both"/>
      </w:pPr>
      <w:r>
        <w:t>The next step</w:t>
      </w:r>
      <w:r w:rsidR="000F1D9B">
        <w:t xml:space="preserve"> I have done</w:t>
      </w:r>
      <w:r>
        <w:t xml:space="preserve"> is controlled data ingestion and partitioning, </w:t>
      </w:r>
      <w:r w:rsidR="000F1D9B">
        <w:t xml:space="preserve">for this </w:t>
      </w:r>
      <w:r>
        <w:t>I have utilised t</w:t>
      </w:r>
      <w:r w:rsidRPr="00C144DC">
        <w:t xml:space="preserve">he </w:t>
      </w:r>
      <w:r>
        <w:t xml:space="preserve">python code </w:t>
      </w:r>
      <w:proofErr w:type="spellStart"/>
      <w:r w:rsidRPr="00C144DC">
        <w:t>load_raw_dataframes</w:t>
      </w:r>
      <w:proofErr w:type="spellEnd"/>
      <w:r w:rsidRPr="00C144DC">
        <w:t xml:space="preserve">() </w:t>
      </w:r>
      <w:r>
        <w:t xml:space="preserve">in </w:t>
      </w:r>
      <w:proofErr w:type="spellStart"/>
      <w:r>
        <w:t>vscode</w:t>
      </w:r>
      <w:proofErr w:type="spellEnd"/>
      <w:r>
        <w:t xml:space="preserve">, which </w:t>
      </w:r>
      <w:r w:rsidRPr="00C144DC">
        <w:t xml:space="preserve">sets up automated data loading pathways while preventing real-world evaluation bias, this is done using the </w:t>
      </w:r>
      <w:proofErr w:type="spellStart"/>
      <w:r w:rsidRPr="00C144DC">
        <w:t>train_raw</w:t>
      </w:r>
      <w:proofErr w:type="spellEnd"/>
      <w:r w:rsidRPr="00C144DC">
        <w:t xml:space="preserve"> and </w:t>
      </w:r>
      <w:proofErr w:type="spellStart"/>
      <w:r w:rsidRPr="00C144DC">
        <w:t>test_raw</w:t>
      </w:r>
      <w:proofErr w:type="spellEnd"/>
      <w:r w:rsidRPr="00C144DC">
        <w:t xml:space="preserve"> which represent mock data arrays consisting of text comments paired with the labels (1 for toxic, 0 for clean), and then converting these arrays into isolated training (</w:t>
      </w:r>
      <w:proofErr w:type="spellStart"/>
      <w:r w:rsidRPr="00C144DC">
        <w:t>train_df</w:t>
      </w:r>
      <w:proofErr w:type="spellEnd"/>
      <w:r w:rsidRPr="00C144DC">
        <w:t>) and testing (</w:t>
      </w:r>
      <w:proofErr w:type="spellStart"/>
      <w:r w:rsidRPr="00C144DC">
        <w:t>test_df</w:t>
      </w:r>
      <w:proofErr w:type="spellEnd"/>
      <w:r w:rsidRPr="00C144DC">
        <w:t>) pandas data frames which ensures that no performance information from the test dataset leaks into the training pipeline.</w:t>
      </w:r>
    </w:p>
    <w:p w14:paraId="026B98D5" w14:textId="781394FB" w:rsidR="004C3CAA" w:rsidRDefault="006B759F" w:rsidP="000F1D9B">
      <w:pPr>
        <w:jc w:val="both"/>
      </w:pPr>
      <w:r>
        <w:t>After this, t</w:t>
      </w:r>
      <w:r w:rsidR="00313BE3">
        <w:t xml:space="preserve">he steps used in the python code for data cleaning and pre-processing </w:t>
      </w:r>
      <w:r>
        <w:t xml:space="preserve">on the train and test datasets </w:t>
      </w:r>
      <w:r w:rsidR="00313BE3">
        <w:t>are</w:t>
      </w:r>
      <w:r w:rsidR="00313BE3" w:rsidRPr="00313BE3">
        <w:t xml:space="preserve"> </w:t>
      </w:r>
      <w:r w:rsidR="00CD4F9B">
        <w:t>missing data handling and sanitization(null imputation, type normalization), sequence length optimization(for RNN/LSTM such as word slicing and 95</w:t>
      </w:r>
      <w:r w:rsidR="00CD4F9B" w:rsidRPr="00CD4F9B">
        <w:rPr>
          <w:vertAlign w:val="superscript"/>
        </w:rPr>
        <w:t>th</w:t>
      </w:r>
      <w:r w:rsidR="00CD4F9B">
        <w:t xml:space="preserve"> percentile clipping, lowercasing, contraction expansion, noise filtering, signal preservation and negative </w:t>
      </w:r>
      <w:proofErr w:type="spellStart"/>
      <w:r w:rsidR="00CD4F9B">
        <w:t>stopword</w:t>
      </w:r>
      <w:proofErr w:type="spellEnd"/>
      <w:r w:rsidR="00CD4F9B">
        <w:t xml:space="preserve"> preservation, also vocabulary cap, standardization override, integer indexing and padding, and finally for the BERT model the data cleaning and pre-processing steps used in the python code are uncased alignment, </w:t>
      </w:r>
      <w:proofErr w:type="spellStart"/>
      <w:r w:rsidR="00CD4F9B">
        <w:t>subword</w:t>
      </w:r>
      <w:proofErr w:type="spellEnd"/>
      <w:r w:rsidR="00CD4F9B">
        <w:t xml:space="preserve"> tokenization, special token insertion and mask generation. </w:t>
      </w:r>
    </w:p>
    <w:p w14:paraId="2040AED9" w14:textId="77777777" w:rsidR="00384C2E" w:rsidRPr="000F1D9B" w:rsidRDefault="00384C2E" w:rsidP="000F1D9B">
      <w:pPr>
        <w:jc w:val="both"/>
      </w:pPr>
    </w:p>
    <w:p w14:paraId="74D2E025" w14:textId="7473DDB1" w:rsidR="004C3CAA" w:rsidRDefault="00384C2E" w:rsidP="000F1D9B">
      <w:pPr>
        <w:rPr>
          <w:b/>
          <w:bCs/>
          <w:u w:val="single"/>
        </w:rPr>
      </w:pPr>
      <w:r w:rsidRPr="00384C2E">
        <w:rPr>
          <w:b/>
          <w:bCs/>
          <w:u w:val="single"/>
        </w:rPr>
        <w:t>Step 2:</w:t>
      </w:r>
    </w:p>
    <w:p w14:paraId="2F91C43F" w14:textId="0DC5856F" w:rsidR="00A75AF6" w:rsidRDefault="00384C2E" w:rsidP="00E72589">
      <w:pPr>
        <w:jc w:val="both"/>
      </w:pPr>
      <w:r>
        <w:t xml:space="preserve">The next step is to do the model development, for this </w:t>
      </w:r>
      <w:r w:rsidR="00BE128C">
        <w:t xml:space="preserve">step I have used the python code </w:t>
      </w:r>
      <w:r w:rsidR="006B759F">
        <w:t xml:space="preserve">in </w:t>
      </w:r>
      <w:proofErr w:type="spellStart"/>
      <w:r w:rsidR="006B759F">
        <w:t>vscode</w:t>
      </w:r>
      <w:proofErr w:type="spellEnd"/>
      <w:r w:rsidR="006B759F">
        <w:t xml:space="preserve"> </w:t>
      </w:r>
      <w:r w:rsidR="00BE128C">
        <w:t xml:space="preserve">needed to </w:t>
      </w:r>
      <w:r w:rsidR="00BE128C" w:rsidRPr="00BE128C">
        <w:t>build, compile, train,</w:t>
      </w:r>
      <w:r w:rsidR="006B759F">
        <w:t xml:space="preserve"> test and experiment</w:t>
      </w:r>
      <w:r w:rsidR="00BE128C" w:rsidRPr="00BE128C">
        <w:t xml:space="preserve"> and save a deep learning </w:t>
      </w:r>
      <w:r w:rsidR="006B759F">
        <w:t>model</w:t>
      </w:r>
      <w:r w:rsidR="00BE128C" w:rsidRPr="00BE128C">
        <w:t xml:space="preserve"> using </w:t>
      </w:r>
      <w:proofErr w:type="spellStart"/>
      <w:r w:rsidR="006B759F">
        <w:t>t</w:t>
      </w:r>
      <w:r w:rsidR="00BE128C" w:rsidRPr="00BE128C">
        <w:t>ensor</w:t>
      </w:r>
      <w:r w:rsidR="006B759F">
        <w:t>f</w:t>
      </w:r>
      <w:r w:rsidR="00BE128C" w:rsidRPr="00BE128C">
        <w:t>low</w:t>
      </w:r>
      <w:proofErr w:type="spellEnd"/>
      <w:r w:rsidR="00BE128C" w:rsidRPr="00BE128C">
        <w:t xml:space="preserve"> to classify text sequences. </w:t>
      </w:r>
      <w:r w:rsidR="00BE128C">
        <w:t>For this I have utilised t</w:t>
      </w:r>
      <w:r w:rsidR="006B759F">
        <w:t>hree</w:t>
      </w:r>
      <w:r w:rsidR="00BE128C" w:rsidRPr="00BE128C">
        <w:t xml:space="preserve"> distinct model architectures (a</w:t>
      </w:r>
      <w:r w:rsidR="006B759F">
        <w:t xml:space="preserve"> bi-directional </w:t>
      </w:r>
      <w:r w:rsidR="00BE128C" w:rsidRPr="00BE128C">
        <w:t xml:space="preserve">LSTM and a </w:t>
      </w:r>
      <w:r w:rsidR="006B759F">
        <w:t>vanilla</w:t>
      </w:r>
      <w:r w:rsidR="00BE128C" w:rsidRPr="00BE128C">
        <w:t xml:space="preserve"> RNN)</w:t>
      </w:r>
      <w:r w:rsidR="00E66FE9">
        <w:t xml:space="preserve"> and the BERT model</w:t>
      </w:r>
      <w:r w:rsidR="006B759F">
        <w:t xml:space="preserve"> and after running them I have also checked</w:t>
      </w:r>
      <w:r w:rsidR="00D6421C">
        <w:t xml:space="preserve"> to see which deep learning model is the best one out of the three,</w:t>
      </w:r>
      <w:r w:rsidR="006B759F">
        <w:t xml:space="preserve"> by looking at </w:t>
      </w:r>
      <w:r w:rsidR="00454833">
        <w:t>the roc/</w:t>
      </w:r>
      <w:proofErr w:type="spellStart"/>
      <w:r w:rsidR="00454833">
        <w:t>auc</w:t>
      </w:r>
      <w:proofErr w:type="spellEnd"/>
      <w:r w:rsidR="00454833">
        <w:t xml:space="preserve"> values</w:t>
      </w:r>
      <w:r w:rsidR="006B759F">
        <w:t xml:space="preserve"> for each of the three models.</w:t>
      </w:r>
      <w:r w:rsidR="001B20A5">
        <w:t xml:space="preserve"> And before experimenting with these three models, I imported all the necessary libraries needed for running training and testing and evaluating each of these models</w:t>
      </w:r>
      <w:r w:rsidR="0028097D">
        <w:t xml:space="preserve"> such as </w:t>
      </w:r>
      <w:proofErr w:type="spellStart"/>
      <w:r w:rsidR="0028097D">
        <w:t>numpy</w:t>
      </w:r>
      <w:proofErr w:type="spellEnd"/>
      <w:r w:rsidR="0028097D">
        <w:t xml:space="preserve">, pandas, </w:t>
      </w:r>
      <w:proofErr w:type="spellStart"/>
      <w:r w:rsidR="0028097D">
        <w:t>tensorflow</w:t>
      </w:r>
      <w:proofErr w:type="spellEnd"/>
      <w:r w:rsidR="0028097D">
        <w:t xml:space="preserve">, </w:t>
      </w:r>
      <w:proofErr w:type="spellStart"/>
      <w:r w:rsidR="0028097D">
        <w:t>sklearn</w:t>
      </w:r>
      <w:proofErr w:type="spellEnd"/>
      <w:r w:rsidR="0028097D">
        <w:t xml:space="preserve"> etc.</w:t>
      </w:r>
      <w:r w:rsidR="00E66FE9">
        <w:t xml:space="preserve"> I have utilised </w:t>
      </w:r>
      <w:proofErr w:type="spellStart"/>
      <w:r w:rsidR="00E66FE9">
        <w:t>tensorflow</w:t>
      </w:r>
      <w:proofErr w:type="spellEnd"/>
      <w:r w:rsidR="00E66FE9">
        <w:t xml:space="preserve"> instead of </w:t>
      </w:r>
      <w:proofErr w:type="spellStart"/>
      <w:r w:rsidR="00E66FE9">
        <w:t>pytorch</w:t>
      </w:r>
      <w:proofErr w:type="spellEnd"/>
      <w:r w:rsidR="00E66FE9">
        <w:t xml:space="preserve"> for this project, because </w:t>
      </w:r>
      <w:proofErr w:type="spellStart"/>
      <w:r w:rsidR="003B2041">
        <w:t>tensorflow</w:t>
      </w:r>
      <w:proofErr w:type="spellEnd"/>
      <w:r w:rsidR="003B2041">
        <w:t xml:space="preserve"> is more efficient in the deploy</w:t>
      </w:r>
      <w:r w:rsidR="006B759F">
        <w:t xml:space="preserve">ing of the </w:t>
      </w:r>
      <w:proofErr w:type="spellStart"/>
      <w:r w:rsidR="006B759F">
        <w:t>streamlit</w:t>
      </w:r>
      <w:proofErr w:type="spellEnd"/>
      <w:r w:rsidR="006B759F">
        <w:t xml:space="preserve"> application</w:t>
      </w:r>
      <w:r w:rsidR="003B2041">
        <w:t xml:space="preserve"> step compared to </w:t>
      </w:r>
      <w:proofErr w:type="spellStart"/>
      <w:r w:rsidR="003B2041">
        <w:t>pytorch</w:t>
      </w:r>
      <w:proofErr w:type="spellEnd"/>
      <w:r w:rsidR="003B2041">
        <w:t xml:space="preserve">. </w:t>
      </w:r>
      <w:r w:rsidR="00DE766A">
        <w:t xml:space="preserve">I have also utilised the python kernel 3.11(64-bit) as </w:t>
      </w:r>
      <w:proofErr w:type="spellStart"/>
      <w:r w:rsidR="00DE766A">
        <w:t>tensorflow</w:t>
      </w:r>
      <w:proofErr w:type="spellEnd"/>
      <w:r w:rsidR="00DE766A">
        <w:t xml:space="preserve"> requires this python version. </w:t>
      </w:r>
    </w:p>
    <w:p w14:paraId="04502560" w14:textId="5366B7DB" w:rsidR="006B759F" w:rsidRDefault="001C27AB" w:rsidP="007B52B2">
      <w:pPr>
        <w:jc w:val="both"/>
      </w:pPr>
      <w:r>
        <w:t>To keep it short and simple, a</w:t>
      </w:r>
      <w:r w:rsidR="00C637B8">
        <w:t>fter experimenting with the RNN</w:t>
      </w:r>
      <w:r>
        <w:t>,</w:t>
      </w:r>
      <w:r w:rsidR="00C637B8">
        <w:t xml:space="preserve"> LSTM</w:t>
      </w:r>
      <w:r>
        <w:t xml:space="preserve"> and BERT transformer</w:t>
      </w:r>
      <w:r w:rsidR="00C637B8">
        <w:t xml:space="preserve"> architectures, </w:t>
      </w:r>
      <w:r>
        <w:t xml:space="preserve">I have found out that the BERT transformer model has </w:t>
      </w:r>
      <w:r w:rsidR="003C439C">
        <w:t>a</w:t>
      </w:r>
      <w:r>
        <w:t xml:space="preserve"> b</w:t>
      </w:r>
      <w:r w:rsidR="003C439C">
        <w:t>etter</w:t>
      </w:r>
      <w:r>
        <w:t xml:space="preserve"> accuracy metrics </w:t>
      </w:r>
      <w:proofErr w:type="gramStart"/>
      <w:r>
        <w:t>values</w:t>
      </w:r>
      <w:r w:rsidR="00C476B8">
        <w:t>(</w:t>
      </w:r>
      <w:proofErr w:type="gramEnd"/>
      <w:r w:rsidR="00C476B8">
        <w:t>ROC/</w:t>
      </w:r>
      <w:proofErr w:type="gramStart"/>
      <w:r w:rsidR="00C476B8">
        <w:t>AUC )</w:t>
      </w:r>
      <w:proofErr w:type="gramEnd"/>
      <w:r>
        <w:t xml:space="preserve"> compared to the RNN and LSTM, hence why I have utilised</w:t>
      </w:r>
      <w:r w:rsidR="006B759F">
        <w:t xml:space="preserve"> and implemented</w:t>
      </w:r>
      <w:r>
        <w:t xml:space="preserve"> the BERT model into my </w:t>
      </w:r>
      <w:proofErr w:type="spellStart"/>
      <w:r>
        <w:t>streamlit</w:t>
      </w:r>
      <w:proofErr w:type="spellEnd"/>
      <w:r>
        <w:t xml:space="preserve"> application</w:t>
      </w:r>
      <w:r w:rsidR="008C07EE">
        <w:t xml:space="preserve"> for this project</w:t>
      </w:r>
      <w:r>
        <w:t xml:space="preserve">. </w:t>
      </w:r>
    </w:p>
    <w:p w14:paraId="5286313A" w14:textId="5D29CC34" w:rsidR="006F0B82" w:rsidRPr="006F0B82" w:rsidRDefault="006F0B82" w:rsidP="006F0B82">
      <w:pPr>
        <w:jc w:val="both"/>
      </w:pPr>
      <w:r>
        <w:lastRenderedPageBreak/>
        <w:t xml:space="preserve">In conclusion, </w:t>
      </w:r>
      <w:r w:rsidRPr="006F0B82">
        <w:t xml:space="preserve">BERT </w:t>
      </w:r>
      <w:r>
        <w:t>t</w:t>
      </w:r>
      <w:r w:rsidRPr="006F0B82">
        <w:t xml:space="preserve">ransformer-based models (like </w:t>
      </w:r>
      <w:proofErr w:type="spellStart"/>
      <w:r w:rsidRPr="006F0B82">
        <w:t>DistilBERT</w:t>
      </w:r>
      <w:proofErr w:type="spellEnd"/>
      <w:r w:rsidRPr="006F0B82">
        <w:t>) are decisively the best architecture for toxicity detection</w:t>
      </w:r>
      <w:r>
        <w:t>, w</w:t>
      </w:r>
      <w:r w:rsidRPr="006F0B82">
        <w:t xml:space="preserve">hile RNNs and LSTMs process text word-by-word sequentially, </w:t>
      </w:r>
      <w:r>
        <w:t>t</w:t>
      </w:r>
      <w:r w:rsidRPr="006F0B82">
        <w:t xml:space="preserve">ransformers utilize a mechanism called </w:t>
      </w:r>
      <w:r>
        <w:t>s</w:t>
      </w:r>
      <w:r w:rsidRPr="006F0B82">
        <w:t>elf-</w:t>
      </w:r>
      <w:r>
        <w:t>a</w:t>
      </w:r>
      <w:r w:rsidRPr="006F0B82">
        <w:t>ttention. This allows the model to look at every word in a comment simultaneously and evaluate its relationship to every other word.</w:t>
      </w:r>
      <w:r>
        <w:t xml:space="preserve"> </w:t>
      </w:r>
      <w:r w:rsidRPr="006F0B82">
        <w:t xml:space="preserve">Because toxic language relies heavily on subtle context, sarcasm, and long-range dependencies (e.g., words separated by a long sentence), </w:t>
      </w:r>
      <w:r>
        <w:t>t</w:t>
      </w:r>
      <w:r w:rsidRPr="006F0B82">
        <w:t>ransformers</w:t>
      </w:r>
      <w:r>
        <w:t xml:space="preserve"> are able to</w:t>
      </w:r>
      <w:r w:rsidRPr="006F0B82">
        <w:t xml:space="preserve"> capture these dynamics significantly better, </w:t>
      </w:r>
      <w:r>
        <w:t>giving</w:t>
      </w:r>
      <w:r w:rsidRPr="006F0B82">
        <w:t xml:space="preserve"> far higher accuracy and lower false-positive rates.</w:t>
      </w:r>
    </w:p>
    <w:p w14:paraId="3FFEC089" w14:textId="77777777" w:rsidR="006F0B82" w:rsidRDefault="006F0B82" w:rsidP="007B52B2">
      <w:pPr>
        <w:jc w:val="both"/>
      </w:pPr>
    </w:p>
    <w:p w14:paraId="74FB56FE" w14:textId="5943C7A8" w:rsidR="00D6421C" w:rsidRPr="00D6421C" w:rsidRDefault="00D6421C" w:rsidP="00BE128C">
      <w:pPr>
        <w:rPr>
          <w:b/>
          <w:bCs/>
          <w:u w:val="single"/>
        </w:rPr>
      </w:pPr>
      <w:r w:rsidRPr="00D6421C">
        <w:rPr>
          <w:b/>
          <w:bCs/>
          <w:u w:val="single"/>
        </w:rPr>
        <w:t>Step 3:</w:t>
      </w:r>
    </w:p>
    <w:p w14:paraId="49A53897" w14:textId="37746E41" w:rsidR="007D43BB" w:rsidRDefault="00D6421C" w:rsidP="00BE128C">
      <w:r>
        <w:t xml:space="preserve">Next, I have built a user-friendly </w:t>
      </w:r>
      <w:proofErr w:type="spellStart"/>
      <w:r>
        <w:t>streamlit</w:t>
      </w:r>
      <w:proofErr w:type="spellEnd"/>
      <w:r>
        <w:t xml:space="preserve"> application which can detect toxicity comments entered by the user and also where the user can upload a csv file to check for toxicity comments.</w:t>
      </w:r>
      <w:r w:rsidR="003D2421">
        <w:t xml:space="preserve"> And </w:t>
      </w:r>
      <w:proofErr w:type="gramStart"/>
      <w:r w:rsidR="003D2421">
        <w:t>also</w:t>
      </w:r>
      <w:proofErr w:type="gramEnd"/>
      <w:r w:rsidR="003D2421">
        <w:t xml:space="preserve"> for checking the model performance evaluation insights. </w:t>
      </w:r>
      <w:r w:rsidR="00FF573A">
        <w:t xml:space="preserve">Below are the screenshots of my </w:t>
      </w:r>
      <w:proofErr w:type="spellStart"/>
      <w:r w:rsidR="00FF573A">
        <w:t>streamlit</w:t>
      </w:r>
      <w:proofErr w:type="spellEnd"/>
      <w:r w:rsidR="00FF573A">
        <w:t xml:space="preserve"> application. </w:t>
      </w:r>
    </w:p>
    <w:p w14:paraId="5CFEBC97" w14:textId="77777777" w:rsidR="00A17D1E" w:rsidRDefault="00A17D1E" w:rsidP="00BE128C"/>
    <w:p w14:paraId="63270F1B" w14:textId="77777777" w:rsidR="008B686E" w:rsidRDefault="008B686E" w:rsidP="00BE128C"/>
    <w:p w14:paraId="53833B4A" w14:textId="77777777" w:rsidR="008B686E" w:rsidRDefault="008B686E" w:rsidP="00BE128C"/>
    <w:p w14:paraId="7A3B4C11" w14:textId="77777777" w:rsidR="008B686E" w:rsidRDefault="008B686E" w:rsidP="00BE128C"/>
    <w:p w14:paraId="2F3D0521" w14:textId="77777777" w:rsidR="008B686E" w:rsidRDefault="008B686E" w:rsidP="00BE128C"/>
    <w:p w14:paraId="70AA81DA" w14:textId="77777777" w:rsidR="008B686E" w:rsidRDefault="008B686E" w:rsidP="00BE128C"/>
    <w:p w14:paraId="577C6ADF" w14:textId="77777777" w:rsidR="008B686E" w:rsidRDefault="008B686E" w:rsidP="00BE128C"/>
    <w:p w14:paraId="7E5DD8D1" w14:textId="77777777" w:rsidR="008B686E" w:rsidRDefault="008B686E" w:rsidP="00BE128C"/>
    <w:p w14:paraId="3322AC54" w14:textId="77777777" w:rsidR="008B686E" w:rsidRDefault="008B686E" w:rsidP="00BE128C"/>
    <w:p w14:paraId="4DCE297D" w14:textId="77777777" w:rsidR="008B686E" w:rsidRDefault="008B686E" w:rsidP="00BE128C"/>
    <w:p w14:paraId="07A87CBC" w14:textId="77777777" w:rsidR="008B686E" w:rsidRDefault="008B686E" w:rsidP="00BE128C"/>
    <w:p w14:paraId="77C73C02" w14:textId="77777777" w:rsidR="008B686E" w:rsidRDefault="008B686E" w:rsidP="00BE128C"/>
    <w:p w14:paraId="4E8E79A4" w14:textId="77777777" w:rsidR="008B686E" w:rsidRDefault="008B686E" w:rsidP="00BE128C"/>
    <w:p w14:paraId="2840E9A0" w14:textId="77777777" w:rsidR="008B686E" w:rsidRDefault="008B686E" w:rsidP="00BE128C"/>
    <w:p w14:paraId="49FDAEA4" w14:textId="77777777" w:rsidR="008B686E" w:rsidRDefault="008B686E" w:rsidP="00BE128C"/>
    <w:p w14:paraId="37340C50" w14:textId="77777777" w:rsidR="008B686E" w:rsidRDefault="008B686E" w:rsidP="00BE128C"/>
    <w:p w14:paraId="5CFD2AB7" w14:textId="77777777" w:rsidR="008B686E" w:rsidRPr="00A17D1E" w:rsidRDefault="008B686E" w:rsidP="00BE128C"/>
    <w:p w14:paraId="2601FCEF" w14:textId="6A8C647C" w:rsidR="00D6421C" w:rsidRPr="00D6421C" w:rsidRDefault="00D6421C" w:rsidP="00BE128C">
      <w:pPr>
        <w:rPr>
          <w:b/>
          <w:bCs/>
          <w:u w:val="single"/>
        </w:rPr>
      </w:pPr>
      <w:r w:rsidRPr="00D6421C">
        <w:rPr>
          <w:b/>
          <w:bCs/>
          <w:u w:val="single"/>
        </w:rPr>
        <w:lastRenderedPageBreak/>
        <w:t xml:space="preserve">Screenshots of my </w:t>
      </w:r>
      <w:proofErr w:type="spellStart"/>
      <w:r w:rsidRPr="00D6421C">
        <w:rPr>
          <w:b/>
          <w:bCs/>
          <w:u w:val="single"/>
        </w:rPr>
        <w:t>streamlit</w:t>
      </w:r>
      <w:proofErr w:type="spellEnd"/>
      <w:r w:rsidRPr="00D6421C">
        <w:rPr>
          <w:b/>
          <w:bCs/>
          <w:u w:val="single"/>
        </w:rPr>
        <w:t xml:space="preserve"> application:</w:t>
      </w:r>
    </w:p>
    <w:p w14:paraId="0E579DF6" w14:textId="31C6052A" w:rsidR="00D6421C" w:rsidRPr="00084664" w:rsidRDefault="005932D3" w:rsidP="00BE128C">
      <w:pPr>
        <w:rPr>
          <w:b/>
          <w:bCs/>
          <w:u w:val="single"/>
        </w:rPr>
      </w:pPr>
      <w:r w:rsidRPr="00084664">
        <w:rPr>
          <w:b/>
          <w:bCs/>
          <w:u w:val="single"/>
        </w:rPr>
        <w:t>Screenshot 1:</w:t>
      </w:r>
    </w:p>
    <w:p w14:paraId="37083FD8" w14:textId="3AA3198D" w:rsidR="005932D3" w:rsidRPr="005932D3" w:rsidRDefault="005932D3" w:rsidP="005932D3">
      <w:pPr>
        <w:rPr>
          <w:rFonts w:ascii="Aptos Narrow" w:eastAsia="Times New Roman" w:hAnsi="Aptos Narrow" w:cs="Times New Roman"/>
          <w:color w:val="000000"/>
          <w:kern w:val="0"/>
          <w:sz w:val="22"/>
          <w:szCs w:val="22"/>
          <w:lang w:eastAsia="en-GB"/>
          <w14:ligatures w14:val="none"/>
        </w:rPr>
      </w:pPr>
      <w:r>
        <w:t xml:space="preserve">This is the first page of my </w:t>
      </w:r>
      <w:proofErr w:type="spellStart"/>
      <w:r>
        <w:t>streamlit</w:t>
      </w:r>
      <w:proofErr w:type="spellEnd"/>
      <w:r>
        <w:t xml:space="preserve"> application where it allows users to enter any type of comment they wish and then click the analyse comment, and the BERT model will analyse the users comment entered in the box and will mention how much toxic the comment is, for example: as you can see here the comment entered was “</w:t>
      </w:r>
      <w:r w:rsidRPr="005932D3">
        <w:rPr>
          <w:rFonts w:ascii="Aptos Narrow" w:eastAsia="Times New Roman" w:hAnsi="Aptos Narrow" w:cs="Times New Roman"/>
          <w:color w:val="000000"/>
          <w:kern w:val="0"/>
          <w:lang w:eastAsia="en-GB"/>
          <w14:ligatures w14:val="none"/>
        </w:rPr>
        <w:t>Thank you for understanding. I think very highly of you and would not revert without discussion”</w:t>
      </w:r>
      <w:r>
        <w:rPr>
          <w:rFonts w:ascii="Aptos Narrow" w:eastAsia="Times New Roman" w:hAnsi="Aptos Narrow" w:cs="Times New Roman"/>
          <w:color w:val="000000"/>
          <w:kern w:val="0"/>
          <w:lang w:eastAsia="en-GB"/>
          <w14:ligatures w14:val="none"/>
        </w:rPr>
        <w:t xml:space="preserve">, this means that the </w:t>
      </w:r>
      <w:r w:rsidR="00D263CC">
        <w:rPr>
          <w:rFonts w:ascii="Aptos Narrow" w:eastAsia="Times New Roman" w:hAnsi="Aptos Narrow" w:cs="Times New Roman"/>
          <w:color w:val="000000"/>
          <w:kern w:val="0"/>
          <w:lang w:eastAsia="en-GB"/>
          <w14:ligatures w14:val="none"/>
        </w:rPr>
        <w:t>BERT</w:t>
      </w:r>
      <w:r>
        <w:rPr>
          <w:rFonts w:ascii="Aptos Narrow" w:eastAsia="Times New Roman" w:hAnsi="Aptos Narrow" w:cs="Times New Roman"/>
          <w:color w:val="000000"/>
          <w:kern w:val="0"/>
          <w:lang w:eastAsia="en-GB"/>
          <w14:ligatures w14:val="none"/>
        </w:rPr>
        <w:t xml:space="preserve"> model predicted it to be a safe comment with low levels of toxicity </w:t>
      </w:r>
      <w:r w:rsidR="006D1990">
        <w:rPr>
          <w:rFonts w:ascii="Aptos Narrow" w:eastAsia="Times New Roman" w:hAnsi="Aptos Narrow" w:cs="Times New Roman"/>
          <w:color w:val="000000"/>
          <w:kern w:val="0"/>
          <w:lang w:eastAsia="en-GB"/>
          <w14:ligatures w14:val="none"/>
        </w:rPr>
        <w:t>values below 15%.</w:t>
      </w:r>
    </w:p>
    <w:p w14:paraId="506178DB" w14:textId="7CBB667A" w:rsidR="005932D3" w:rsidRDefault="005932D3" w:rsidP="00BE128C"/>
    <w:p w14:paraId="7C2F8A46" w14:textId="77777777" w:rsidR="005932D3" w:rsidRDefault="005932D3" w:rsidP="00BE128C"/>
    <w:p w14:paraId="7C999C64" w14:textId="484A3184" w:rsidR="005932D3" w:rsidRDefault="00671D2A" w:rsidP="00BE128C">
      <w:r>
        <w:rPr>
          <w:noProof/>
        </w:rPr>
        <mc:AlternateContent>
          <mc:Choice Requires="wps">
            <w:drawing>
              <wp:anchor distT="0" distB="0" distL="114300" distR="114300" simplePos="0" relativeHeight="251666432" behindDoc="0" locked="0" layoutInCell="1" allowOverlap="1" wp14:anchorId="615A8019" wp14:editId="14B1FA54">
                <wp:simplePos x="0" y="0"/>
                <wp:positionH relativeFrom="column">
                  <wp:posOffset>839337</wp:posOffset>
                </wp:positionH>
                <wp:positionV relativeFrom="paragraph">
                  <wp:posOffset>1948512</wp:posOffset>
                </wp:positionV>
                <wp:extent cx="532263" cy="300250"/>
                <wp:effectExtent l="0" t="38100" r="58420" b="24130"/>
                <wp:wrapNone/>
                <wp:docPr id="957049601" name="Straight Arrow Connector 8"/>
                <wp:cNvGraphicFramePr/>
                <a:graphic xmlns:a="http://schemas.openxmlformats.org/drawingml/2006/main">
                  <a:graphicData uri="http://schemas.microsoft.com/office/word/2010/wordprocessingShape">
                    <wps:wsp>
                      <wps:cNvCnPr/>
                      <wps:spPr>
                        <a:xfrm flipV="1">
                          <a:off x="0" y="0"/>
                          <a:ext cx="532263" cy="300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505543F" id="_x0000_t32" coordsize="21600,21600" o:spt="32" o:oned="t" path="m,l21600,21600e" filled="f">
                <v:path arrowok="t" fillok="f" o:connecttype="none"/>
                <o:lock v:ext="edit" shapetype="t"/>
              </v:shapetype>
              <v:shape id="Straight Arrow Connector 8" o:spid="_x0000_s1026" type="#_x0000_t32" style="position:absolute;margin-left:66.1pt;margin-top:153.45pt;width:41.9pt;height:23.6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68C21893" wp14:editId="08254DCC">
                <wp:simplePos x="0" y="0"/>
                <wp:positionH relativeFrom="column">
                  <wp:posOffset>3261815</wp:posOffset>
                </wp:positionH>
                <wp:positionV relativeFrom="paragraph">
                  <wp:posOffset>372195</wp:posOffset>
                </wp:positionV>
                <wp:extent cx="484495" cy="191069"/>
                <wp:effectExtent l="38100" t="0" r="30480" b="57150"/>
                <wp:wrapNone/>
                <wp:docPr id="1956145670" name="Straight Arrow Connector 7"/>
                <wp:cNvGraphicFramePr/>
                <a:graphic xmlns:a="http://schemas.openxmlformats.org/drawingml/2006/main">
                  <a:graphicData uri="http://schemas.microsoft.com/office/word/2010/wordprocessingShape">
                    <wps:wsp>
                      <wps:cNvCnPr/>
                      <wps:spPr>
                        <a:xfrm flipH="1">
                          <a:off x="0" y="0"/>
                          <a:ext cx="484495" cy="1910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A5817F" id="Straight Arrow Connector 7" o:spid="_x0000_s1026" type="#_x0000_t32" style="position:absolute;margin-left:256.85pt;margin-top:29.3pt;width:38.15pt;height:15.0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52F92735" wp14:editId="57E3AE9A">
                <wp:simplePos x="0" y="0"/>
                <wp:positionH relativeFrom="column">
                  <wp:posOffset>-361666</wp:posOffset>
                </wp:positionH>
                <wp:positionV relativeFrom="paragraph">
                  <wp:posOffset>399491</wp:posOffset>
                </wp:positionV>
                <wp:extent cx="409433" cy="573206"/>
                <wp:effectExtent l="0" t="38100" r="48260" b="17780"/>
                <wp:wrapNone/>
                <wp:docPr id="690017648" name="Straight Arrow Connector 6"/>
                <wp:cNvGraphicFramePr/>
                <a:graphic xmlns:a="http://schemas.openxmlformats.org/drawingml/2006/main">
                  <a:graphicData uri="http://schemas.microsoft.com/office/word/2010/wordprocessingShape">
                    <wps:wsp>
                      <wps:cNvCnPr/>
                      <wps:spPr>
                        <a:xfrm flipV="1">
                          <a:off x="0" y="0"/>
                          <a:ext cx="409433" cy="573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2C765B" id="Straight Arrow Connector 6" o:spid="_x0000_s1026" type="#_x0000_t32" style="position:absolute;margin-left:-28.5pt;margin-top:31.45pt;width:32.25pt;height:45.1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" strokecolor="#156082 [3204]" strokeweight=".5pt">
                <v:stroke endarrow="block" joinstyle="miter"/>
              </v:shape>
            </w:pict>
          </mc:Fallback>
        </mc:AlternateContent>
      </w:r>
      <w:r w:rsidR="005932D3" w:rsidRPr="005932D3">
        <w:rPr>
          <w:noProof/>
        </w:rPr>
        <w:drawing>
          <wp:inline distT="0" distB="0" distL="0" distR="0" wp14:anchorId="09778BFA" wp14:editId="36D3A4D4">
            <wp:extent cx="5731510" cy="2741930"/>
            <wp:effectExtent l="0" t="0" r="2540" b="1270"/>
            <wp:docPr id="20642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44631" name=""/>
                    <pic:cNvPicPr/>
                  </pic:nvPicPr>
                  <pic:blipFill>
                    <a:blip r:embed="rId9"/>
                    <a:stretch>
                      <a:fillRect/>
                    </a:stretch>
                  </pic:blipFill>
                  <pic:spPr>
                    <a:xfrm>
                      <a:off x="0" y="0"/>
                      <a:ext cx="5731510" cy="2741930"/>
                    </a:xfrm>
                    <a:prstGeom prst="rect">
                      <a:avLst/>
                    </a:prstGeom>
                  </pic:spPr>
                </pic:pic>
              </a:graphicData>
            </a:graphic>
          </wp:inline>
        </w:drawing>
      </w:r>
    </w:p>
    <w:p w14:paraId="61CE3DBA" w14:textId="40230194" w:rsidR="005932D3" w:rsidRDefault="005932D3" w:rsidP="005932D3">
      <w:pPr>
        <w:spacing w:after="0" w:line="240" w:lineRule="auto"/>
        <w:rPr>
          <w:rFonts w:ascii="Aptos Narrow" w:eastAsia="Times New Roman" w:hAnsi="Aptos Narrow" w:cs="Times New Roman"/>
          <w:color w:val="000000"/>
          <w:kern w:val="0"/>
          <w:sz w:val="22"/>
          <w:szCs w:val="22"/>
          <w:lang w:eastAsia="en-GB"/>
          <w14:ligatures w14:val="none"/>
        </w:rPr>
      </w:pPr>
    </w:p>
    <w:p w14:paraId="6341FBF1" w14:textId="77777777" w:rsidR="000A4872" w:rsidRDefault="000A4872" w:rsidP="005932D3">
      <w:pPr>
        <w:spacing w:after="0" w:line="240" w:lineRule="auto"/>
        <w:rPr>
          <w:rFonts w:ascii="Aptos Narrow" w:eastAsia="Times New Roman" w:hAnsi="Aptos Narrow" w:cs="Times New Roman"/>
          <w:color w:val="000000"/>
          <w:kern w:val="0"/>
          <w:sz w:val="22"/>
          <w:szCs w:val="22"/>
          <w:lang w:eastAsia="en-GB"/>
          <w14:ligatures w14:val="none"/>
        </w:rPr>
      </w:pPr>
    </w:p>
    <w:p w14:paraId="2C618858" w14:textId="77777777" w:rsidR="000A4872" w:rsidRDefault="000A4872" w:rsidP="005932D3">
      <w:pPr>
        <w:spacing w:after="0" w:line="240" w:lineRule="auto"/>
        <w:rPr>
          <w:rFonts w:ascii="Aptos Narrow" w:eastAsia="Times New Roman" w:hAnsi="Aptos Narrow" w:cs="Times New Roman"/>
          <w:color w:val="000000"/>
          <w:kern w:val="0"/>
          <w:sz w:val="22"/>
          <w:szCs w:val="22"/>
          <w:lang w:eastAsia="en-GB"/>
          <w14:ligatures w14:val="none"/>
        </w:rPr>
      </w:pPr>
    </w:p>
    <w:p w14:paraId="47310E07"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10C3CF25"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5058B8C2"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114378EF"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181D6267"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602A2B80"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6FE6F958"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7B8FCCA6"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768C5114"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6B31245F"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474D336B"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484D7C12" w14:textId="77777777" w:rsidR="00B7023E"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3AD79F53" w14:textId="77777777" w:rsidR="00B7023E" w:rsidRPr="005932D3" w:rsidRDefault="00B7023E" w:rsidP="005932D3">
      <w:pPr>
        <w:spacing w:after="0" w:line="240" w:lineRule="auto"/>
        <w:rPr>
          <w:rFonts w:ascii="Aptos Narrow" w:eastAsia="Times New Roman" w:hAnsi="Aptos Narrow" w:cs="Times New Roman"/>
          <w:color w:val="000000"/>
          <w:kern w:val="0"/>
          <w:sz w:val="22"/>
          <w:szCs w:val="22"/>
          <w:lang w:eastAsia="en-GB"/>
          <w14:ligatures w14:val="none"/>
        </w:rPr>
      </w:pPr>
    </w:p>
    <w:p w14:paraId="5AFDFFB1" w14:textId="77777777" w:rsidR="005932D3" w:rsidRPr="00BE128C" w:rsidRDefault="005932D3" w:rsidP="00BE128C"/>
    <w:p w14:paraId="0CC4CF26" w14:textId="445D54C1" w:rsidR="00BE128C" w:rsidRPr="00084664" w:rsidRDefault="00F50E72" w:rsidP="00BE128C">
      <w:pPr>
        <w:rPr>
          <w:b/>
          <w:bCs/>
          <w:u w:val="single"/>
        </w:rPr>
      </w:pPr>
      <w:r w:rsidRPr="00084664">
        <w:rPr>
          <w:b/>
          <w:bCs/>
          <w:u w:val="single"/>
        </w:rPr>
        <w:lastRenderedPageBreak/>
        <w:t>Screenshot 2:</w:t>
      </w:r>
    </w:p>
    <w:p w14:paraId="53C93126" w14:textId="56FA0C35" w:rsidR="00F50E72" w:rsidRDefault="00D04475" w:rsidP="00BE128C">
      <w:r>
        <w:t>This is the CSV file upload</w:t>
      </w:r>
      <w:r w:rsidR="00F50E72">
        <w:t xml:space="preserve"> page</w:t>
      </w:r>
      <w:r>
        <w:t xml:space="preserve"> for bulk predictions</w:t>
      </w:r>
      <w:r w:rsidR="00F50E72">
        <w:t>,</w:t>
      </w:r>
      <w:r>
        <w:t xml:space="preserve"> where</w:t>
      </w:r>
      <w:r w:rsidR="00F50E72">
        <w:t xml:space="preserve"> the users can upload their CSV files </w:t>
      </w:r>
      <w:proofErr w:type="spellStart"/>
      <w:r w:rsidR="00F50E72">
        <w:t>upto</w:t>
      </w:r>
      <w:proofErr w:type="spellEnd"/>
      <w:r w:rsidR="00F50E72">
        <w:t xml:space="preserve"> 200MB in size to check for bulk toxic comment predictions</w:t>
      </w:r>
      <w:r>
        <w:t xml:space="preserve"> in real-time</w:t>
      </w:r>
      <w:r w:rsidR="00F50E72">
        <w:t>.</w:t>
      </w:r>
    </w:p>
    <w:p w14:paraId="6CB8E961" w14:textId="02734FEA" w:rsidR="00F50E72" w:rsidRPr="00BE128C" w:rsidRDefault="00671D2A" w:rsidP="00BE128C">
      <w:r>
        <w:rPr>
          <w:noProof/>
        </w:rPr>
        <mc:AlternateContent>
          <mc:Choice Requires="wps">
            <w:drawing>
              <wp:anchor distT="0" distB="0" distL="114300" distR="114300" simplePos="0" relativeHeight="251663360" behindDoc="0" locked="0" layoutInCell="1" allowOverlap="1" wp14:anchorId="1CCD7816" wp14:editId="5550E84D">
                <wp:simplePos x="0" y="0"/>
                <wp:positionH relativeFrom="column">
                  <wp:posOffset>-293427</wp:posOffset>
                </wp:positionH>
                <wp:positionV relativeFrom="paragraph">
                  <wp:posOffset>446907</wp:posOffset>
                </wp:positionV>
                <wp:extent cx="361666" cy="211541"/>
                <wp:effectExtent l="0" t="38100" r="57785" b="36195"/>
                <wp:wrapNone/>
                <wp:docPr id="335475319" name="Straight Arrow Connector 5"/>
                <wp:cNvGraphicFramePr/>
                <a:graphic xmlns:a="http://schemas.openxmlformats.org/drawingml/2006/main">
                  <a:graphicData uri="http://schemas.microsoft.com/office/word/2010/wordprocessingShape">
                    <wps:wsp>
                      <wps:cNvCnPr/>
                      <wps:spPr>
                        <a:xfrm flipV="1">
                          <a:off x="0" y="0"/>
                          <a:ext cx="361666" cy="2115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794306" id="Straight Arrow Connector 5" o:spid="_x0000_s1026" type="#_x0000_t32" style="position:absolute;margin-left:-23.1pt;margin-top:35.2pt;width:28.5pt;height:16.6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37BBF432" wp14:editId="48238D89">
                <wp:simplePos x="0" y="0"/>
                <wp:positionH relativeFrom="column">
                  <wp:posOffset>1480782</wp:posOffset>
                </wp:positionH>
                <wp:positionV relativeFrom="paragraph">
                  <wp:posOffset>2036871</wp:posOffset>
                </wp:positionV>
                <wp:extent cx="75063" cy="532263"/>
                <wp:effectExtent l="0" t="38100" r="58420" b="20320"/>
                <wp:wrapNone/>
                <wp:docPr id="1007058292" name="Straight Arrow Connector 4"/>
                <wp:cNvGraphicFramePr/>
                <a:graphic xmlns:a="http://schemas.openxmlformats.org/drawingml/2006/main">
                  <a:graphicData uri="http://schemas.microsoft.com/office/word/2010/wordprocessingShape">
                    <wps:wsp>
                      <wps:cNvCnPr/>
                      <wps:spPr>
                        <a:xfrm flipV="1">
                          <a:off x="0" y="0"/>
                          <a:ext cx="75063" cy="532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7A2F8B" id="Straight Arrow Connector 4" o:spid="_x0000_s1026" type="#_x0000_t32" style="position:absolute;margin-left:116.6pt;margin-top:160.4pt;width:5.9pt;height:41.9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" strokecolor="#156082 [3204]" strokeweight=".5pt">
                <v:stroke endarrow="block" joinstyle="miter"/>
              </v:shape>
            </w:pict>
          </mc:Fallback>
        </mc:AlternateContent>
      </w:r>
      <w:r w:rsidR="00F50E72" w:rsidRPr="00F50E72">
        <w:rPr>
          <w:noProof/>
        </w:rPr>
        <w:drawing>
          <wp:inline distT="0" distB="0" distL="0" distR="0" wp14:anchorId="55DF58BD" wp14:editId="19828780">
            <wp:extent cx="5731510" cy="2640965"/>
            <wp:effectExtent l="0" t="0" r="2540" b="6985"/>
            <wp:docPr id="118748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5573" name=""/>
                    <pic:cNvPicPr/>
                  </pic:nvPicPr>
                  <pic:blipFill>
                    <a:blip r:embed="rId10"/>
                    <a:stretch>
                      <a:fillRect/>
                    </a:stretch>
                  </pic:blipFill>
                  <pic:spPr>
                    <a:xfrm>
                      <a:off x="0" y="0"/>
                      <a:ext cx="5731510" cy="2640965"/>
                    </a:xfrm>
                    <a:prstGeom prst="rect">
                      <a:avLst/>
                    </a:prstGeom>
                  </pic:spPr>
                </pic:pic>
              </a:graphicData>
            </a:graphic>
          </wp:inline>
        </w:drawing>
      </w:r>
    </w:p>
    <w:p w14:paraId="16F1F46A" w14:textId="754B9C06" w:rsidR="00384C2E" w:rsidRPr="00384C2E" w:rsidRDefault="00384C2E" w:rsidP="000F1D9B"/>
    <w:p w14:paraId="31D4E15F" w14:textId="0A6BC63A" w:rsidR="00384C2E" w:rsidRPr="00966794" w:rsidRDefault="00D04475" w:rsidP="000F1D9B">
      <w:pPr>
        <w:rPr>
          <w:b/>
          <w:bCs/>
          <w:u w:val="single"/>
        </w:rPr>
      </w:pPr>
      <w:r w:rsidRPr="00966794">
        <w:rPr>
          <w:b/>
          <w:bCs/>
          <w:u w:val="single"/>
        </w:rPr>
        <w:t>Screenshot 3:</w:t>
      </w:r>
    </w:p>
    <w:p w14:paraId="16527024" w14:textId="1C59245D" w:rsidR="00D04475" w:rsidRDefault="00966794" w:rsidP="00966794">
      <w:pPr>
        <w:jc w:val="both"/>
      </w:pPr>
      <w:r w:rsidRPr="00966794">
        <w:t xml:space="preserve">This is the model performance insights page of my </w:t>
      </w:r>
      <w:proofErr w:type="spellStart"/>
      <w:r w:rsidRPr="00966794">
        <w:t>streamlit</w:t>
      </w:r>
      <w:proofErr w:type="spellEnd"/>
      <w:r w:rsidRPr="00966794">
        <w:t xml:space="preserve">, where we can see the BERT model performance insights, here we can see that the hybrid </w:t>
      </w:r>
      <w:proofErr w:type="spellStart"/>
      <w:r w:rsidRPr="00966794">
        <w:t>DistilBERT</w:t>
      </w:r>
      <w:proofErr w:type="spellEnd"/>
      <w:r w:rsidRPr="00966794">
        <w:t xml:space="preserve"> network, with the transformer code pipeline successfully compiled with a validation accuracy of (99.39%) which is exceptionally high, but the small note warns "class Imbalance affected.", this means that my dataset contains significantly more "clean" comments than "toxic" ones, artificially boosting accuracy metrics. The ROC-AUC score is (77.05%), which indicates modest predictive ability by the BERT model. The Mean processing latency is (21ms) which is fast enough for real-time toxic comments predictions. applications.</w:t>
      </w:r>
    </w:p>
    <w:p w14:paraId="549FF540" w14:textId="3C25E787" w:rsidR="00926BF1" w:rsidRDefault="00926BF1" w:rsidP="00926BF1">
      <w:pPr>
        <w:jc w:val="both"/>
      </w:pPr>
      <w:r w:rsidRPr="00926BF1">
        <w:t xml:space="preserve">From the training loss and optimization chart we can see that both the training loss (blue solid line) and validation loss (orange dashed line) decrease cleanly over 3 epochs, because the validation loss decreases </w:t>
      </w:r>
      <w:proofErr w:type="spellStart"/>
      <w:r w:rsidRPr="00926BF1">
        <w:t>parallely</w:t>
      </w:r>
      <w:proofErr w:type="spellEnd"/>
      <w:r w:rsidRPr="00926BF1">
        <w:t xml:space="preserve"> to the training loss without flattening out or turning upward, this indicates that the BERT model shows no signs of overfitting.</w:t>
      </w:r>
    </w:p>
    <w:p w14:paraId="569FAA76" w14:textId="7ECBE094" w:rsidR="0075475F" w:rsidRPr="003150C2" w:rsidRDefault="00926BF1" w:rsidP="00F27037">
      <w:pPr>
        <w:jc w:val="both"/>
      </w:pPr>
      <w:r>
        <w:t xml:space="preserve">And finally, from the heatmap analysis, we can see the </w:t>
      </w:r>
      <w:r w:rsidRPr="00F27037">
        <w:t>correlation matrix reveals how often different toxic labels overlap in my training dataset, we can see strong relationships where there is a high co-occurrence value of 0.72 between obscene and insult, as well as with obscene (0.67) and insult (0.64) for toxic comment label, this means that if a comment triggers one, it heavily triggers the others, from the heatmap analysis we can also see that the threat label has almost no correlation with other</w:t>
      </w:r>
      <w:r w:rsidRPr="00926BF1">
        <w:t xml:space="preserve"> columns (</w:t>
      </w:r>
      <w:r w:rsidR="00F27037">
        <w:t xml:space="preserve">values </w:t>
      </w:r>
      <w:r w:rsidRPr="00926BF1">
        <w:lastRenderedPageBreak/>
        <w:t>ranging from 0.06 to 0.22</w:t>
      </w:r>
      <w:r w:rsidR="00F27037">
        <w:t xml:space="preserve"> on the heatmap</w:t>
      </w:r>
      <w:r w:rsidRPr="00926BF1">
        <w:t>)</w:t>
      </w:r>
      <w:r w:rsidR="00F27037">
        <w:t>, this</w:t>
      </w:r>
      <w:r w:rsidRPr="00926BF1">
        <w:t xml:space="preserve"> represents highly isolated vocabulary </w:t>
      </w:r>
      <w:r w:rsidR="00F27037">
        <w:t xml:space="preserve">text </w:t>
      </w:r>
      <w:r w:rsidRPr="00926BF1">
        <w:t>that requires specific attention.</w:t>
      </w:r>
    </w:p>
    <w:p w14:paraId="6B20F4E2" w14:textId="2D861989" w:rsidR="003150C2" w:rsidRPr="00EA6CDB" w:rsidRDefault="00671D2A" w:rsidP="00EA6CDB">
      <w:r>
        <w:rPr>
          <w:noProof/>
        </w:rPr>
        <mc:AlternateContent>
          <mc:Choice Requires="wps">
            <w:drawing>
              <wp:anchor distT="0" distB="0" distL="114300" distR="114300" simplePos="0" relativeHeight="251661312" behindDoc="0" locked="0" layoutInCell="1" allowOverlap="1" wp14:anchorId="0C8E5C50" wp14:editId="5D549D8A">
                <wp:simplePos x="0" y="0"/>
                <wp:positionH relativeFrom="column">
                  <wp:posOffset>5206621</wp:posOffset>
                </wp:positionH>
                <wp:positionV relativeFrom="paragraph">
                  <wp:posOffset>859307</wp:posOffset>
                </wp:positionV>
                <wp:extent cx="539086" cy="450376"/>
                <wp:effectExtent l="38100" t="0" r="33020" b="64135"/>
                <wp:wrapNone/>
                <wp:docPr id="118895254" name="Straight Arrow Connector 3"/>
                <wp:cNvGraphicFramePr/>
                <a:graphic xmlns:a="http://schemas.openxmlformats.org/drawingml/2006/main">
                  <a:graphicData uri="http://schemas.microsoft.com/office/word/2010/wordprocessingShape">
                    <wps:wsp>
                      <wps:cNvCnPr/>
                      <wps:spPr>
                        <a:xfrm flipH="1">
                          <a:off x="0" y="0"/>
                          <a:ext cx="539086" cy="450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FF0F3A" id="Straight Arrow Connector 3" o:spid="_x0000_s1026" type="#_x0000_t32" style="position:absolute;margin-left:409.95pt;margin-top:67.65pt;width:42.45pt;height:35.4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" strokecolor="#156082 [3204]" strokeweight=".5pt">
                <v:stroke endarrow="block" joinstyle="miter"/>
              </v:shape>
            </w:pict>
          </mc:Fallback>
        </mc:AlternateContent>
      </w:r>
      <w:r w:rsidR="00926BF1" w:rsidRPr="00926BF1">
        <w:rPr>
          <w:noProof/>
        </w:rPr>
        <w:drawing>
          <wp:inline distT="0" distB="0" distL="0" distR="0" wp14:anchorId="36AA2409" wp14:editId="7F80163E">
            <wp:extent cx="5731510" cy="2820035"/>
            <wp:effectExtent l="0" t="0" r="2540" b="0"/>
            <wp:docPr id="85201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13224" name=""/>
                    <pic:cNvPicPr/>
                  </pic:nvPicPr>
                  <pic:blipFill>
                    <a:blip r:embed="rId11"/>
                    <a:stretch>
                      <a:fillRect/>
                    </a:stretch>
                  </pic:blipFill>
                  <pic:spPr>
                    <a:xfrm>
                      <a:off x="0" y="0"/>
                      <a:ext cx="5731510" cy="2820035"/>
                    </a:xfrm>
                    <a:prstGeom prst="rect">
                      <a:avLst/>
                    </a:prstGeom>
                  </pic:spPr>
                </pic:pic>
              </a:graphicData>
            </a:graphic>
          </wp:inline>
        </w:drawing>
      </w:r>
    </w:p>
    <w:p w14:paraId="58BF2ADD" w14:textId="77777777" w:rsidR="00343365" w:rsidRDefault="00343365">
      <w:pPr>
        <w:rPr>
          <w:lang w:val="en-US"/>
        </w:rPr>
      </w:pPr>
    </w:p>
    <w:p w14:paraId="42168B52" w14:textId="4F6FE20F" w:rsidR="00FE10A4" w:rsidRPr="00251201" w:rsidRDefault="00FE10A4">
      <w:pPr>
        <w:rPr>
          <w:b/>
          <w:bCs/>
          <w:u w:val="single"/>
          <w:lang w:val="en-US"/>
        </w:rPr>
      </w:pPr>
      <w:r w:rsidRPr="00251201">
        <w:rPr>
          <w:b/>
          <w:bCs/>
          <w:u w:val="single"/>
          <w:lang w:val="en-US"/>
        </w:rPr>
        <w:t>Screenshot 4:</w:t>
      </w:r>
    </w:p>
    <w:p w14:paraId="3ADC9C40" w14:textId="5BD7D886" w:rsidR="00251201" w:rsidRDefault="00251201">
      <w:pPr>
        <w:rPr>
          <w:lang w:val="en-US"/>
        </w:rPr>
      </w:pPr>
      <w:r>
        <w:rPr>
          <w:lang w:val="en-US"/>
        </w:rPr>
        <w:t xml:space="preserve">In the model performance and insights page, we can also see the sample test cases, where we have a sample of example user comments and the expected BERT model response based on the text category which is useful for reference in this project analysis. </w:t>
      </w:r>
    </w:p>
    <w:p w14:paraId="1513135C" w14:textId="4B030516" w:rsidR="00343365" w:rsidRDefault="00671D2A">
      <w:pPr>
        <w:rPr>
          <w:lang w:val="en-US"/>
        </w:rPr>
      </w:pPr>
      <w:r>
        <w:rPr>
          <w:noProof/>
          <w:lang w:val="en-US"/>
        </w:rPr>
        <mc:AlternateContent>
          <mc:Choice Requires="wps">
            <w:drawing>
              <wp:anchor distT="0" distB="0" distL="114300" distR="114300" simplePos="0" relativeHeight="251660288" behindDoc="0" locked="0" layoutInCell="1" allowOverlap="1" wp14:anchorId="09D8E03E" wp14:editId="1C88F95B">
                <wp:simplePos x="0" y="0"/>
                <wp:positionH relativeFrom="column">
                  <wp:posOffset>354624</wp:posOffset>
                </wp:positionH>
                <wp:positionV relativeFrom="paragraph">
                  <wp:posOffset>2094125</wp:posOffset>
                </wp:positionV>
                <wp:extent cx="866045" cy="569226"/>
                <wp:effectExtent l="0" t="38100" r="48895" b="21590"/>
                <wp:wrapNone/>
                <wp:docPr id="1024886792" name="Straight Arrow Connector 2"/>
                <wp:cNvGraphicFramePr/>
                <a:graphic xmlns:a="http://schemas.openxmlformats.org/drawingml/2006/main">
                  <a:graphicData uri="http://schemas.microsoft.com/office/word/2010/wordprocessingShape">
                    <wps:wsp>
                      <wps:cNvCnPr/>
                      <wps:spPr>
                        <a:xfrm flipV="1">
                          <a:off x="0" y="0"/>
                          <a:ext cx="866045" cy="5692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6F67CE" id="Straight Arrow Connector 2" o:spid="_x0000_s1026" type="#_x0000_t32" style="position:absolute;margin-left:27.9pt;margin-top:164.9pt;width:68.2pt;height:44.8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" strokecolor="#156082 [3204]" strokeweight=".5pt">
                <v:stroke endarrow="block" joinstyle="miter"/>
              </v:shape>
            </w:pict>
          </mc:Fallback>
        </mc:AlternateContent>
      </w:r>
      <w:r w:rsidR="0091422B">
        <w:rPr>
          <w:noProof/>
          <w:lang w:val="en-US"/>
        </w:rPr>
        <mc:AlternateContent>
          <mc:Choice Requires="wps">
            <w:drawing>
              <wp:anchor distT="0" distB="0" distL="114300" distR="114300" simplePos="0" relativeHeight="251659264" behindDoc="0" locked="0" layoutInCell="1" allowOverlap="1" wp14:anchorId="5BA0EFE0" wp14:editId="313A5715">
                <wp:simplePos x="0" y="0"/>
                <wp:positionH relativeFrom="margin">
                  <wp:align>right</wp:align>
                </wp:positionH>
                <wp:positionV relativeFrom="paragraph">
                  <wp:posOffset>289124</wp:posOffset>
                </wp:positionV>
                <wp:extent cx="883124" cy="672721"/>
                <wp:effectExtent l="38100" t="0" r="31750" b="51435"/>
                <wp:wrapNone/>
                <wp:docPr id="1262686362" name="Straight Arrow Connector 1"/>
                <wp:cNvGraphicFramePr/>
                <a:graphic xmlns:a="http://schemas.openxmlformats.org/drawingml/2006/main">
                  <a:graphicData uri="http://schemas.microsoft.com/office/word/2010/wordprocessingShape">
                    <wps:wsp>
                      <wps:cNvCnPr/>
                      <wps:spPr>
                        <a:xfrm flipH="1">
                          <a:off x="0" y="0"/>
                          <a:ext cx="883124" cy="6727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845939" id="Straight Arrow Connector 1" o:spid="_x0000_s1026" type="#_x0000_t32" style="position:absolute;margin-left:18.35pt;margin-top:22.75pt;width:69.55pt;height:52.95pt;flip:x;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" strokecolor="#156082 [3204]" strokeweight=".5pt">
                <v:stroke endarrow="block" joinstyle="miter"/>
                <w10:wrap anchorx="margin"/>
              </v:shape>
            </w:pict>
          </mc:Fallback>
        </mc:AlternateContent>
      </w:r>
      <w:r w:rsidR="00FE10A4" w:rsidRPr="00FE10A4">
        <w:rPr>
          <w:noProof/>
          <w:lang w:val="en-US"/>
        </w:rPr>
        <w:drawing>
          <wp:inline distT="0" distB="0" distL="0" distR="0" wp14:anchorId="648F0CF6" wp14:editId="3325D313">
            <wp:extent cx="5731510" cy="2689860"/>
            <wp:effectExtent l="0" t="0" r="2540" b="0"/>
            <wp:docPr id="30765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3672" name=""/>
                    <pic:cNvPicPr/>
                  </pic:nvPicPr>
                  <pic:blipFill>
                    <a:blip r:embed="rId12"/>
                    <a:stretch>
                      <a:fillRect/>
                    </a:stretch>
                  </pic:blipFill>
                  <pic:spPr>
                    <a:xfrm>
                      <a:off x="0" y="0"/>
                      <a:ext cx="5731510" cy="2689860"/>
                    </a:xfrm>
                    <a:prstGeom prst="rect">
                      <a:avLst/>
                    </a:prstGeom>
                  </pic:spPr>
                </pic:pic>
              </a:graphicData>
            </a:graphic>
          </wp:inline>
        </w:drawing>
      </w:r>
    </w:p>
    <w:p w14:paraId="33A118EA" w14:textId="77777777" w:rsidR="00343365" w:rsidRDefault="00343365">
      <w:pPr>
        <w:rPr>
          <w:lang w:val="en-US"/>
        </w:rPr>
      </w:pPr>
    </w:p>
    <w:p w14:paraId="74AE1CBB" w14:textId="77777777" w:rsidR="00343365" w:rsidRDefault="00343365">
      <w:pPr>
        <w:rPr>
          <w:lang w:val="en-US"/>
        </w:rPr>
      </w:pPr>
    </w:p>
    <w:p w14:paraId="19AACC92" w14:textId="77777777" w:rsidR="00343365" w:rsidRPr="00343365" w:rsidRDefault="00343365">
      <w:pPr>
        <w:rPr>
          <w:lang w:val="en-US"/>
        </w:rPr>
      </w:pPr>
    </w:p>
    <w:sectPr w:rsidR="00343365" w:rsidRPr="00343365">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EA77A" w14:textId="77777777" w:rsidR="00C95BC6" w:rsidRDefault="00C95BC6" w:rsidP="00343365">
      <w:pPr>
        <w:spacing w:after="0" w:line="240" w:lineRule="auto"/>
      </w:pPr>
      <w:r>
        <w:separator/>
      </w:r>
    </w:p>
  </w:endnote>
  <w:endnote w:type="continuationSeparator" w:id="0">
    <w:p w14:paraId="6AE16420" w14:textId="77777777" w:rsidR="00C95BC6" w:rsidRDefault="00C95BC6" w:rsidP="00343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400438"/>
      <w:docPartObj>
        <w:docPartGallery w:val="Page Numbers (Bottom of Page)"/>
        <w:docPartUnique/>
      </w:docPartObj>
    </w:sdtPr>
    <w:sdtEndPr>
      <w:rPr>
        <w:noProof/>
      </w:rPr>
    </w:sdtEndPr>
    <w:sdtContent>
      <w:p w14:paraId="781F5FCE" w14:textId="53DD996B" w:rsidR="00343365" w:rsidRDefault="003433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55D47C" w14:textId="77777777" w:rsidR="00343365" w:rsidRDefault="00343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2F46" w14:textId="77777777" w:rsidR="00C95BC6" w:rsidRDefault="00C95BC6" w:rsidP="00343365">
      <w:pPr>
        <w:spacing w:after="0" w:line="240" w:lineRule="auto"/>
      </w:pPr>
      <w:r>
        <w:separator/>
      </w:r>
    </w:p>
  </w:footnote>
  <w:footnote w:type="continuationSeparator" w:id="0">
    <w:p w14:paraId="558254F1" w14:textId="77777777" w:rsidR="00C95BC6" w:rsidRDefault="00C95BC6" w:rsidP="00343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A3C"/>
    <w:multiLevelType w:val="multilevel"/>
    <w:tmpl w:val="BE04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21F8"/>
    <w:multiLevelType w:val="multilevel"/>
    <w:tmpl w:val="B95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6067C"/>
    <w:multiLevelType w:val="multilevel"/>
    <w:tmpl w:val="EFBE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4BC8"/>
    <w:multiLevelType w:val="multilevel"/>
    <w:tmpl w:val="F400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875EC"/>
    <w:multiLevelType w:val="multilevel"/>
    <w:tmpl w:val="6F4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3387A"/>
    <w:multiLevelType w:val="multilevel"/>
    <w:tmpl w:val="C04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45ED3"/>
    <w:multiLevelType w:val="multilevel"/>
    <w:tmpl w:val="0BE2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D1540E"/>
    <w:multiLevelType w:val="multilevel"/>
    <w:tmpl w:val="C2E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14C79"/>
    <w:multiLevelType w:val="multilevel"/>
    <w:tmpl w:val="0E7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66AB5"/>
    <w:multiLevelType w:val="multilevel"/>
    <w:tmpl w:val="CDC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52000"/>
    <w:multiLevelType w:val="multilevel"/>
    <w:tmpl w:val="C24A2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2B23B8"/>
    <w:multiLevelType w:val="multilevel"/>
    <w:tmpl w:val="2B0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B4652"/>
    <w:multiLevelType w:val="multilevel"/>
    <w:tmpl w:val="F238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32526"/>
    <w:multiLevelType w:val="multilevel"/>
    <w:tmpl w:val="93D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66773"/>
    <w:multiLevelType w:val="multilevel"/>
    <w:tmpl w:val="0836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6C5B96"/>
    <w:multiLevelType w:val="multilevel"/>
    <w:tmpl w:val="876CD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163F5B"/>
    <w:multiLevelType w:val="multilevel"/>
    <w:tmpl w:val="765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A2EE2"/>
    <w:multiLevelType w:val="multilevel"/>
    <w:tmpl w:val="BB9E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24F07"/>
    <w:multiLevelType w:val="multilevel"/>
    <w:tmpl w:val="098C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C5EF4"/>
    <w:multiLevelType w:val="multilevel"/>
    <w:tmpl w:val="1DC4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D7B6A"/>
    <w:multiLevelType w:val="multilevel"/>
    <w:tmpl w:val="B2FE4F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0862522">
    <w:abstractNumId w:val="20"/>
  </w:num>
  <w:num w:numId="2" w16cid:durableId="1862090926">
    <w:abstractNumId w:val="1"/>
  </w:num>
  <w:num w:numId="3" w16cid:durableId="541134294">
    <w:abstractNumId w:val="3"/>
  </w:num>
  <w:num w:numId="4" w16cid:durableId="483011590">
    <w:abstractNumId w:val="9"/>
  </w:num>
  <w:num w:numId="5" w16cid:durableId="1330208925">
    <w:abstractNumId w:val="19"/>
  </w:num>
  <w:num w:numId="6" w16cid:durableId="1565598626">
    <w:abstractNumId w:val="5"/>
  </w:num>
  <w:num w:numId="7" w16cid:durableId="335960867">
    <w:abstractNumId w:val="0"/>
  </w:num>
  <w:num w:numId="8" w16cid:durableId="247159445">
    <w:abstractNumId w:val="16"/>
  </w:num>
  <w:num w:numId="9" w16cid:durableId="491680752">
    <w:abstractNumId w:val="8"/>
  </w:num>
  <w:num w:numId="10" w16cid:durableId="1768577908">
    <w:abstractNumId w:val="14"/>
  </w:num>
  <w:num w:numId="11" w16cid:durableId="374433942">
    <w:abstractNumId w:val="11"/>
  </w:num>
  <w:num w:numId="12" w16cid:durableId="628171059">
    <w:abstractNumId w:val="4"/>
  </w:num>
  <w:num w:numId="13" w16cid:durableId="998457229">
    <w:abstractNumId w:val="7"/>
  </w:num>
  <w:num w:numId="14" w16cid:durableId="57634167">
    <w:abstractNumId w:val="17"/>
  </w:num>
  <w:num w:numId="15" w16cid:durableId="1144154401">
    <w:abstractNumId w:val="6"/>
  </w:num>
  <w:num w:numId="16" w16cid:durableId="1652370023">
    <w:abstractNumId w:val="15"/>
  </w:num>
  <w:num w:numId="17" w16cid:durableId="363019380">
    <w:abstractNumId w:val="10"/>
  </w:num>
  <w:num w:numId="18" w16cid:durableId="1230654622">
    <w:abstractNumId w:val="13"/>
  </w:num>
  <w:num w:numId="19" w16cid:durableId="1658072939">
    <w:abstractNumId w:val="18"/>
  </w:num>
  <w:num w:numId="20" w16cid:durableId="743331625">
    <w:abstractNumId w:val="12"/>
  </w:num>
  <w:num w:numId="21" w16cid:durableId="340158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365"/>
    <w:rsid w:val="00084664"/>
    <w:rsid w:val="000A4872"/>
    <w:rsid w:val="000B5B0B"/>
    <w:rsid w:val="000F1D9B"/>
    <w:rsid w:val="00187E75"/>
    <w:rsid w:val="00193A4D"/>
    <w:rsid w:val="001B20A5"/>
    <w:rsid w:val="001B7A8F"/>
    <w:rsid w:val="001C27AB"/>
    <w:rsid w:val="00251201"/>
    <w:rsid w:val="0028097D"/>
    <w:rsid w:val="002945D1"/>
    <w:rsid w:val="00313BE3"/>
    <w:rsid w:val="003150C2"/>
    <w:rsid w:val="00315F6B"/>
    <w:rsid w:val="00316D90"/>
    <w:rsid w:val="00343365"/>
    <w:rsid w:val="00384C2E"/>
    <w:rsid w:val="003A64E0"/>
    <w:rsid w:val="003B2041"/>
    <w:rsid w:val="003C439C"/>
    <w:rsid w:val="003D2421"/>
    <w:rsid w:val="003E3DAB"/>
    <w:rsid w:val="00400E3B"/>
    <w:rsid w:val="00443CF5"/>
    <w:rsid w:val="00454833"/>
    <w:rsid w:val="004720F6"/>
    <w:rsid w:val="00497C7E"/>
    <w:rsid w:val="004C3CAA"/>
    <w:rsid w:val="00525F24"/>
    <w:rsid w:val="005469A3"/>
    <w:rsid w:val="005612DE"/>
    <w:rsid w:val="00564A5E"/>
    <w:rsid w:val="005932D3"/>
    <w:rsid w:val="005A1F8B"/>
    <w:rsid w:val="005B7BEB"/>
    <w:rsid w:val="005D1019"/>
    <w:rsid w:val="00645406"/>
    <w:rsid w:val="006523FA"/>
    <w:rsid w:val="0066491A"/>
    <w:rsid w:val="00671D2A"/>
    <w:rsid w:val="006B759F"/>
    <w:rsid w:val="006C036D"/>
    <w:rsid w:val="006D1990"/>
    <w:rsid w:val="006D57E1"/>
    <w:rsid w:val="006F0B82"/>
    <w:rsid w:val="00742A4F"/>
    <w:rsid w:val="00751556"/>
    <w:rsid w:val="0075475F"/>
    <w:rsid w:val="007736AC"/>
    <w:rsid w:val="00773CF3"/>
    <w:rsid w:val="007B52B2"/>
    <w:rsid w:val="007C0317"/>
    <w:rsid w:val="007D0647"/>
    <w:rsid w:val="007D43BB"/>
    <w:rsid w:val="008355CD"/>
    <w:rsid w:val="008367CB"/>
    <w:rsid w:val="00893C76"/>
    <w:rsid w:val="008A237E"/>
    <w:rsid w:val="008B686E"/>
    <w:rsid w:val="008C07EE"/>
    <w:rsid w:val="008F019C"/>
    <w:rsid w:val="008F3D1D"/>
    <w:rsid w:val="008F543A"/>
    <w:rsid w:val="0091422B"/>
    <w:rsid w:val="00926BF1"/>
    <w:rsid w:val="00935C3A"/>
    <w:rsid w:val="00966794"/>
    <w:rsid w:val="00983471"/>
    <w:rsid w:val="009E6634"/>
    <w:rsid w:val="009F2379"/>
    <w:rsid w:val="00A17D1E"/>
    <w:rsid w:val="00A60FCC"/>
    <w:rsid w:val="00A61B3E"/>
    <w:rsid w:val="00A75AF6"/>
    <w:rsid w:val="00AB7720"/>
    <w:rsid w:val="00B41CAC"/>
    <w:rsid w:val="00B7023E"/>
    <w:rsid w:val="00BD674D"/>
    <w:rsid w:val="00BE128C"/>
    <w:rsid w:val="00C144DC"/>
    <w:rsid w:val="00C20FF7"/>
    <w:rsid w:val="00C4642D"/>
    <w:rsid w:val="00C476B8"/>
    <w:rsid w:val="00C637B8"/>
    <w:rsid w:val="00C87654"/>
    <w:rsid w:val="00C95BC6"/>
    <w:rsid w:val="00CD4F9B"/>
    <w:rsid w:val="00D023A1"/>
    <w:rsid w:val="00D04475"/>
    <w:rsid w:val="00D11330"/>
    <w:rsid w:val="00D17B4D"/>
    <w:rsid w:val="00D263CC"/>
    <w:rsid w:val="00D30303"/>
    <w:rsid w:val="00D61821"/>
    <w:rsid w:val="00D6421C"/>
    <w:rsid w:val="00D972C9"/>
    <w:rsid w:val="00DA5339"/>
    <w:rsid w:val="00DB337F"/>
    <w:rsid w:val="00DC1B40"/>
    <w:rsid w:val="00DE766A"/>
    <w:rsid w:val="00E13F60"/>
    <w:rsid w:val="00E608D8"/>
    <w:rsid w:val="00E66FE9"/>
    <w:rsid w:val="00E72589"/>
    <w:rsid w:val="00E91C69"/>
    <w:rsid w:val="00E931C0"/>
    <w:rsid w:val="00EA6CDB"/>
    <w:rsid w:val="00EC1F1D"/>
    <w:rsid w:val="00EC4D1C"/>
    <w:rsid w:val="00F27037"/>
    <w:rsid w:val="00F50E72"/>
    <w:rsid w:val="00F52332"/>
    <w:rsid w:val="00F7463C"/>
    <w:rsid w:val="00F93EE8"/>
    <w:rsid w:val="00FE10A4"/>
    <w:rsid w:val="00FF573A"/>
    <w:rsid w:val="00FF60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572B0"/>
  <w15:chartTrackingRefBased/>
  <w15:docId w15:val="{ECA7CBDC-F6F8-446D-B4E9-81D9A9AC3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365"/>
    <w:rPr>
      <w:rFonts w:eastAsiaTheme="majorEastAsia" w:cstheme="majorBidi"/>
      <w:color w:val="272727" w:themeColor="text1" w:themeTint="D8"/>
    </w:rPr>
  </w:style>
  <w:style w:type="paragraph" w:styleId="Title">
    <w:name w:val="Title"/>
    <w:basedOn w:val="Normal"/>
    <w:next w:val="Normal"/>
    <w:link w:val="TitleChar"/>
    <w:uiPriority w:val="10"/>
    <w:qFormat/>
    <w:rsid w:val="00343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365"/>
    <w:pPr>
      <w:spacing w:before="160"/>
      <w:jc w:val="center"/>
    </w:pPr>
    <w:rPr>
      <w:i/>
      <w:iCs/>
      <w:color w:val="404040" w:themeColor="text1" w:themeTint="BF"/>
    </w:rPr>
  </w:style>
  <w:style w:type="character" w:customStyle="1" w:styleId="QuoteChar">
    <w:name w:val="Quote Char"/>
    <w:basedOn w:val="DefaultParagraphFont"/>
    <w:link w:val="Quote"/>
    <w:uiPriority w:val="29"/>
    <w:rsid w:val="00343365"/>
    <w:rPr>
      <w:i/>
      <w:iCs/>
      <w:color w:val="404040" w:themeColor="text1" w:themeTint="BF"/>
    </w:rPr>
  </w:style>
  <w:style w:type="paragraph" w:styleId="ListParagraph">
    <w:name w:val="List Paragraph"/>
    <w:basedOn w:val="Normal"/>
    <w:uiPriority w:val="34"/>
    <w:qFormat/>
    <w:rsid w:val="00343365"/>
    <w:pPr>
      <w:ind w:left="720"/>
      <w:contextualSpacing/>
    </w:pPr>
  </w:style>
  <w:style w:type="character" w:styleId="IntenseEmphasis">
    <w:name w:val="Intense Emphasis"/>
    <w:basedOn w:val="DefaultParagraphFont"/>
    <w:uiPriority w:val="21"/>
    <w:qFormat/>
    <w:rsid w:val="00343365"/>
    <w:rPr>
      <w:i/>
      <w:iCs/>
      <w:color w:val="0F4761" w:themeColor="accent1" w:themeShade="BF"/>
    </w:rPr>
  </w:style>
  <w:style w:type="paragraph" w:styleId="IntenseQuote">
    <w:name w:val="Intense Quote"/>
    <w:basedOn w:val="Normal"/>
    <w:next w:val="Normal"/>
    <w:link w:val="IntenseQuoteChar"/>
    <w:uiPriority w:val="30"/>
    <w:qFormat/>
    <w:rsid w:val="00343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365"/>
    <w:rPr>
      <w:i/>
      <w:iCs/>
      <w:color w:val="0F4761" w:themeColor="accent1" w:themeShade="BF"/>
    </w:rPr>
  </w:style>
  <w:style w:type="character" w:styleId="IntenseReference">
    <w:name w:val="Intense Reference"/>
    <w:basedOn w:val="DefaultParagraphFont"/>
    <w:uiPriority w:val="32"/>
    <w:qFormat/>
    <w:rsid w:val="00343365"/>
    <w:rPr>
      <w:b/>
      <w:bCs/>
      <w:smallCaps/>
      <w:color w:val="0F4761" w:themeColor="accent1" w:themeShade="BF"/>
      <w:spacing w:val="5"/>
    </w:rPr>
  </w:style>
  <w:style w:type="paragraph" w:styleId="Header">
    <w:name w:val="header"/>
    <w:basedOn w:val="Normal"/>
    <w:link w:val="HeaderChar"/>
    <w:uiPriority w:val="99"/>
    <w:unhideWhenUsed/>
    <w:rsid w:val="003433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365"/>
  </w:style>
  <w:style w:type="paragraph" w:styleId="Footer">
    <w:name w:val="footer"/>
    <w:basedOn w:val="Normal"/>
    <w:link w:val="FooterChar"/>
    <w:uiPriority w:val="99"/>
    <w:unhideWhenUsed/>
    <w:rsid w:val="003433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365"/>
  </w:style>
  <w:style w:type="character" w:styleId="Hyperlink">
    <w:name w:val="Hyperlink"/>
    <w:basedOn w:val="DefaultParagraphFont"/>
    <w:uiPriority w:val="99"/>
    <w:unhideWhenUsed/>
    <w:rsid w:val="008367CB"/>
    <w:rPr>
      <w:color w:val="467886" w:themeColor="hyperlink"/>
      <w:u w:val="single"/>
    </w:rPr>
  </w:style>
  <w:style w:type="character" w:styleId="UnresolvedMention">
    <w:name w:val="Unresolved Mention"/>
    <w:basedOn w:val="DefaultParagraphFont"/>
    <w:uiPriority w:val="99"/>
    <w:semiHidden/>
    <w:unhideWhenUsed/>
    <w:rsid w:val="00836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393C3-D129-4ACD-8594-A14A2E27E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1596</TotalTime>
  <Pages>6</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Sriramula</dc:creator>
  <cp:keywords/>
  <dc:description/>
  <cp:lastModifiedBy>Jessica Sriramula</cp:lastModifiedBy>
  <cp:revision>216</cp:revision>
  <dcterms:created xsi:type="dcterms:W3CDTF">2026-07-09T00:20:00Z</dcterms:created>
  <dcterms:modified xsi:type="dcterms:W3CDTF">2026-08-03T21:50:00Z</dcterms:modified>
</cp:coreProperties>
</file>