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4E0B4" w14:textId="77777777" w:rsidR="00F830F6" w:rsidRDefault="00A84062">
      <w:pPr>
        <w:pStyle w:val="Title"/>
      </w:pPr>
      <w:bookmarkStart w:id="0" w:name="_GoBack"/>
      <w:bookmarkEnd w:id="0"/>
      <w:r>
        <w:t>BronxHousingData</w:t>
      </w:r>
    </w:p>
    <w:p w14:paraId="31BD48CF" w14:textId="77777777" w:rsidR="00F830F6" w:rsidRDefault="00A84062">
      <w:pPr>
        <w:pStyle w:val="Author"/>
      </w:pPr>
      <w:r>
        <w:t>Chris Woodard, Nathan Mowat, Saloman Gilles, Jessica Wheeler</w:t>
      </w:r>
    </w:p>
    <w:p w14:paraId="459F0AEF" w14:textId="77777777" w:rsidR="00F830F6" w:rsidRDefault="00A84062">
      <w:pPr>
        <w:pStyle w:val="Date"/>
      </w:pPr>
      <w:r>
        <w:t>June 1, 2016</w:t>
      </w:r>
    </w:p>
    <w:p w14:paraId="01735595" w14:textId="77777777" w:rsidR="00F830F6" w:rsidRDefault="00F830F6">
      <w:pPr>
        <w:pStyle w:val="FirstParagraph"/>
      </w:pPr>
    </w:p>
    <w:p w14:paraId="40A6F80A" w14:textId="77777777" w:rsidR="00F830F6" w:rsidRDefault="00A84062">
      <w:pPr>
        <w:pStyle w:val="BlockText"/>
      </w:pPr>
      <w:r>
        <w:t xml:space="preserve">We used the </w:t>
      </w:r>
      <w:hyperlink r:id="rId7">
        <w:r>
          <w:rPr>
            <w:rStyle w:val="Hyperlink"/>
          </w:rPr>
          <w:t>Rolling Housing Sales for NYC</w:t>
        </w:r>
      </w:hyperlink>
      <w:r>
        <w:t xml:space="preserve"> </w:t>
      </w:r>
      <w:r>
        <w:t>website and looked at the Bronx dataset for analysis.</w:t>
      </w:r>
    </w:p>
    <w:p w14:paraId="60867957" w14:textId="77777777" w:rsidR="00F830F6" w:rsidRDefault="00A84062">
      <w:pPr>
        <w:pStyle w:val="Compact"/>
        <w:numPr>
          <w:ilvl w:val="0"/>
          <w:numId w:val="3"/>
        </w:numPr>
      </w:pPr>
      <w:r>
        <w:t>The first steps towards analysis are loading the datafile and then cleaning the datafile. Once the data is cleaned, we were able to analyze some data on housing trends in the Bronx.</w:t>
      </w:r>
    </w:p>
    <w:p w14:paraId="21E9DE84" w14:textId="77777777" w:rsidR="00F830F6" w:rsidRDefault="00A84062">
      <w:pPr>
        <w:pStyle w:val="Heading3"/>
      </w:pPr>
      <w:bookmarkStart w:id="1" w:name="getting-started---loading-the-datafile"/>
      <w:bookmarkEnd w:id="1"/>
      <w:r>
        <w:t>Getting Started - Lo</w:t>
      </w:r>
      <w:r>
        <w:t>ading the datafile:</w:t>
      </w:r>
    </w:p>
    <w:p w14:paraId="240A349D" w14:textId="77777777" w:rsidR="00F830F6" w:rsidRDefault="00A84062">
      <w:pPr>
        <w:pStyle w:val="SourceCode"/>
      </w:pPr>
      <w:r>
        <w:rPr>
          <w:rStyle w:val="NormalTok"/>
        </w:rPr>
        <w:t>## @knitr dataLoader</w:t>
      </w:r>
      <w:r>
        <w:br/>
      </w:r>
      <w:r>
        <w:br/>
      </w:r>
      <w:r>
        <w:rPr>
          <w:rStyle w:val="CommentTok"/>
        </w:rPr>
        <w:t>#this file contains coed for reading in the data to analyse</w:t>
      </w:r>
      <w:r>
        <w:br/>
      </w:r>
      <w:r>
        <w:rPr>
          <w:rStyle w:val="CommentTok"/>
        </w:rPr>
        <w:t>#---------------------------------------------------------------------------------------</w:t>
      </w:r>
      <w:r>
        <w:br/>
      </w:r>
      <w:r>
        <w:rPr>
          <w:rStyle w:val="CommentTok"/>
        </w:rPr>
        <w:t># this file contains code for for reading in the data file for an</w:t>
      </w:r>
      <w:r>
        <w:rPr>
          <w:rStyle w:val="CommentTok"/>
        </w:rPr>
        <w:t>alysis               --</w:t>
      </w:r>
      <w:r>
        <w:br/>
      </w:r>
      <w:r>
        <w:rPr>
          <w:rStyle w:val="CommentTok"/>
        </w:rPr>
        <w:t>#---------------------------------------------------------------------------------------</w:t>
      </w:r>
      <w:r>
        <w:br/>
      </w:r>
      <w:r>
        <w:rPr>
          <w:rStyle w:val="NormalTok"/>
        </w:rPr>
        <w:t>### ------------------------------------------------------------------------------------</w:t>
      </w:r>
      <w:r>
        <w:br/>
      </w:r>
      <w:r>
        <w:rPr>
          <w:rStyle w:val="NormalTok"/>
        </w:rPr>
        <w:t xml:space="preserve">### NOTE : must be loaded first                       </w:t>
      </w:r>
      <w:r>
        <w:rPr>
          <w:rStyle w:val="NormalTok"/>
        </w:rPr>
        <w:t xml:space="preserve">                                --</w:t>
      </w:r>
      <w:r>
        <w:br/>
      </w:r>
      <w:r>
        <w:rPr>
          <w:rStyle w:val="NormalTok"/>
        </w:rPr>
        <w:t>### ------------------------------------------------------------------------------------</w:t>
      </w:r>
      <w:r>
        <w:br/>
      </w:r>
      <w:r>
        <w:br/>
      </w:r>
      <w:r>
        <w:rPr>
          <w:rStyle w:val="CommentTok"/>
        </w:rPr>
        <w:t>#STEP 1: DOWNLOAD PACKAGES AND LOAD THEM.</w:t>
      </w:r>
      <w:r>
        <w:br/>
      </w:r>
      <w:r>
        <w:rPr>
          <w:rStyle w:val="KeywordTok"/>
        </w:rPr>
        <w:t>require</w:t>
      </w:r>
      <w:r>
        <w:rPr>
          <w:rStyle w:val="NormalTok"/>
        </w:rPr>
        <w:t>(gdata)</w:t>
      </w:r>
    </w:p>
    <w:p w14:paraId="36912987" w14:textId="77777777" w:rsidR="00F830F6" w:rsidRDefault="00A84062">
      <w:pPr>
        <w:pStyle w:val="SourceCode"/>
      </w:pPr>
      <w:r>
        <w:rPr>
          <w:rStyle w:val="VerbatimChar"/>
        </w:rPr>
        <w:t>## Loading required package: gdata</w:t>
      </w:r>
    </w:p>
    <w:p w14:paraId="79F2E63F" w14:textId="77777777" w:rsidR="00F830F6" w:rsidRDefault="00A84062">
      <w:pPr>
        <w:pStyle w:val="SourceCode"/>
      </w:pPr>
      <w:r>
        <w:rPr>
          <w:rStyle w:val="VerbatimChar"/>
        </w:rPr>
        <w:t>## gdata: read.xls support for 'XLS' (E</w:t>
      </w:r>
      <w:r>
        <w:rPr>
          <w:rStyle w:val="VerbatimChar"/>
        </w:rPr>
        <w:t>xcel 97-2004) files ENABLED.</w:t>
      </w:r>
    </w:p>
    <w:p w14:paraId="767806A7" w14:textId="77777777" w:rsidR="00F830F6" w:rsidRDefault="00A84062">
      <w:pPr>
        <w:pStyle w:val="SourceCode"/>
      </w:pPr>
      <w:r>
        <w:rPr>
          <w:rStyle w:val="VerbatimChar"/>
        </w:rPr>
        <w:t xml:space="preserve">## </w:t>
      </w:r>
    </w:p>
    <w:p w14:paraId="75A439F6" w14:textId="77777777" w:rsidR="00F830F6" w:rsidRDefault="00A84062">
      <w:pPr>
        <w:pStyle w:val="SourceCode"/>
      </w:pPr>
      <w:r>
        <w:rPr>
          <w:rStyle w:val="VerbatimChar"/>
        </w:rPr>
        <w:t>## gdata: read.xls support for 'XLSX' (Excel 2007+) files ENABLED.</w:t>
      </w:r>
    </w:p>
    <w:p w14:paraId="385097F7" w14:textId="77777777" w:rsidR="00F830F6" w:rsidRDefault="00A84062">
      <w:pPr>
        <w:pStyle w:val="SourceCode"/>
      </w:pPr>
      <w:r>
        <w:rPr>
          <w:rStyle w:val="VerbatimChar"/>
        </w:rPr>
        <w:t xml:space="preserve">## </w:t>
      </w:r>
      <w:r>
        <w:br/>
      </w:r>
      <w:r>
        <w:rPr>
          <w:rStyle w:val="VerbatimChar"/>
        </w:rPr>
        <w:t>## Attaching package: 'gdata'</w:t>
      </w:r>
    </w:p>
    <w:p w14:paraId="06E2B37A" w14:textId="77777777" w:rsidR="00F830F6" w:rsidRDefault="00A84062">
      <w:pPr>
        <w:pStyle w:val="SourceCode"/>
      </w:pPr>
      <w:r>
        <w:rPr>
          <w:rStyle w:val="VerbatimChar"/>
        </w:rPr>
        <w:t>## The following object is masked from 'package:stats':</w:t>
      </w:r>
      <w:r>
        <w:br/>
      </w:r>
      <w:r>
        <w:rPr>
          <w:rStyle w:val="VerbatimChar"/>
        </w:rPr>
        <w:t xml:space="preserve">## </w:t>
      </w:r>
      <w:r>
        <w:br/>
      </w:r>
      <w:r>
        <w:rPr>
          <w:rStyle w:val="VerbatimChar"/>
        </w:rPr>
        <w:t>##     nobs</w:t>
      </w:r>
    </w:p>
    <w:p w14:paraId="420C1381" w14:textId="77777777" w:rsidR="00F830F6" w:rsidRDefault="00A84062">
      <w:pPr>
        <w:pStyle w:val="SourceCode"/>
      </w:pPr>
      <w:r>
        <w:rPr>
          <w:rStyle w:val="VerbatimChar"/>
        </w:rPr>
        <w:lastRenderedPageBreak/>
        <w:t>## The following object is masked from 'package:ut</w:t>
      </w:r>
      <w:r>
        <w:rPr>
          <w:rStyle w:val="VerbatimChar"/>
        </w:rPr>
        <w:t>ils':</w:t>
      </w:r>
      <w:r>
        <w:br/>
      </w:r>
      <w:r>
        <w:rPr>
          <w:rStyle w:val="VerbatimChar"/>
        </w:rPr>
        <w:t xml:space="preserve">## </w:t>
      </w:r>
      <w:r>
        <w:br/>
      </w:r>
      <w:r>
        <w:rPr>
          <w:rStyle w:val="VerbatimChar"/>
        </w:rPr>
        <w:t>##     object.size</w:t>
      </w:r>
    </w:p>
    <w:p w14:paraId="645520F1" w14:textId="77777777" w:rsidR="00F830F6" w:rsidRDefault="00A84062">
      <w:pPr>
        <w:pStyle w:val="SourceCode"/>
      </w:pPr>
      <w:r>
        <w:rPr>
          <w:rStyle w:val="KeywordTok"/>
        </w:rPr>
        <w:t>require</w:t>
      </w:r>
      <w:r>
        <w:rPr>
          <w:rStyle w:val="NormalTok"/>
        </w:rPr>
        <w:t>(plyr)</w:t>
      </w:r>
    </w:p>
    <w:p w14:paraId="30DD98AA" w14:textId="77777777" w:rsidR="00F830F6" w:rsidRDefault="00A84062">
      <w:pPr>
        <w:pStyle w:val="SourceCode"/>
      </w:pPr>
      <w:r>
        <w:rPr>
          <w:rStyle w:val="VerbatimChar"/>
        </w:rPr>
        <w:t>## Loading required package: plyr</w:t>
      </w:r>
    </w:p>
    <w:p w14:paraId="403686CD" w14:textId="77777777" w:rsidR="00F830F6" w:rsidRDefault="00A84062">
      <w:pPr>
        <w:pStyle w:val="SourceCode"/>
      </w:pPr>
      <w:r>
        <w:rPr>
          <w:rStyle w:val="CommentTok"/>
        </w:rPr>
        <w:t>#STEP 2: GET DATA INTO R FROM DROPBOX</w:t>
      </w:r>
      <w:r>
        <w:br/>
      </w:r>
      <w:r>
        <w:rPr>
          <w:rStyle w:val="KeywordTok"/>
        </w:rPr>
        <w:t>setwd</w:t>
      </w:r>
      <w:r>
        <w:rPr>
          <w:rStyle w:val="NormalTok"/>
        </w:rPr>
        <w:t>(</w:t>
      </w:r>
      <w:r>
        <w:rPr>
          <w:rStyle w:val="StringTok"/>
        </w:rPr>
        <w:t>"/Users/JessicaSibal/Dropbox/Wk3Bronx"</w:t>
      </w:r>
      <w:r>
        <w:rPr>
          <w:rStyle w:val="NormalTok"/>
        </w:rPr>
        <w:t>)</w:t>
      </w:r>
      <w:r>
        <w:br/>
      </w:r>
      <w:r>
        <w:rPr>
          <w:rStyle w:val="NormalTok"/>
        </w:rPr>
        <w:t>bx &lt;-</w:t>
      </w:r>
      <w:r>
        <w:rPr>
          <w:rStyle w:val="StringTok"/>
        </w:rPr>
        <w:t xml:space="preserve"> </w:t>
      </w:r>
      <w:r>
        <w:rPr>
          <w:rStyle w:val="KeywordTok"/>
        </w:rPr>
        <w:t>read.csv</w:t>
      </w:r>
      <w:r>
        <w:rPr>
          <w:rStyle w:val="NormalTok"/>
        </w:rPr>
        <w:t>(</w:t>
      </w:r>
      <w:r>
        <w:rPr>
          <w:rStyle w:val="StringTok"/>
        </w:rPr>
        <w:t>"/Users/JessicaSibal/Dropbox/Wk3Bronx/Data/rollingsales_bronx.csv"</w:t>
      </w:r>
      <w:r>
        <w:rPr>
          <w:rStyle w:val="NormalTok"/>
        </w:rPr>
        <w:t>,</w:t>
      </w:r>
      <w:r>
        <w:rPr>
          <w:rStyle w:val="DataTypeTok"/>
        </w:rPr>
        <w:t>skip=</w:t>
      </w:r>
      <w:r>
        <w:rPr>
          <w:rStyle w:val="DecValTok"/>
        </w:rPr>
        <w:t>4</w:t>
      </w:r>
      <w:r>
        <w:rPr>
          <w:rStyle w:val="NormalTok"/>
        </w:rPr>
        <w:t>,</w:t>
      </w:r>
      <w:r>
        <w:rPr>
          <w:rStyle w:val="DataTypeTok"/>
        </w:rPr>
        <w:t>header</w:t>
      </w:r>
      <w:r>
        <w:rPr>
          <w:rStyle w:val="DataTypeTok"/>
        </w:rPr>
        <w:t>=</w:t>
      </w:r>
      <w:r>
        <w:rPr>
          <w:rStyle w:val="OtherTok"/>
        </w:rPr>
        <w:t>TRUE</w:t>
      </w:r>
      <w:r>
        <w:rPr>
          <w:rStyle w:val="NormalTok"/>
        </w:rPr>
        <w:t>)</w:t>
      </w:r>
    </w:p>
    <w:p w14:paraId="06DE4689" w14:textId="77777777" w:rsidR="00F830F6" w:rsidRDefault="00A84062">
      <w:pPr>
        <w:pStyle w:val="SourceCode"/>
      </w:pPr>
      <w:r>
        <w:rPr>
          <w:rStyle w:val="CommentTok"/>
        </w:rPr>
        <w:t>#STEP 3: CHECK DATA</w:t>
      </w:r>
      <w:r>
        <w:br/>
      </w:r>
      <w:r>
        <w:rPr>
          <w:rStyle w:val="KeywordTok"/>
        </w:rPr>
        <w:t>head</w:t>
      </w:r>
      <w:r>
        <w:rPr>
          <w:rStyle w:val="NormalTok"/>
        </w:rPr>
        <w:t>(bx)</w:t>
      </w:r>
      <w:r>
        <w:br/>
      </w:r>
      <w:r>
        <w:rPr>
          <w:rStyle w:val="KeywordTok"/>
        </w:rPr>
        <w:t>summary</w:t>
      </w:r>
      <w:r>
        <w:rPr>
          <w:rStyle w:val="NormalTok"/>
        </w:rPr>
        <w:t>(bx)</w:t>
      </w:r>
      <w:r>
        <w:br/>
      </w:r>
      <w:r>
        <w:rPr>
          <w:rStyle w:val="KeywordTok"/>
        </w:rPr>
        <w:t>str</w:t>
      </w:r>
      <w:r>
        <w:rPr>
          <w:rStyle w:val="NormalTok"/>
        </w:rPr>
        <w:t>(bx)</w:t>
      </w:r>
    </w:p>
    <w:p w14:paraId="1844A401" w14:textId="77777777" w:rsidR="00F830F6" w:rsidRDefault="00A84062">
      <w:pPr>
        <w:pStyle w:val="Heading3"/>
      </w:pPr>
      <w:bookmarkStart w:id="2" w:name="cleaning-the-bronx-datafile"/>
      <w:bookmarkEnd w:id="2"/>
      <w:r>
        <w:t>Cleaning the Bronx datafile:</w:t>
      </w:r>
    </w:p>
    <w:p w14:paraId="1C54709D" w14:textId="77777777" w:rsidR="00F830F6" w:rsidRDefault="00A84062">
      <w:pPr>
        <w:pStyle w:val="SourceCode"/>
      </w:pPr>
      <w:r>
        <w:rPr>
          <w:rStyle w:val="NormalTok"/>
        </w:rPr>
        <w:t>## @knitr dataCleaner</w:t>
      </w:r>
      <w:r>
        <w:br/>
      </w:r>
      <w:r>
        <w:br/>
      </w:r>
      <w:r>
        <w:rPr>
          <w:rStyle w:val="CommentTok"/>
        </w:rPr>
        <w:t>#---------------------------------------------------------------------------------------</w:t>
      </w:r>
      <w:r>
        <w:br/>
      </w:r>
      <w:r>
        <w:rPr>
          <w:rStyle w:val="CommentTok"/>
        </w:rPr>
        <w:t># this file contains code for cleaning the data to analyse                            --</w:t>
      </w:r>
      <w:r>
        <w:br/>
      </w:r>
      <w:r>
        <w:rPr>
          <w:rStyle w:val="CommentTok"/>
        </w:rPr>
        <w:t>#---------------------------------------------------------------------------------------</w:t>
      </w:r>
      <w:r>
        <w:br/>
      </w:r>
      <w:r>
        <w:rPr>
          <w:rStyle w:val="NormalTok"/>
        </w:rPr>
        <w:t>### --------------------------------------------------------------------------</w:t>
      </w:r>
      <w:r>
        <w:rPr>
          <w:rStyle w:val="NormalTok"/>
        </w:rPr>
        <w:t>----------</w:t>
      </w:r>
      <w:r>
        <w:br/>
      </w:r>
      <w:r>
        <w:rPr>
          <w:rStyle w:val="NormalTok"/>
        </w:rPr>
        <w:t>### NOTE : must load after LoadDataFile.R before it works after necessary libraries   --</w:t>
      </w:r>
      <w:r>
        <w:br/>
      </w:r>
      <w:r>
        <w:rPr>
          <w:rStyle w:val="NormalTok"/>
        </w:rPr>
        <w:t>### ------------------------------------------------------------------------------------</w:t>
      </w:r>
      <w:r>
        <w:br/>
      </w:r>
      <w:r>
        <w:br/>
      </w:r>
      <w:r>
        <w:rPr>
          <w:rStyle w:val="CommentTok"/>
        </w:rPr>
        <w:t>#STEP 4: CLEAN DATA</w:t>
      </w:r>
      <w:r>
        <w:br/>
      </w:r>
      <w:r>
        <w:rPr>
          <w:rStyle w:val="NormalTok"/>
        </w:rPr>
        <w:t>bx$SALE.PRICE.N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"[^[:digit:</w:t>
      </w:r>
      <w:r>
        <w:rPr>
          <w:rStyle w:val="StringTok"/>
        </w:rPr>
        <w:t>]]"</w:t>
      </w:r>
      <w:r>
        <w:rPr>
          <w:rStyle w:val="NormalTok"/>
        </w:rPr>
        <w:t>,</w:t>
      </w:r>
      <w:r>
        <w:rPr>
          <w:rStyle w:val="StringTok"/>
        </w:rPr>
        <w:t>""</w:t>
      </w:r>
      <w:r>
        <w:rPr>
          <w:rStyle w:val="NormalTok"/>
        </w:rPr>
        <w:t xml:space="preserve">, bx$SALE.PRICE)) </w:t>
      </w:r>
      <w:r>
        <w:rPr>
          <w:rStyle w:val="CommentTok"/>
        </w:rPr>
        <w:t>#Changes SALE.PRICE to numeric, and cleans it up creating a new variable</w:t>
      </w:r>
      <w:r>
        <w:br/>
      </w:r>
      <w:r>
        <w:rPr>
          <w:rStyle w:val="KeywordTok"/>
        </w:rPr>
        <w:t>count</w:t>
      </w:r>
      <w:r>
        <w:rPr>
          <w:rStyle w:val="NormalTok"/>
        </w:rPr>
        <w:t>(</w:t>
      </w:r>
      <w:r>
        <w:rPr>
          <w:rStyle w:val="KeywordTok"/>
        </w:rPr>
        <w:t>is.na</w:t>
      </w:r>
      <w:r>
        <w:rPr>
          <w:rStyle w:val="NormalTok"/>
        </w:rPr>
        <w:t xml:space="preserve">(bx$SALE.PRICE.N)) </w:t>
      </w:r>
      <w:r>
        <w:rPr>
          <w:rStyle w:val="CommentTok"/>
        </w:rPr>
        <w:t>#Counts all the NA's in the dataset under SALE.PRICE.N</w:t>
      </w:r>
    </w:p>
    <w:p w14:paraId="6E70FDFD" w14:textId="77777777" w:rsidR="00F830F6" w:rsidRDefault="00A84062">
      <w:pPr>
        <w:pStyle w:val="SourceCode"/>
      </w:pPr>
      <w:r>
        <w:rPr>
          <w:rStyle w:val="VerbatimChar"/>
        </w:rPr>
        <w:t>##       x  freq</w:t>
      </w:r>
      <w:r>
        <w:br/>
      </w:r>
      <w:r>
        <w:rPr>
          <w:rStyle w:val="VerbatimChar"/>
        </w:rPr>
        <w:t>## 1 FALSE  4856</w:t>
      </w:r>
      <w:r>
        <w:br/>
      </w:r>
      <w:r>
        <w:rPr>
          <w:rStyle w:val="VerbatimChar"/>
        </w:rPr>
        <w:t>## 2  TRUE 15257</w:t>
      </w:r>
    </w:p>
    <w:p w14:paraId="7FCCD3A2" w14:textId="77777777" w:rsidR="00F830F6" w:rsidRDefault="00A84062">
      <w:pPr>
        <w:pStyle w:val="SourceCode"/>
      </w:pPr>
      <w:r>
        <w:rPr>
          <w:rStyle w:val="KeywordTok"/>
        </w:rPr>
        <w:t>names</w:t>
      </w:r>
      <w:r>
        <w:rPr>
          <w:rStyle w:val="NormalTok"/>
        </w:rPr>
        <w:t>(bx) &lt;-</w:t>
      </w:r>
      <w:r>
        <w:rPr>
          <w:rStyle w:val="StringTok"/>
        </w:rPr>
        <w:t xml:space="preserve"> </w:t>
      </w:r>
      <w:r>
        <w:rPr>
          <w:rStyle w:val="KeywordTok"/>
        </w:rPr>
        <w:t>tolower</w:t>
      </w:r>
      <w:r>
        <w:rPr>
          <w:rStyle w:val="NormalTok"/>
        </w:rPr>
        <w:t>(</w:t>
      </w:r>
      <w:r>
        <w:rPr>
          <w:rStyle w:val="KeywordTok"/>
        </w:rPr>
        <w:t>na</w:t>
      </w:r>
      <w:r>
        <w:rPr>
          <w:rStyle w:val="KeywordTok"/>
        </w:rPr>
        <w:t>mes</w:t>
      </w:r>
      <w:r>
        <w:rPr>
          <w:rStyle w:val="NormalTok"/>
        </w:rPr>
        <w:t xml:space="preserve">(bx)) </w:t>
      </w:r>
      <w:r>
        <w:rPr>
          <w:rStyle w:val="CommentTok"/>
        </w:rPr>
        <w:t>#Changes all column names to lower case</w:t>
      </w:r>
      <w:r>
        <w:br/>
      </w:r>
      <w:r>
        <w:rPr>
          <w:rStyle w:val="NormalTok"/>
        </w:rPr>
        <w:t>bx$gross.sqft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"[^[:digit:]]"</w:t>
      </w:r>
      <w:r>
        <w:rPr>
          <w:rStyle w:val="NormalTok"/>
        </w:rPr>
        <w:t>,</w:t>
      </w:r>
      <w:r>
        <w:rPr>
          <w:rStyle w:val="StringTok"/>
        </w:rPr>
        <w:t>""</w:t>
      </w:r>
      <w:r>
        <w:rPr>
          <w:rStyle w:val="NormalTok"/>
        </w:rPr>
        <w:t xml:space="preserve">, bx$gross.square.feet)) </w:t>
      </w:r>
      <w:r>
        <w:rPr>
          <w:rStyle w:val="CommentTok"/>
        </w:rPr>
        <w:t>#Gets rid of leading digits</w:t>
      </w:r>
      <w:r>
        <w:br/>
      </w:r>
      <w:r>
        <w:rPr>
          <w:rStyle w:val="NormalTok"/>
        </w:rPr>
        <w:t>bx$land.sqft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"[^[:digit:]]"</w:t>
      </w:r>
      <w:r>
        <w:rPr>
          <w:rStyle w:val="NormalTok"/>
        </w:rPr>
        <w:t>,</w:t>
      </w:r>
      <w:r>
        <w:rPr>
          <w:rStyle w:val="StringTok"/>
        </w:rPr>
        <w:t>""</w:t>
      </w:r>
      <w:r>
        <w:rPr>
          <w:rStyle w:val="NormalTok"/>
        </w:rPr>
        <w:t xml:space="preserve">, bx$land.square.feet)) </w:t>
      </w:r>
      <w:r>
        <w:rPr>
          <w:rStyle w:val="CommentTok"/>
        </w:rPr>
        <w:t>#Gets rid of leading digits</w:t>
      </w:r>
      <w:r>
        <w:br/>
      </w:r>
      <w:r>
        <w:rPr>
          <w:rStyle w:val="NormalTok"/>
        </w:rPr>
        <w:t>bx$</w:t>
      </w:r>
      <w:r>
        <w:rPr>
          <w:rStyle w:val="NormalTok"/>
        </w:rPr>
        <w:t>sale.date &lt;-</w:t>
      </w:r>
      <w:r>
        <w:rPr>
          <w:rStyle w:val="StringTok"/>
        </w:rPr>
        <w:t xml:space="preserve"> </w:t>
      </w:r>
      <w:r>
        <w:rPr>
          <w:rStyle w:val="KeywordTok"/>
        </w:rPr>
        <w:t>as.Date</w:t>
      </w:r>
      <w:r>
        <w:rPr>
          <w:rStyle w:val="NormalTok"/>
        </w:rPr>
        <w:t xml:space="preserve">(bx$sale.date) </w:t>
      </w:r>
      <w:r>
        <w:rPr>
          <w:rStyle w:val="CommentTok"/>
        </w:rPr>
        <w:t># Changes sale.date to date format in R</w:t>
      </w:r>
      <w:r>
        <w:br/>
      </w:r>
      <w:r>
        <w:rPr>
          <w:rStyle w:val="NormalTok"/>
        </w:rPr>
        <w:lastRenderedPageBreak/>
        <w:t>bx$year.built &lt;-</w:t>
      </w:r>
      <w:r>
        <w:rPr>
          <w:rStyle w:val="StringTok"/>
        </w:rPr>
        <w:t xml:space="preserve"> </w:t>
      </w:r>
      <w:r>
        <w:rPr>
          <w:rStyle w:val="KeywordTok"/>
        </w:rPr>
        <w:t>as.numeric</w:t>
      </w:r>
      <w:r>
        <w:rPr>
          <w:rStyle w:val="NormalTok"/>
        </w:rPr>
        <w:t>(</w:t>
      </w:r>
      <w:r>
        <w:rPr>
          <w:rStyle w:val="KeywordTok"/>
        </w:rPr>
        <w:t>as.character</w:t>
      </w:r>
      <w:r>
        <w:rPr>
          <w:rStyle w:val="NormalTok"/>
        </w:rPr>
        <w:t xml:space="preserve">(bx$year.built)) </w:t>
      </w:r>
      <w:r>
        <w:rPr>
          <w:rStyle w:val="CommentTok"/>
        </w:rPr>
        <w:t>#Changes variable to numeric from factor</w:t>
      </w:r>
    </w:p>
    <w:p w14:paraId="6FDFF073" w14:textId="77777777" w:rsidR="00F830F6" w:rsidRDefault="00A84062">
      <w:pPr>
        <w:pStyle w:val="Heading3"/>
      </w:pPr>
      <w:bookmarkStart w:id="3" w:name="bronx-data-analysis"/>
      <w:bookmarkEnd w:id="3"/>
      <w:r>
        <w:t>Bronx Data Analysis:</w:t>
      </w:r>
    </w:p>
    <w:p w14:paraId="7D185CB1" w14:textId="77777777" w:rsidR="00F830F6" w:rsidRDefault="00A84062">
      <w:pPr>
        <w:pStyle w:val="SourceCode"/>
      </w:pPr>
      <w:r>
        <w:rPr>
          <w:rStyle w:val="NormalTok"/>
        </w:rPr>
        <w:t>## @knitr dataAnalyser</w:t>
      </w:r>
      <w:r>
        <w:br/>
      </w:r>
      <w:r>
        <w:br/>
      </w:r>
      <w:r>
        <w:rPr>
          <w:rStyle w:val="CommentTok"/>
        </w:rPr>
        <w:t>#---------------------------------------------------------------------------------------</w:t>
      </w:r>
      <w:r>
        <w:br/>
      </w:r>
      <w:r>
        <w:rPr>
          <w:rStyle w:val="CommentTok"/>
        </w:rPr>
        <w:t xml:space="preserve">#    this file contains analysis, includes histograms, plots, summary                 -- </w:t>
      </w:r>
      <w:r>
        <w:br/>
      </w:r>
      <w:r>
        <w:rPr>
          <w:rStyle w:val="CommentTok"/>
        </w:rPr>
        <w:t>#----------------------------------------------------------------------------</w:t>
      </w:r>
      <w:r>
        <w:rPr>
          <w:rStyle w:val="CommentTok"/>
        </w:rPr>
        <w:t>-----------</w:t>
      </w:r>
      <w:r>
        <w:br/>
      </w:r>
      <w:r>
        <w:rPr>
          <w:rStyle w:val="NormalTok"/>
        </w:rPr>
        <w:t>### ------------------------------------------------------------------------------------</w:t>
      </w:r>
      <w:r>
        <w:br/>
      </w:r>
      <w:r>
        <w:rPr>
          <w:rStyle w:val="NormalTok"/>
        </w:rPr>
        <w:t>### NOTE : must load after cleanDataFile.R before it works after necessary libraries  --</w:t>
      </w:r>
      <w:r>
        <w:br/>
      </w:r>
      <w:r>
        <w:rPr>
          <w:rStyle w:val="NormalTok"/>
        </w:rPr>
        <w:t>### --------------------------------------------------------------</w:t>
      </w:r>
      <w:r>
        <w:rPr>
          <w:rStyle w:val="NormalTok"/>
        </w:rPr>
        <w:t>----------------------</w:t>
      </w:r>
      <w:r>
        <w:br/>
      </w:r>
      <w:r>
        <w:br/>
      </w:r>
      <w:r>
        <w:rPr>
          <w:rStyle w:val="CommentTok"/>
        </w:rPr>
        <w:t>#STEP 5: VISUALIZE DATA OF SALES AND GROSS.SQFT</w:t>
      </w:r>
      <w:r>
        <w:br/>
      </w:r>
      <w:r>
        <w:rPr>
          <w:rStyle w:val="KeywordTok"/>
        </w:rPr>
        <w:t>attach</w:t>
      </w:r>
      <w:r>
        <w:rPr>
          <w:rStyle w:val="NormalTok"/>
        </w:rPr>
        <w:t>(bx)</w:t>
      </w:r>
      <w:r>
        <w:br/>
      </w:r>
      <w:r>
        <w:rPr>
          <w:rStyle w:val="KeywordTok"/>
        </w:rPr>
        <w:t>hist</w:t>
      </w:r>
      <w:r>
        <w:rPr>
          <w:rStyle w:val="NormalTok"/>
        </w:rPr>
        <w:t xml:space="preserve">(sale.price.n) </w:t>
      </w:r>
      <w:r>
        <w:rPr>
          <w:rStyle w:val="CommentTok"/>
        </w:rPr>
        <w:t># regular histogram of the data, doesn't look right.</w:t>
      </w:r>
    </w:p>
    <w:p w14:paraId="2AA8E851" w14:textId="77777777" w:rsidR="00F830F6" w:rsidRDefault="00A84062">
      <w:pPr>
        <w:pStyle w:val="FirstParagraph"/>
      </w:pPr>
      <w:r>
        <w:rPr>
          <w:noProof/>
        </w:rPr>
        <w:drawing>
          <wp:inline distT="0" distB="0" distL="0" distR="0" wp14:anchorId="5FAC582B" wp14:editId="71BF4E6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aperBronx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CE52233" w14:textId="77777777" w:rsidR="00F830F6" w:rsidRDefault="00A84062">
      <w:pPr>
        <w:pStyle w:val="SourceCode"/>
      </w:pPr>
      <w:r>
        <w:rPr>
          <w:rStyle w:val="KeywordTok"/>
        </w:rPr>
        <w:lastRenderedPageBreak/>
        <w:t>hist</w:t>
      </w:r>
      <w:r>
        <w:rPr>
          <w:rStyle w:val="NormalTok"/>
        </w:rPr>
        <w:t>(sale.price.n[sale.price.n&gt;</w:t>
      </w:r>
      <w:r>
        <w:rPr>
          <w:rStyle w:val="DecValTok"/>
        </w:rPr>
        <w:t>0</w:t>
      </w:r>
      <w:r>
        <w:rPr>
          <w:rStyle w:val="NormalTok"/>
        </w:rPr>
        <w:t xml:space="preserve">]) </w:t>
      </w:r>
      <w:r>
        <w:rPr>
          <w:rStyle w:val="CommentTok"/>
        </w:rPr>
        <w:t>#noticed over 15,000 missing data (or NA's) for sales.price.n</w:t>
      </w:r>
    </w:p>
    <w:p w14:paraId="6D5DCFE6" w14:textId="77777777" w:rsidR="00F830F6" w:rsidRDefault="00A84062">
      <w:pPr>
        <w:pStyle w:val="FirstParagraph"/>
      </w:pPr>
      <w:r>
        <w:rPr>
          <w:noProof/>
        </w:rPr>
        <w:drawing>
          <wp:inline distT="0" distB="0" distL="0" distR="0" wp14:anchorId="532F84A8" wp14:editId="6101068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aperBronx_files/figure-docx/unnamed-chunk-4-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2FD8E6F" w14:textId="77777777" w:rsidR="00F830F6" w:rsidRDefault="00A84062">
      <w:pPr>
        <w:pStyle w:val="SourceCode"/>
      </w:pPr>
      <w:r>
        <w:rPr>
          <w:rStyle w:val="KeywordTok"/>
        </w:rPr>
        <w:t>detach</w:t>
      </w:r>
      <w:r>
        <w:rPr>
          <w:rStyle w:val="NormalTok"/>
        </w:rPr>
        <w:t>(bx)</w:t>
      </w:r>
      <w:r>
        <w:br/>
      </w:r>
      <w:r>
        <w:br/>
      </w:r>
      <w:r>
        <w:rPr>
          <w:rStyle w:val="NormalTok"/>
        </w:rPr>
        <w:t>bx.sale &lt;-</w:t>
      </w:r>
      <w:r>
        <w:rPr>
          <w:rStyle w:val="StringTok"/>
        </w:rPr>
        <w:t xml:space="preserve"> </w:t>
      </w:r>
      <w:r>
        <w:rPr>
          <w:rStyle w:val="NormalTok"/>
        </w:rPr>
        <w:t>bx[bx$sale.price.n!=</w:t>
      </w:r>
      <w:r>
        <w:rPr>
          <w:rStyle w:val="DecValTok"/>
        </w:rPr>
        <w:t>0</w:t>
      </w:r>
      <w:r>
        <w:rPr>
          <w:rStyle w:val="NormalTok"/>
        </w:rPr>
        <w:t xml:space="preserve">,] </w:t>
      </w:r>
      <w:r>
        <w:rPr>
          <w:rStyle w:val="CommentTok"/>
        </w:rPr>
        <w:t>#Keeping only the actual sales: DOESNT GET RID OF NA's, NOT ZEROES IN DATA SET, THEY ARE DASHES (-)</w:t>
      </w:r>
      <w:r>
        <w:br/>
      </w:r>
      <w:r>
        <w:rPr>
          <w:rStyle w:val="KeywordTok"/>
        </w:rPr>
        <w:t>plot</w:t>
      </w:r>
      <w:r>
        <w:rPr>
          <w:rStyle w:val="NormalTok"/>
        </w:rPr>
        <w:t xml:space="preserve">(bx.sale$gross.sqft,bx.sale$sale.price.n) </w:t>
      </w:r>
      <w:r>
        <w:rPr>
          <w:rStyle w:val="CommentTok"/>
        </w:rPr>
        <w:t>#ScatterPlot of gross.sqft (on x-axis) vs sale.price.n (on y-ax</w:t>
      </w:r>
      <w:r>
        <w:rPr>
          <w:rStyle w:val="CommentTok"/>
        </w:rPr>
        <w:t>is)</w:t>
      </w:r>
    </w:p>
    <w:p w14:paraId="144E171D" w14:textId="77777777" w:rsidR="00F830F6" w:rsidRDefault="00A84062">
      <w:pPr>
        <w:pStyle w:val="FirstParagraph"/>
      </w:pPr>
      <w:r>
        <w:rPr>
          <w:noProof/>
        </w:rPr>
        <w:lastRenderedPageBreak/>
        <w:drawing>
          <wp:inline distT="0" distB="0" distL="0" distR="0" wp14:anchorId="7F657A81" wp14:editId="7319AFE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aperBronx_files/figure-docx/unnamed-chunk-4-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2D95E66" w14:textId="77777777" w:rsidR="00F830F6" w:rsidRDefault="00A84062">
      <w:pPr>
        <w:pStyle w:val="SourceCode"/>
      </w:pPr>
      <w:r>
        <w:rPr>
          <w:rStyle w:val="CommentTok"/>
        </w:rPr>
        <w:t>#STEP 6: LOOK AT 1-3 FAMILY HOMES</w:t>
      </w:r>
      <w:r>
        <w:br/>
      </w:r>
      <w:r>
        <w:rPr>
          <w:rStyle w:val="NormalTok"/>
        </w:rPr>
        <w:t>bx.homes &lt;-</w:t>
      </w:r>
      <w:r>
        <w:rPr>
          <w:rStyle w:val="StringTok"/>
        </w:rPr>
        <w:t xml:space="preserve"> </w:t>
      </w:r>
      <w:r>
        <w:rPr>
          <w:rStyle w:val="NormalTok"/>
        </w:rPr>
        <w:t>bx.sale[</w:t>
      </w:r>
      <w:r>
        <w:rPr>
          <w:rStyle w:val="KeywordTok"/>
        </w:rPr>
        <w:t>which</w:t>
      </w:r>
      <w:r>
        <w:rPr>
          <w:rStyle w:val="NormalTok"/>
        </w:rPr>
        <w:t>(</w:t>
      </w:r>
      <w:r>
        <w:rPr>
          <w:rStyle w:val="KeywordTok"/>
        </w:rPr>
        <w:t>grepl</w:t>
      </w:r>
      <w:r>
        <w:rPr>
          <w:rStyle w:val="NormalTok"/>
        </w:rPr>
        <w:t>(</w:t>
      </w:r>
      <w:r>
        <w:rPr>
          <w:rStyle w:val="StringTok"/>
        </w:rPr>
        <w:t>"FAMILY"</w:t>
      </w:r>
      <w:r>
        <w:rPr>
          <w:rStyle w:val="NormalTok"/>
        </w:rPr>
        <w:t xml:space="preserve">,bx.sale$building.class.category)),] </w:t>
      </w:r>
      <w:r>
        <w:br/>
      </w:r>
      <w:r>
        <w:rPr>
          <w:rStyle w:val="KeywordTok"/>
        </w:rPr>
        <w:t>dim</w:t>
      </w:r>
      <w:r>
        <w:rPr>
          <w:rStyle w:val="NormalTok"/>
        </w:rPr>
        <w:t xml:space="preserve">(bx.homes) </w:t>
      </w:r>
      <w:r>
        <w:rPr>
          <w:rStyle w:val="CommentTok"/>
        </w:rPr>
        <w:t># shows 2589 Rows and 24 Columns</w:t>
      </w:r>
    </w:p>
    <w:p w14:paraId="38071EA3" w14:textId="77777777" w:rsidR="00F830F6" w:rsidRDefault="00A84062">
      <w:pPr>
        <w:pStyle w:val="SourceCode"/>
      </w:pPr>
      <w:r>
        <w:rPr>
          <w:rStyle w:val="VerbatimChar"/>
        </w:rPr>
        <w:t>## [1] 2589   24</w:t>
      </w:r>
    </w:p>
    <w:p w14:paraId="042F13CF" w14:textId="77777777" w:rsidR="00F830F6" w:rsidRDefault="00A84062">
      <w:pPr>
        <w:pStyle w:val="SourceCode"/>
      </w:pPr>
      <w:r>
        <w:rPr>
          <w:rStyle w:val="KeywordTok"/>
        </w:rPr>
        <w:t>plot</w:t>
      </w:r>
      <w:r>
        <w:rPr>
          <w:rStyle w:val="NormalTok"/>
        </w:rPr>
        <w:t>(</w:t>
      </w:r>
      <w:r>
        <w:rPr>
          <w:rStyle w:val="KeywordTok"/>
        </w:rPr>
        <w:t>log</w:t>
      </w:r>
      <w:r>
        <w:rPr>
          <w:rStyle w:val="NormalTok"/>
        </w:rPr>
        <w:t>(bx.homes$gross.sqft),</w:t>
      </w:r>
      <w:r>
        <w:rPr>
          <w:rStyle w:val="KeywordTok"/>
        </w:rPr>
        <w:t>log</w:t>
      </w:r>
      <w:r>
        <w:rPr>
          <w:rStyle w:val="NormalTok"/>
        </w:rPr>
        <w:t xml:space="preserve">(bx.homes$sale.price.n)) </w:t>
      </w:r>
      <w:r>
        <w:rPr>
          <w:rStyle w:val="CommentTok"/>
        </w:rPr>
        <w:t>#Plot of Log tra</w:t>
      </w:r>
      <w:r>
        <w:rPr>
          <w:rStyle w:val="CommentTok"/>
        </w:rPr>
        <w:t>nsform of gross.sqft and sale.price.n</w:t>
      </w:r>
    </w:p>
    <w:p w14:paraId="1D178F58" w14:textId="77777777" w:rsidR="00F830F6" w:rsidRDefault="00A84062">
      <w:pPr>
        <w:pStyle w:val="FirstParagraph"/>
      </w:pPr>
      <w:r>
        <w:rPr>
          <w:noProof/>
        </w:rPr>
        <w:lastRenderedPageBreak/>
        <w:drawing>
          <wp:inline distT="0" distB="0" distL="0" distR="0" wp14:anchorId="3B7E39AA" wp14:editId="7476F54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aperBronx_files/figure-docx/unnamed-chunk-4-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BE2DDB7" w14:textId="77777777" w:rsidR="00F830F6" w:rsidRDefault="00A84062">
      <w:pPr>
        <w:pStyle w:val="SourceCode"/>
      </w:pPr>
      <w:r>
        <w:rPr>
          <w:rStyle w:val="KeywordTok"/>
        </w:rPr>
        <w:t>summary</w:t>
      </w:r>
      <w:r>
        <w:rPr>
          <w:rStyle w:val="NormalTok"/>
        </w:rPr>
        <w:t>(bx.homes[</w:t>
      </w:r>
      <w:r>
        <w:rPr>
          <w:rStyle w:val="KeywordTok"/>
        </w:rPr>
        <w:t>which</w:t>
      </w:r>
      <w:r>
        <w:rPr>
          <w:rStyle w:val="NormalTok"/>
        </w:rPr>
        <w:t>(bx.homes$sale.price.n&lt;</w:t>
      </w:r>
      <w:r>
        <w:rPr>
          <w:rStyle w:val="DecValTok"/>
        </w:rPr>
        <w:t>100000</w:t>
      </w:r>
      <w:r>
        <w:rPr>
          <w:rStyle w:val="NormalTok"/>
        </w:rPr>
        <w:t xml:space="preserve">),]) </w:t>
      </w:r>
      <w:r>
        <w:rPr>
          <w:rStyle w:val="CommentTok"/>
        </w:rPr>
        <w:t>#Summary of sale.price.n below $100,000</w:t>
      </w:r>
    </w:p>
    <w:p w14:paraId="3960788B" w14:textId="77777777" w:rsidR="00F830F6" w:rsidRDefault="00A84062">
      <w:pPr>
        <w:pStyle w:val="SourceCode"/>
      </w:pPr>
      <w:r>
        <w:rPr>
          <w:rStyle w:val="VerbatimChar"/>
        </w:rPr>
        <w:t>##     borough                     neighborhood</w:t>
      </w:r>
      <w:r>
        <w:br/>
      </w:r>
      <w:r>
        <w:rPr>
          <w:rStyle w:val="VerbatimChar"/>
        </w:rPr>
        <w:t xml:space="preserve">##  Min.   :2   BAYCHESTER               :14   </w:t>
      </w:r>
      <w:r>
        <w:br/>
      </w:r>
      <w:r>
        <w:rPr>
          <w:rStyle w:val="VerbatimChar"/>
        </w:rPr>
        <w:t xml:space="preserve">##  1st Qu.:2   MORRISANIA/LONGWOOD      :12   </w:t>
      </w:r>
      <w:r>
        <w:br/>
      </w:r>
      <w:r>
        <w:rPr>
          <w:rStyle w:val="VerbatimChar"/>
        </w:rPr>
        <w:t xml:space="preserve">##  Median :2   SOUNDVIEW                :12   </w:t>
      </w:r>
      <w:r>
        <w:br/>
      </w:r>
      <w:r>
        <w:rPr>
          <w:rStyle w:val="VerbatimChar"/>
        </w:rPr>
        <w:t xml:space="preserve">##  Mean   :2   WAKEFIELD                : 8   </w:t>
      </w:r>
      <w:r>
        <w:br/>
      </w:r>
      <w:r>
        <w:rPr>
          <w:rStyle w:val="VerbatimChar"/>
        </w:rPr>
        <w:t xml:space="preserve">##  3rd Qu.:2   BRONXDALE                : 7   </w:t>
      </w:r>
      <w:r>
        <w:br/>
      </w:r>
      <w:r>
        <w:rPr>
          <w:rStyle w:val="VerbatimChar"/>
        </w:rPr>
        <w:t xml:space="preserve">##  Max.   :2   THROGS NECK              : 7   </w:t>
      </w:r>
      <w:r>
        <w:br/>
      </w:r>
      <w:r>
        <w:rPr>
          <w:rStyle w:val="VerbatimChar"/>
        </w:rPr>
        <w:t xml:space="preserve">##              </w:t>
      </w:r>
      <w:r>
        <w:rPr>
          <w:rStyle w:val="VerbatimChar"/>
        </w:rPr>
        <w:t xml:space="preserve">(Other)                  :68   </w:t>
      </w:r>
      <w:r>
        <w:br/>
      </w:r>
      <w:r>
        <w:rPr>
          <w:rStyle w:val="VerbatimChar"/>
        </w:rPr>
        <w:t>##                                  building.class.category</w:t>
      </w:r>
      <w:r>
        <w:br/>
      </w:r>
      <w:r>
        <w:rPr>
          <w:rStyle w:val="VerbatimChar"/>
        </w:rPr>
        <w:t xml:space="preserve">##  02  TWO FAMILY DWELLINGS                    :62        </w:t>
      </w:r>
      <w:r>
        <w:br/>
      </w:r>
      <w:r>
        <w:rPr>
          <w:rStyle w:val="VerbatimChar"/>
        </w:rPr>
        <w:t xml:space="preserve">##  01  ONE FAMILY DWELLINGS                    :42        </w:t>
      </w:r>
      <w:r>
        <w:br/>
      </w:r>
      <w:r>
        <w:rPr>
          <w:rStyle w:val="VerbatimChar"/>
        </w:rPr>
        <w:t xml:space="preserve">##  03  THREE FAMILY DWELLINGS              </w:t>
      </w:r>
      <w:r>
        <w:rPr>
          <w:rStyle w:val="VerbatimChar"/>
        </w:rPr>
        <w:t xml:space="preserve">    :24        </w:t>
      </w:r>
      <w:r>
        <w:br/>
      </w:r>
      <w:r>
        <w:rPr>
          <w:rStyle w:val="VerbatimChar"/>
        </w:rPr>
        <w:t xml:space="preserve">##                                              : 0        </w:t>
      </w:r>
      <w:r>
        <w:br/>
      </w:r>
      <w:r>
        <w:rPr>
          <w:rStyle w:val="VerbatimChar"/>
        </w:rPr>
        <w:t xml:space="preserve">##  04  TAX CLASS 1 CONDOS                      : 0        </w:t>
      </w:r>
      <w:r>
        <w:br/>
      </w:r>
      <w:r>
        <w:rPr>
          <w:rStyle w:val="VerbatimChar"/>
        </w:rPr>
        <w:t xml:space="preserve">##  05  TAX CLASS 1 VACANT LAND                 : 0        </w:t>
      </w:r>
      <w:r>
        <w:br/>
      </w:r>
      <w:r>
        <w:rPr>
          <w:rStyle w:val="VerbatimChar"/>
        </w:rPr>
        <w:t xml:space="preserve">##  (Other)                                     : 0        </w:t>
      </w:r>
      <w:r>
        <w:br/>
      </w:r>
      <w:r>
        <w:rPr>
          <w:rStyle w:val="VerbatimChar"/>
        </w:rPr>
        <w:t xml:space="preserve">##  tax.class.at.present     block           lot          ease.ment     </w:t>
      </w:r>
      <w:r>
        <w:br/>
      </w:r>
      <w:r>
        <w:rPr>
          <w:rStyle w:val="VerbatimChar"/>
        </w:rPr>
        <w:t xml:space="preserve">##  1      :128          Min.   :2278   Min.   :   1.00   Mode:logical  </w:t>
      </w:r>
      <w:r>
        <w:br/>
      </w:r>
      <w:r>
        <w:rPr>
          <w:rStyle w:val="VerbatimChar"/>
        </w:rPr>
        <w:t xml:space="preserve">##         :  0          1st Qu.:3226   1st Qu.:  20.75   NA's:128      </w:t>
      </w:r>
      <w:r>
        <w:br/>
      </w:r>
      <w:r>
        <w:rPr>
          <w:rStyle w:val="VerbatimChar"/>
        </w:rPr>
        <w:t>##  1A     :  0          Median :4072</w:t>
      </w:r>
      <w:r>
        <w:rPr>
          <w:rStyle w:val="VerbatimChar"/>
        </w:rPr>
        <w:t xml:space="preserve">   Median :  46.00                 </w:t>
      </w:r>
      <w:r>
        <w:br/>
      </w:r>
      <w:r>
        <w:rPr>
          <w:rStyle w:val="VerbatimChar"/>
        </w:rPr>
        <w:lastRenderedPageBreak/>
        <w:t xml:space="preserve">##  1B     :  0          Mean   :4113   Mean   :  92.44                 </w:t>
      </w:r>
      <w:r>
        <w:br/>
      </w:r>
      <w:r>
        <w:rPr>
          <w:rStyle w:val="VerbatimChar"/>
        </w:rPr>
        <w:t xml:space="preserve">##  1D     :  0          3rd Qu.:4980   3rd Qu.:  82.50                 </w:t>
      </w:r>
      <w:r>
        <w:br/>
      </w:r>
      <w:r>
        <w:rPr>
          <w:rStyle w:val="VerbatimChar"/>
        </w:rPr>
        <w:t xml:space="preserve">##  2      :  0          Max.   :5870   Max.   :2294.00                 </w:t>
      </w:r>
      <w:r>
        <w:br/>
      </w:r>
      <w:r>
        <w:rPr>
          <w:rStyle w:val="VerbatimChar"/>
        </w:rPr>
        <w:t>#</w:t>
      </w:r>
      <w:r>
        <w:rPr>
          <w:rStyle w:val="VerbatimChar"/>
        </w:rPr>
        <w:t xml:space="preserve">#  (Other):  0                                                         </w:t>
      </w:r>
      <w:r>
        <w:br/>
      </w:r>
      <w:r>
        <w:rPr>
          <w:rStyle w:val="VerbatimChar"/>
        </w:rPr>
        <w:t xml:space="preserve">##  building.class.at.present                                      address   </w:t>
      </w:r>
      <w:r>
        <w:br/>
      </w:r>
      <w:r>
        <w:rPr>
          <w:rStyle w:val="VerbatimChar"/>
        </w:rPr>
        <w:t xml:space="preserve">##  B1     :30                1281 UNION AVE                           :  4  </w:t>
      </w:r>
      <w:r>
        <w:br/>
      </w:r>
      <w:r>
        <w:rPr>
          <w:rStyle w:val="VerbatimChar"/>
        </w:rPr>
        <w:t xml:space="preserve">##  C0     :24              </w:t>
      </w:r>
      <w:r>
        <w:rPr>
          <w:rStyle w:val="VerbatimChar"/>
        </w:rPr>
        <w:t xml:space="preserve">  1774 CROSS BRONX EXPRESSW                :  2  </w:t>
      </w:r>
      <w:r>
        <w:br/>
      </w:r>
      <w:r>
        <w:rPr>
          <w:rStyle w:val="VerbatimChar"/>
        </w:rPr>
        <w:t xml:space="preserve">##  A1     :19                3230 JOHNSON AVENUE                      :  2  </w:t>
      </w:r>
      <w:r>
        <w:br/>
      </w:r>
      <w:r>
        <w:rPr>
          <w:rStyle w:val="VerbatimChar"/>
        </w:rPr>
        <w:t xml:space="preserve">##  B2     :14                4465 PARK AVE                            :  2  </w:t>
      </w:r>
      <w:r>
        <w:br/>
      </w:r>
      <w:r>
        <w:rPr>
          <w:rStyle w:val="VerbatimChar"/>
        </w:rPr>
        <w:t xml:space="preserve">##  B3     :13                1010 QUINCY AVENUE  </w:t>
      </w:r>
      <w:r>
        <w:rPr>
          <w:rStyle w:val="VerbatimChar"/>
        </w:rPr>
        <w:t xml:space="preserve">                     :  1  </w:t>
      </w:r>
      <w:r>
        <w:br/>
      </w:r>
      <w:r>
        <w:rPr>
          <w:rStyle w:val="VerbatimChar"/>
        </w:rPr>
        <w:t xml:space="preserve">##  A5     : 8                1041 EAST 223 STREET                     :  1  </w:t>
      </w:r>
      <w:r>
        <w:br/>
      </w:r>
      <w:r>
        <w:rPr>
          <w:rStyle w:val="VerbatimChar"/>
        </w:rPr>
        <w:t xml:space="preserve">##  (Other):20                (Other)                                  :116  </w:t>
      </w:r>
      <w:r>
        <w:br/>
      </w:r>
      <w:r>
        <w:rPr>
          <w:rStyle w:val="VerbatimChar"/>
        </w:rPr>
        <w:t>##      apartment.number    zip.code     residential.units commercial.un</w:t>
      </w:r>
      <w:r>
        <w:rPr>
          <w:rStyle w:val="VerbatimChar"/>
        </w:rPr>
        <w:t xml:space="preserve">its </w:t>
      </w:r>
      <w:r>
        <w:br/>
      </w:r>
      <w:r>
        <w:rPr>
          <w:rStyle w:val="VerbatimChar"/>
        </w:rPr>
        <w:t xml:space="preserve">##              :128     Min.   :10453   Min.   :1.000     Min.   :0.00000  </w:t>
      </w:r>
      <w:r>
        <w:br/>
      </w:r>
      <w:r>
        <w:rPr>
          <w:rStyle w:val="VerbatimChar"/>
        </w:rPr>
        <w:t xml:space="preserve">##              :  0     1st Qu.:10459   1st Qu.:1.000     1st Qu.:0.00000  </w:t>
      </w:r>
      <w:r>
        <w:br/>
      </w:r>
      <w:r>
        <w:rPr>
          <w:rStyle w:val="VerbatimChar"/>
        </w:rPr>
        <w:t xml:space="preserve">##  1           :  0     Median :10465   Median :2.000     Median :0.00000  </w:t>
      </w:r>
      <w:r>
        <w:br/>
      </w:r>
      <w:r>
        <w:rPr>
          <w:rStyle w:val="VerbatimChar"/>
        </w:rPr>
        <w:t>##  1-Jan       :  0</w:t>
      </w:r>
      <w:r>
        <w:rPr>
          <w:rStyle w:val="VerbatimChar"/>
        </w:rPr>
        <w:t xml:space="preserve">     Mean   :10464   Mean   :1.859     Mean   :0.03125  </w:t>
      </w:r>
      <w:r>
        <w:br/>
      </w:r>
      <w:r>
        <w:rPr>
          <w:rStyle w:val="VerbatimChar"/>
        </w:rPr>
        <w:t xml:space="preserve">##  1-Mar       :  0     3rd Qu.:10469   3rd Qu.:2.000     3rd Qu.:0.00000  </w:t>
      </w:r>
      <w:r>
        <w:br/>
      </w:r>
      <w:r>
        <w:rPr>
          <w:rStyle w:val="VerbatimChar"/>
        </w:rPr>
        <w:t xml:space="preserve">##  1-Nov       :  0     Max.   :10475   Max.   :3.000     Max.   :1.00000  </w:t>
      </w:r>
      <w:r>
        <w:br/>
      </w:r>
      <w:r>
        <w:rPr>
          <w:rStyle w:val="VerbatimChar"/>
        </w:rPr>
        <w:t xml:space="preserve">##  (Other)     :  0                         </w:t>
      </w:r>
      <w:r>
        <w:rPr>
          <w:rStyle w:val="VerbatimChar"/>
        </w:rPr>
        <w:t xml:space="preserve">                               </w:t>
      </w:r>
      <w:r>
        <w:br/>
      </w:r>
      <w:r>
        <w:rPr>
          <w:rStyle w:val="VerbatimChar"/>
        </w:rPr>
        <w:t xml:space="preserve">##   total.units    land.square.feet gross.square.feet   year.built  </w:t>
      </w:r>
      <w:r>
        <w:br/>
      </w:r>
      <w:r>
        <w:rPr>
          <w:rStyle w:val="VerbatimChar"/>
        </w:rPr>
        <w:t xml:space="preserve">##  Min.   :1.000   Min.   :  297    Min.   : 458      Min.   :1800  </w:t>
      </w:r>
      <w:r>
        <w:br/>
      </w:r>
      <w:r>
        <w:rPr>
          <w:rStyle w:val="VerbatimChar"/>
        </w:rPr>
        <w:t xml:space="preserve">##  1st Qu.:1.000   1st Qu.: 1939    1st Qu.:1479      1st Qu.:1910  </w:t>
      </w:r>
      <w:r>
        <w:br/>
      </w:r>
      <w:r>
        <w:rPr>
          <w:rStyle w:val="VerbatimChar"/>
        </w:rPr>
        <w:t>##  Median :2.</w:t>
      </w:r>
      <w:r>
        <w:rPr>
          <w:rStyle w:val="VerbatimChar"/>
        </w:rPr>
        <w:t xml:space="preserve">000   Median : 2500    Median :2150      Median :1928  </w:t>
      </w:r>
      <w:r>
        <w:br/>
      </w:r>
      <w:r>
        <w:rPr>
          <w:rStyle w:val="VerbatimChar"/>
        </w:rPr>
        <w:t xml:space="preserve">##  Mean   :1.891   Mean   : 2651    Mean   :2137      Mean   :1933  </w:t>
      </w:r>
      <w:r>
        <w:br/>
      </w:r>
      <w:r>
        <w:rPr>
          <w:rStyle w:val="VerbatimChar"/>
        </w:rPr>
        <w:t xml:space="preserve">##  3rd Qu.:2.000   3rd Qu.: 2889    3rd Qu.:2709      3rd Qu.:1950  </w:t>
      </w:r>
      <w:r>
        <w:br/>
      </w:r>
      <w:r>
        <w:rPr>
          <w:rStyle w:val="VerbatimChar"/>
        </w:rPr>
        <w:t xml:space="preserve">##  Max.   :3.000   Max.   :10690    Max.   :4320      Max.   :2012  </w:t>
      </w:r>
      <w:r>
        <w:br/>
      </w:r>
      <w:r>
        <w:rPr>
          <w:rStyle w:val="VerbatimChar"/>
        </w:rPr>
        <w:t xml:space="preserve">##                                                                   </w:t>
      </w:r>
      <w:r>
        <w:br/>
      </w:r>
      <w:r>
        <w:rPr>
          <w:rStyle w:val="VerbatimChar"/>
        </w:rPr>
        <w:t>##  tax.class.at.time.of.sale building.class.at.time.of.sale     sale.price</w:t>
      </w:r>
      <w:r>
        <w:br/>
      </w:r>
      <w:r>
        <w:rPr>
          <w:rStyle w:val="VerbatimChar"/>
        </w:rPr>
        <w:t>##  Min.   :1                 B1     :30</w:t>
      </w:r>
      <w:r>
        <w:rPr>
          <w:rStyle w:val="VerbatimChar"/>
        </w:rPr>
        <w:t xml:space="preserve">                      $10     :47  </w:t>
      </w:r>
      <w:r>
        <w:br/>
      </w:r>
      <w:r>
        <w:rPr>
          <w:rStyle w:val="VerbatimChar"/>
        </w:rPr>
        <w:t xml:space="preserve">##  1st Qu.:1                 C0     :24                      $100    :10  </w:t>
      </w:r>
      <w:r>
        <w:br/>
      </w:r>
      <w:r>
        <w:rPr>
          <w:rStyle w:val="VerbatimChar"/>
        </w:rPr>
        <w:t xml:space="preserve">##  Median :1                 A1     :19                      $1      : 7  </w:t>
      </w:r>
      <w:r>
        <w:br/>
      </w:r>
      <w:r>
        <w:rPr>
          <w:rStyle w:val="VerbatimChar"/>
        </w:rPr>
        <w:t>##  Mean   :1                 B2     :14                      $1,000</w:t>
      </w:r>
      <w:r>
        <w:rPr>
          <w:rStyle w:val="VerbatimChar"/>
        </w:rPr>
        <w:t xml:space="preserve">  : 5  </w:t>
      </w:r>
      <w:r>
        <w:br/>
      </w:r>
      <w:r>
        <w:rPr>
          <w:rStyle w:val="VerbatimChar"/>
        </w:rPr>
        <w:t xml:space="preserve">##  3rd Qu.:1                 B3     :13                      $500    : 5  </w:t>
      </w:r>
      <w:r>
        <w:br/>
      </w:r>
      <w:r>
        <w:rPr>
          <w:rStyle w:val="VerbatimChar"/>
        </w:rPr>
        <w:t xml:space="preserve">##  Max.   :1                 A5     : 8                      $50,000 : 4  </w:t>
      </w:r>
      <w:r>
        <w:br/>
      </w:r>
      <w:r>
        <w:rPr>
          <w:rStyle w:val="VerbatimChar"/>
        </w:rPr>
        <w:t xml:space="preserve">##                            (Other):20                     (Other)  :50  </w:t>
      </w:r>
      <w:r>
        <w:br/>
      </w:r>
      <w:r>
        <w:rPr>
          <w:rStyle w:val="VerbatimChar"/>
        </w:rPr>
        <w:t xml:space="preserve">##    sale.date     </w:t>
      </w:r>
      <w:r>
        <w:rPr>
          <w:rStyle w:val="VerbatimChar"/>
        </w:rPr>
        <w:t xml:space="preserve">      sale.price.n     gross.sqft     land.sqft    </w:t>
      </w:r>
      <w:r>
        <w:br/>
      </w:r>
      <w:r>
        <w:rPr>
          <w:rStyle w:val="VerbatimChar"/>
        </w:rPr>
        <w:t xml:space="preserve">##  Min.   :0003-03-16   Min.   :    1   Min.   : 458   Min.   :  297  </w:t>
      </w:r>
      <w:r>
        <w:br/>
      </w:r>
      <w:r>
        <w:rPr>
          <w:rStyle w:val="VerbatimChar"/>
        </w:rPr>
        <w:t xml:space="preserve">##  1st Qu.:0005-08-15   1st Qu.:   10   1st Qu.:1479   1st Qu.: 1939  </w:t>
      </w:r>
      <w:r>
        <w:br/>
      </w:r>
      <w:r>
        <w:rPr>
          <w:rStyle w:val="VerbatimChar"/>
        </w:rPr>
        <w:t>##  Median :0007-09-15   Median :  300   Median :2150   Medi</w:t>
      </w:r>
      <w:r>
        <w:rPr>
          <w:rStyle w:val="VerbatimChar"/>
        </w:rPr>
        <w:t xml:space="preserve">an : 2500  </w:t>
      </w:r>
      <w:r>
        <w:br/>
      </w:r>
      <w:r>
        <w:rPr>
          <w:rStyle w:val="VerbatimChar"/>
        </w:rPr>
        <w:t xml:space="preserve">##  Mean   :0007-11-14   Mean   :19036   Mean   :2137   Mean   : 2651  </w:t>
      </w:r>
      <w:r>
        <w:br/>
      </w:r>
      <w:r>
        <w:rPr>
          <w:rStyle w:val="VerbatimChar"/>
        </w:rPr>
        <w:t xml:space="preserve">##  3rd Qu.:0009-08-15   3rd Qu.:30000   3rd Qu.:2709   3rd Qu.: 2889  </w:t>
      </w:r>
      <w:r>
        <w:br/>
      </w:r>
      <w:r>
        <w:rPr>
          <w:rStyle w:val="VerbatimChar"/>
        </w:rPr>
        <w:t xml:space="preserve">##  Max.   :0012-11-15   Max.   :97000   Max.   :4320   Max.   :10690  </w:t>
      </w:r>
      <w:r>
        <w:br/>
      </w:r>
      <w:r>
        <w:rPr>
          <w:rStyle w:val="VerbatimChar"/>
        </w:rPr>
        <w:t>##  NA's   :85</w:t>
      </w:r>
    </w:p>
    <w:p w14:paraId="44FD35C7" w14:textId="77777777" w:rsidR="00F830F6" w:rsidRDefault="00A84062">
      <w:pPr>
        <w:pStyle w:val="SourceCode"/>
      </w:pPr>
      <w:r>
        <w:rPr>
          <w:rStyle w:val="CommentTok"/>
        </w:rPr>
        <w:t>#STEP 7: REMO</w:t>
      </w:r>
      <w:r>
        <w:rPr>
          <w:rStyle w:val="CommentTok"/>
        </w:rPr>
        <w:t>VE OUTLIERS THAT DON'T SEEM LIKE ACTUAL SALES</w:t>
      </w:r>
      <w:r>
        <w:br/>
      </w:r>
      <w:r>
        <w:rPr>
          <w:rStyle w:val="NormalTok"/>
        </w:rPr>
        <w:t>bx.homes$outliers &lt;-</w:t>
      </w:r>
      <w:r>
        <w:rPr>
          <w:rStyle w:val="StringTok"/>
        </w:rPr>
        <w:t xml:space="preserve"> </w:t>
      </w:r>
      <w:r>
        <w:rPr>
          <w:rStyle w:val="NormalTok"/>
        </w:rPr>
        <w:t>(</w:t>
      </w:r>
      <w:r>
        <w:rPr>
          <w:rStyle w:val="KeywordTok"/>
        </w:rPr>
        <w:t>log</w:t>
      </w:r>
      <w:r>
        <w:rPr>
          <w:rStyle w:val="NormalTok"/>
        </w:rPr>
        <w:t>(bx.homes$sale.price.n) &lt;=</w:t>
      </w:r>
      <w:r>
        <w:rPr>
          <w:rStyle w:val="DecValTok"/>
        </w:rPr>
        <w:t>5</w:t>
      </w:r>
      <w:r>
        <w:rPr>
          <w:rStyle w:val="NormalTok"/>
        </w:rPr>
        <w:t>) +</w:t>
      </w:r>
      <w:r>
        <w:rPr>
          <w:rStyle w:val="StringTok"/>
        </w:rPr>
        <w:t xml:space="preserve"> </w:t>
      </w:r>
      <w:r>
        <w:rPr>
          <w:rStyle w:val="DecValTok"/>
        </w:rPr>
        <w:t>0</w:t>
      </w:r>
      <w:r>
        <w:rPr>
          <w:rStyle w:val="NormalTok"/>
        </w:rPr>
        <w:t xml:space="preserve"> </w:t>
      </w:r>
      <w:r>
        <w:rPr>
          <w:rStyle w:val="CommentTok"/>
        </w:rPr>
        <w:t>#Removed the log data that was less than 5</w:t>
      </w:r>
      <w:r>
        <w:br/>
      </w:r>
      <w:r>
        <w:rPr>
          <w:rStyle w:val="NormalTok"/>
        </w:rPr>
        <w:t>bx.homes &lt;-</w:t>
      </w:r>
      <w:r>
        <w:rPr>
          <w:rStyle w:val="StringTok"/>
        </w:rPr>
        <w:t xml:space="preserve"> </w:t>
      </w:r>
      <w:r>
        <w:rPr>
          <w:rStyle w:val="NormalTok"/>
        </w:rPr>
        <w:t>bx.homes[</w:t>
      </w:r>
      <w:r>
        <w:rPr>
          <w:rStyle w:val="KeywordTok"/>
        </w:rPr>
        <w:t>which</w:t>
      </w:r>
      <w:r>
        <w:rPr>
          <w:rStyle w:val="NormalTok"/>
        </w:rPr>
        <w:t>(bx.homes$outliers==</w:t>
      </w:r>
      <w:r>
        <w:rPr>
          <w:rStyle w:val="DecValTok"/>
        </w:rPr>
        <w:t>0</w:t>
      </w:r>
      <w:r>
        <w:rPr>
          <w:rStyle w:val="NormalTok"/>
        </w:rPr>
        <w:t xml:space="preserve">),] </w:t>
      </w:r>
      <w:r>
        <w:br/>
      </w:r>
      <w:r>
        <w:rPr>
          <w:rStyle w:val="KeywordTok"/>
        </w:rPr>
        <w:lastRenderedPageBreak/>
        <w:t>plot</w:t>
      </w:r>
      <w:r>
        <w:rPr>
          <w:rStyle w:val="NormalTok"/>
        </w:rPr>
        <w:t>(</w:t>
      </w:r>
      <w:r>
        <w:rPr>
          <w:rStyle w:val="KeywordTok"/>
        </w:rPr>
        <w:t>log</w:t>
      </w:r>
      <w:r>
        <w:rPr>
          <w:rStyle w:val="NormalTok"/>
        </w:rPr>
        <w:t>(bx.homes$gross.sqft),</w:t>
      </w:r>
      <w:r>
        <w:rPr>
          <w:rStyle w:val="KeywordTok"/>
        </w:rPr>
        <w:t>log</w:t>
      </w:r>
      <w:r>
        <w:rPr>
          <w:rStyle w:val="NormalTok"/>
        </w:rPr>
        <w:t>(bx.homes$sale.price.n))</w:t>
      </w:r>
      <w:r>
        <w:rPr>
          <w:rStyle w:val="NormalTok"/>
        </w:rPr>
        <w:t xml:space="preserve"> </w:t>
      </w:r>
      <w:r>
        <w:rPr>
          <w:rStyle w:val="CommentTok"/>
        </w:rPr>
        <w:t>#ScatterPlot of Log gross.sqft vs sale.price.n with outliers removed</w:t>
      </w:r>
    </w:p>
    <w:p w14:paraId="4104DF7F" w14:textId="77777777" w:rsidR="00F830F6" w:rsidRDefault="00A84062">
      <w:pPr>
        <w:pStyle w:val="FirstParagraph"/>
      </w:pPr>
      <w:r>
        <w:rPr>
          <w:noProof/>
        </w:rPr>
        <w:drawing>
          <wp:inline distT="0" distB="0" distL="0" distR="0" wp14:anchorId="12AC089F" wp14:editId="6CD38A3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aperBronx_files/figure-docx/unnamed-chunk-4-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2FEDA8F" w14:textId="77777777" w:rsidR="00F830F6" w:rsidRDefault="00A84062">
      <w:pPr>
        <w:pStyle w:val="SourceCode"/>
      </w:pPr>
      <w:r>
        <w:rPr>
          <w:rStyle w:val="CommentTok"/>
        </w:rPr>
        <w:t># Based on the log plot of gross square feet and sale price, it seems that Gross square footage is not a good indicator of sale price based on the spread of the data.</w:t>
      </w:r>
      <w:r>
        <w:br/>
      </w:r>
      <w:r>
        <w:br/>
      </w:r>
      <w:r>
        <w:rPr>
          <w:rStyle w:val="KeywordTok"/>
        </w:rPr>
        <w:t>plot</w:t>
      </w:r>
      <w:r>
        <w:rPr>
          <w:rStyle w:val="NormalTok"/>
        </w:rPr>
        <w:t>(bx.homes$bu</w:t>
      </w:r>
      <w:r>
        <w:rPr>
          <w:rStyle w:val="NormalTok"/>
        </w:rPr>
        <w:t>ilding.class.category, bx.homes$sale.price.n)</w:t>
      </w:r>
    </w:p>
    <w:p w14:paraId="36138E78" w14:textId="77777777" w:rsidR="00F830F6" w:rsidRDefault="00A84062">
      <w:pPr>
        <w:pStyle w:val="FirstParagraph"/>
      </w:pPr>
      <w:r>
        <w:rPr>
          <w:noProof/>
        </w:rPr>
        <w:lastRenderedPageBreak/>
        <w:drawing>
          <wp:inline distT="0" distB="0" distL="0" distR="0" wp14:anchorId="0A6A1A47" wp14:editId="237ED58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aperBronx_files/figure-docx/unnamed-chunk-4-6.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74D6870" w14:textId="77777777" w:rsidR="00F830F6" w:rsidRDefault="00A84062">
      <w:pPr>
        <w:pStyle w:val="SourceCode"/>
      </w:pPr>
      <w:r>
        <w:rPr>
          <w:rStyle w:val="CommentTok"/>
        </w:rPr>
        <w:t xml:space="preserve">#The 1 family homes have less variance as can be seen by the boxplot but they have a lot of outliers as well.  The 1-family homes could encompass low or wealthy areas in cities which could account for all of </w:t>
      </w:r>
      <w:r>
        <w:rPr>
          <w:rStyle w:val="CommentTok"/>
        </w:rPr>
        <w:t xml:space="preserve">the outliers observed.  In the 2-family and 3-family homes, there is a bit more variance as the spread of the data is larger. </w:t>
      </w:r>
    </w:p>
    <w:sectPr w:rsidR="00F830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E7C12" w14:textId="77777777" w:rsidR="00A84062" w:rsidRDefault="00A84062">
      <w:pPr>
        <w:spacing w:after="0"/>
      </w:pPr>
      <w:r>
        <w:separator/>
      </w:r>
    </w:p>
  </w:endnote>
  <w:endnote w:type="continuationSeparator" w:id="0">
    <w:p w14:paraId="607BB115" w14:textId="77777777" w:rsidR="00A84062" w:rsidRDefault="00A84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A3D3D" w14:textId="77777777" w:rsidR="00A84062" w:rsidRDefault="00A84062">
      <w:r>
        <w:separator/>
      </w:r>
    </w:p>
  </w:footnote>
  <w:footnote w:type="continuationSeparator" w:id="0">
    <w:p w14:paraId="137F114F" w14:textId="77777777" w:rsidR="00A84062" w:rsidRDefault="00A840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BDCC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9FB8814"/>
    <w:multiLevelType w:val="multilevel"/>
    <w:tmpl w:val="C8C483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2319F35"/>
    <w:multiLevelType w:val="multilevel"/>
    <w:tmpl w:val="AB8CC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C7DA2"/>
    <w:rsid w:val="004E29B3"/>
    <w:rsid w:val="00590D07"/>
    <w:rsid w:val="00784D58"/>
    <w:rsid w:val="008D6863"/>
    <w:rsid w:val="00A84062"/>
    <w:rsid w:val="00B86B75"/>
    <w:rsid w:val="00BC48D5"/>
    <w:rsid w:val="00C36279"/>
    <w:rsid w:val="00E315A3"/>
    <w:rsid w:val="00F830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4D1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1.nyc.gov/home/search/index.page?search-terms=Rolling+sales+updat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1478</Words>
  <Characters>8426</Characters>
  <Application>Microsoft Macintosh Word</Application>
  <DocSecurity>0</DocSecurity>
  <Lines>70</Lines>
  <Paragraphs>19</Paragraphs>
  <ScaleCrop>false</ScaleCrop>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BronxHousingData</dc:title>
  <dc:creator>Chris Woodard, Nathan Mowat, Saloman Gilles, Jessica Wheeler</dc:creator>
  <cp:lastModifiedBy>Jessica Wheeler</cp:lastModifiedBy>
  <cp:revision>2</cp:revision>
  <dcterms:created xsi:type="dcterms:W3CDTF">2016-06-03T18:05:00Z</dcterms:created>
  <dcterms:modified xsi:type="dcterms:W3CDTF">2016-06-03T18:05:00Z</dcterms:modified>
</cp:coreProperties>
</file>