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29C1" w14:textId="77777777" w:rsidR="00C93B68" w:rsidRPr="00B01A03" w:rsidRDefault="00C93B68" w:rsidP="00DE5947">
      <w:pPr>
        <w:spacing w:line="480" w:lineRule="auto"/>
        <w:jc w:val="center"/>
        <w:rPr>
          <w:rFonts w:ascii="Times New Roman" w:hAnsi="Times New Roman" w:cs="Times New Roman"/>
          <w:b/>
          <w:bCs/>
          <w:sz w:val="24"/>
          <w:szCs w:val="24"/>
        </w:rPr>
      </w:pPr>
    </w:p>
    <w:p w14:paraId="6E2115D3" w14:textId="77777777" w:rsidR="00C93B68" w:rsidRPr="00B01A03" w:rsidRDefault="00C93B68" w:rsidP="00DE5947">
      <w:pPr>
        <w:spacing w:line="480" w:lineRule="auto"/>
        <w:jc w:val="center"/>
        <w:rPr>
          <w:rFonts w:ascii="Times New Roman" w:hAnsi="Times New Roman" w:cs="Times New Roman"/>
          <w:b/>
          <w:bCs/>
          <w:sz w:val="24"/>
          <w:szCs w:val="24"/>
        </w:rPr>
      </w:pPr>
    </w:p>
    <w:p w14:paraId="29124927" w14:textId="77777777" w:rsidR="00C93B68" w:rsidRPr="00B01A03" w:rsidRDefault="00C93B68" w:rsidP="00DE5947">
      <w:pPr>
        <w:spacing w:line="480" w:lineRule="auto"/>
        <w:jc w:val="center"/>
        <w:rPr>
          <w:rFonts w:ascii="Times New Roman" w:hAnsi="Times New Roman" w:cs="Times New Roman"/>
          <w:b/>
          <w:bCs/>
          <w:sz w:val="24"/>
          <w:szCs w:val="24"/>
        </w:rPr>
      </w:pPr>
    </w:p>
    <w:p w14:paraId="4D6D6544" w14:textId="77777777" w:rsidR="0008636F" w:rsidRPr="00B01A03" w:rsidRDefault="0008636F" w:rsidP="00DE5947">
      <w:pPr>
        <w:spacing w:line="480" w:lineRule="auto"/>
        <w:jc w:val="center"/>
        <w:rPr>
          <w:rFonts w:ascii="Times New Roman" w:hAnsi="Times New Roman" w:cs="Times New Roman"/>
          <w:b/>
          <w:bCs/>
          <w:sz w:val="24"/>
          <w:szCs w:val="24"/>
        </w:rPr>
      </w:pPr>
    </w:p>
    <w:p w14:paraId="6AD5184E" w14:textId="77777777" w:rsidR="00C93B68" w:rsidRPr="00B01A03" w:rsidRDefault="00C93B68" w:rsidP="00DE5947">
      <w:pPr>
        <w:spacing w:line="480" w:lineRule="auto"/>
        <w:jc w:val="center"/>
        <w:rPr>
          <w:rFonts w:ascii="Times New Roman" w:hAnsi="Times New Roman" w:cs="Times New Roman"/>
          <w:b/>
          <w:bCs/>
          <w:sz w:val="24"/>
          <w:szCs w:val="24"/>
        </w:rPr>
      </w:pPr>
    </w:p>
    <w:p w14:paraId="374FFE54" w14:textId="77777777" w:rsidR="00C93B68" w:rsidRPr="00B01A03" w:rsidRDefault="00C93B68" w:rsidP="00DE5947">
      <w:pPr>
        <w:spacing w:line="480" w:lineRule="auto"/>
        <w:jc w:val="center"/>
        <w:rPr>
          <w:rFonts w:ascii="Times New Roman" w:hAnsi="Times New Roman" w:cs="Times New Roman"/>
          <w:b/>
          <w:bCs/>
          <w:sz w:val="24"/>
          <w:szCs w:val="24"/>
        </w:rPr>
      </w:pPr>
    </w:p>
    <w:p w14:paraId="528E374B" w14:textId="0C125B94" w:rsidR="00DE5947" w:rsidRPr="00B01A03" w:rsidRDefault="00DE5947" w:rsidP="00DE5947">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Catholic Christianity Report</w:t>
      </w:r>
    </w:p>
    <w:p w14:paraId="7B4AA9B5" w14:textId="77777777" w:rsidR="00DE5947" w:rsidRPr="00B01A03" w:rsidRDefault="00DE5947" w:rsidP="00DE5947">
      <w:pPr>
        <w:spacing w:line="480" w:lineRule="auto"/>
        <w:jc w:val="center"/>
        <w:rPr>
          <w:rFonts w:ascii="Times New Roman" w:hAnsi="Times New Roman" w:cs="Times New Roman"/>
          <w:b/>
          <w:bCs/>
          <w:sz w:val="24"/>
          <w:szCs w:val="24"/>
        </w:rPr>
      </w:pPr>
    </w:p>
    <w:p w14:paraId="720A2E01" w14:textId="77777777" w:rsidR="00DE5947" w:rsidRPr="00B01A03" w:rsidRDefault="00DE5947" w:rsidP="00DE5947">
      <w:pPr>
        <w:spacing w:line="480" w:lineRule="auto"/>
        <w:jc w:val="center"/>
        <w:rPr>
          <w:rFonts w:ascii="Times New Roman" w:hAnsi="Times New Roman" w:cs="Times New Roman"/>
          <w:b/>
          <w:bCs/>
          <w:sz w:val="24"/>
          <w:szCs w:val="24"/>
        </w:rPr>
      </w:pPr>
    </w:p>
    <w:p w14:paraId="42143D56" w14:textId="3C47B3C9" w:rsidR="00DE5947" w:rsidRPr="00B01A03" w:rsidRDefault="00DE5947" w:rsidP="00DE5947">
      <w:pPr>
        <w:spacing w:line="480" w:lineRule="auto"/>
        <w:jc w:val="center"/>
        <w:rPr>
          <w:rFonts w:ascii="Times New Roman" w:hAnsi="Times New Roman" w:cs="Times New Roman"/>
          <w:sz w:val="24"/>
          <w:szCs w:val="24"/>
        </w:rPr>
      </w:pPr>
      <w:r w:rsidRPr="00B01A03">
        <w:rPr>
          <w:rFonts w:ascii="Times New Roman" w:hAnsi="Times New Roman" w:cs="Times New Roman"/>
          <w:sz w:val="24"/>
          <w:szCs w:val="24"/>
        </w:rPr>
        <w:t>Student</w:t>
      </w:r>
      <w:r w:rsidR="00720A25" w:rsidRPr="00B01A03">
        <w:rPr>
          <w:rFonts w:ascii="Times New Roman" w:hAnsi="Times New Roman" w:cs="Times New Roman"/>
          <w:sz w:val="24"/>
          <w:szCs w:val="24"/>
        </w:rPr>
        <w:t>'</w:t>
      </w:r>
      <w:r w:rsidRPr="00B01A03">
        <w:rPr>
          <w:rFonts w:ascii="Times New Roman" w:hAnsi="Times New Roman" w:cs="Times New Roman"/>
          <w:sz w:val="24"/>
          <w:szCs w:val="24"/>
        </w:rPr>
        <w:t>s Name</w:t>
      </w:r>
    </w:p>
    <w:p w14:paraId="503C76A6" w14:textId="4C02E747" w:rsidR="00DE5947" w:rsidRPr="00B01A03" w:rsidRDefault="00DE5947" w:rsidP="00DE5947">
      <w:pPr>
        <w:spacing w:line="480" w:lineRule="auto"/>
        <w:jc w:val="center"/>
        <w:rPr>
          <w:rFonts w:ascii="Times New Roman" w:hAnsi="Times New Roman" w:cs="Times New Roman"/>
          <w:sz w:val="24"/>
          <w:szCs w:val="24"/>
        </w:rPr>
      </w:pPr>
      <w:r w:rsidRPr="00B01A03">
        <w:rPr>
          <w:rFonts w:ascii="Times New Roman" w:hAnsi="Times New Roman" w:cs="Times New Roman"/>
          <w:sz w:val="24"/>
          <w:szCs w:val="24"/>
        </w:rPr>
        <w:t>Institutional Affiliation</w:t>
      </w:r>
    </w:p>
    <w:p w14:paraId="1B2A9F3C" w14:textId="2A2676F1" w:rsidR="00DE5947" w:rsidRPr="00B01A03" w:rsidRDefault="00DE5947" w:rsidP="00DE5947">
      <w:pPr>
        <w:spacing w:line="480" w:lineRule="auto"/>
        <w:jc w:val="center"/>
        <w:rPr>
          <w:rFonts w:ascii="Times New Roman" w:hAnsi="Times New Roman" w:cs="Times New Roman"/>
          <w:sz w:val="24"/>
          <w:szCs w:val="24"/>
        </w:rPr>
      </w:pPr>
      <w:r w:rsidRPr="00B01A03">
        <w:rPr>
          <w:rFonts w:ascii="Times New Roman" w:hAnsi="Times New Roman" w:cs="Times New Roman"/>
          <w:sz w:val="24"/>
          <w:szCs w:val="24"/>
        </w:rPr>
        <w:t>Professor</w:t>
      </w:r>
      <w:r w:rsidR="00720A25" w:rsidRPr="00B01A03">
        <w:rPr>
          <w:rFonts w:ascii="Times New Roman" w:hAnsi="Times New Roman" w:cs="Times New Roman"/>
          <w:sz w:val="24"/>
          <w:szCs w:val="24"/>
        </w:rPr>
        <w:t>'</w:t>
      </w:r>
      <w:r w:rsidRPr="00B01A03">
        <w:rPr>
          <w:rFonts w:ascii="Times New Roman" w:hAnsi="Times New Roman" w:cs="Times New Roman"/>
          <w:sz w:val="24"/>
          <w:szCs w:val="24"/>
        </w:rPr>
        <w:t>s Name</w:t>
      </w:r>
    </w:p>
    <w:p w14:paraId="0C73D211" w14:textId="63A217B2" w:rsidR="00DE5947" w:rsidRPr="00B01A03" w:rsidRDefault="00DE5947" w:rsidP="00DE5947">
      <w:pPr>
        <w:spacing w:line="480" w:lineRule="auto"/>
        <w:jc w:val="center"/>
        <w:rPr>
          <w:rFonts w:ascii="Times New Roman" w:hAnsi="Times New Roman" w:cs="Times New Roman"/>
          <w:sz w:val="24"/>
          <w:szCs w:val="24"/>
        </w:rPr>
      </w:pPr>
      <w:r w:rsidRPr="00B01A03">
        <w:rPr>
          <w:rFonts w:ascii="Times New Roman" w:hAnsi="Times New Roman" w:cs="Times New Roman"/>
          <w:sz w:val="24"/>
          <w:szCs w:val="24"/>
        </w:rPr>
        <w:t>Course Name</w:t>
      </w:r>
    </w:p>
    <w:p w14:paraId="66C10AF6" w14:textId="4804CAFE" w:rsidR="00DE5947" w:rsidRPr="00B01A03" w:rsidRDefault="00DE5947" w:rsidP="00DE5947">
      <w:pPr>
        <w:spacing w:line="480" w:lineRule="auto"/>
        <w:jc w:val="center"/>
        <w:rPr>
          <w:rFonts w:ascii="Times New Roman" w:hAnsi="Times New Roman" w:cs="Times New Roman"/>
          <w:sz w:val="24"/>
          <w:szCs w:val="24"/>
        </w:rPr>
      </w:pPr>
      <w:r w:rsidRPr="00B01A03">
        <w:rPr>
          <w:rFonts w:ascii="Times New Roman" w:hAnsi="Times New Roman" w:cs="Times New Roman"/>
          <w:sz w:val="24"/>
          <w:szCs w:val="24"/>
        </w:rPr>
        <w:t>Date</w:t>
      </w:r>
    </w:p>
    <w:p w14:paraId="512AD360" w14:textId="77777777" w:rsidR="00DE5947" w:rsidRPr="00B01A03" w:rsidRDefault="00DE5947" w:rsidP="00DE5947">
      <w:pPr>
        <w:spacing w:line="480" w:lineRule="auto"/>
        <w:jc w:val="center"/>
        <w:rPr>
          <w:rFonts w:ascii="Times New Roman" w:hAnsi="Times New Roman" w:cs="Times New Roman"/>
          <w:sz w:val="24"/>
          <w:szCs w:val="24"/>
        </w:rPr>
      </w:pPr>
    </w:p>
    <w:p w14:paraId="634561B5" w14:textId="77777777" w:rsidR="00296770" w:rsidRPr="00B01A03" w:rsidRDefault="00296770">
      <w:pPr>
        <w:rPr>
          <w:rFonts w:ascii="Times New Roman" w:hAnsi="Times New Roman" w:cs="Times New Roman"/>
          <w:b/>
          <w:bCs/>
          <w:sz w:val="24"/>
          <w:szCs w:val="24"/>
        </w:rPr>
      </w:pPr>
      <w:r w:rsidRPr="00B01A03">
        <w:rPr>
          <w:rFonts w:ascii="Times New Roman" w:hAnsi="Times New Roman" w:cs="Times New Roman"/>
          <w:b/>
          <w:bCs/>
          <w:sz w:val="24"/>
          <w:szCs w:val="24"/>
        </w:rPr>
        <w:br w:type="page"/>
      </w:r>
    </w:p>
    <w:p w14:paraId="26893C52" w14:textId="73C18CD9" w:rsidR="00136CC0" w:rsidRPr="00B01A03" w:rsidRDefault="00136CC0" w:rsidP="00DE5947">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lastRenderedPageBreak/>
        <w:t>Introduction</w:t>
      </w:r>
    </w:p>
    <w:p w14:paraId="03DB584E" w14:textId="7CB2AB4A" w:rsidR="00136CC0" w:rsidRPr="00B01A03" w:rsidRDefault="00136CC0" w:rsidP="00DE5947">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t>The teachings of the Catholic Church provide people with direction and clarity on a wide variety of theological matters. Th</w:t>
      </w:r>
      <w:r w:rsidR="00CD7047" w:rsidRPr="00B01A03">
        <w:rPr>
          <w:rFonts w:ascii="Times New Roman" w:hAnsi="Times New Roman" w:cs="Times New Roman"/>
          <w:sz w:val="24"/>
          <w:szCs w:val="24"/>
        </w:rPr>
        <w:t>is study aim</w:t>
      </w:r>
      <w:r w:rsidRPr="00B01A03">
        <w:rPr>
          <w:rFonts w:ascii="Times New Roman" w:hAnsi="Times New Roman" w:cs="Times New Roman"/>
          <w:sz w:val="24"/>
          <w:szCs w:val="24"/>
        </w:rPr>
        <w:t xml:space="preserve">s to provide a concise summary of the </w:t>
      </w:r>
      <w:r w:rsidR="00CD7047" w:rsidRPr="00B01A03">
        <w:rPr>
          <w:rFonts w:ascii="Times New Roman" w:hAnsi="Times New Roman" w:cs="Times New Roman"/>
          <w:sz w:val="24"/>
          <w:szCs w:val="24"/>
        </w:rPr>
        <w:t>instruction</w:t>
      </w:r>
      <w:r w:rsidRPr="00B01A03">
        <w:rPr>
          <w:rFonts w:ascii="Times New Roman" w:hAnsi="Times New Roman" w:cs="Times New Roman"/>
          <w:sz w:val="24"/>
          <w:szCs w:val="24"/>
        </w:rPr>
        <w:t xml:space="preserve">s on various theological themes as they appear in the Catechism of the Catholic Church and the Compendium of the Catechism of the Catholic Church. </w:t>
      </w:r>
      <w:r w:rsidR="00720A25" w:rsidRPr="00B01A03">
        <w:rPr>
          <w:rFonts w:ascii="Times New Roman" w:hAnsi="Times New Roman" w:cs="Times New Roman"/>
          <w:sz w:val="24"/>
          <w:szCs w:val="24"/>
        </w:rPr>
        <w:t>What follows</w:t>
      </w:r>
      <w:r w:rsidRPr="00B01A03">
        <w:rPr>
          <w:rFonts w:ascii="Times New Roman" w:hAnsi="Times New Roman" w:cs="Times New Roman"/>
          <w:sz w:val="24"/>
          <w:szCs w:val="24"/>
        </w:rPr>
        <w:t xml:space="preserve"> </w:t>
      </w:r>
      <w:r w:rsidR="003C7166" w:rsidRPr="00B01A03">
        <w:rPr>
          <w:rFonts w:ascii="Times New Roman" w:hAnsi="Times New Roman" w:cs="Times New Roman"/>
          <w:sz w:val="24"/>
          <w:szCs w:val="24"/>
        </w:rPr>
        <w:t>wi</w:t>
      </w:r>
      <w:r w:rsidRPr="00B01A03">
        <w:rPr>
          <w:rFonts w:ascii="Times New Roman" w:hAnsi="Times New Roman" w:cs="Times New Roman"/>
          <w:sz w:val="24"/>
          <w:szCs w:val="24"/>
        </w:rPr>
        <w:t xml:space="preserve">ll go into the Catholic view of God as a Trinity, salvation through Jesus Christ's Paschal Mystery, eschatology </w:t>
      </w:r>
      <w:r w:rsidR="00CD7047" w:rsidRPr="00B01A03">
        <w:rPr>
          <w:rFonts w:ascii="Times New Roman" w:hAnsi="Times New Roman" w:cs="Times New Roman"/>
          <w:sz w:val="24"/>
          <w:szCs w:val="24"/>
        </w:rPr>
        <w:t>concerning</w:t>
      </w:r>
      <w:r w:rsidRPr="00B01A03">
        <w:rPr>
          <w:rFonts w:ascii="Times New Roman" w:hAnsi="Times New Roman" w:cs="Times New Roman"/>
          <w:sz w:val="24"/>
          <w:szCs w:val="24"/>
        </w:rPr>
        <w:t xml:space="preserve"> death and the hereafter, and finally, freedom, virtues, and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w:t>
      </w:r>
    </w:p>
    <w:p w14:paraId="0EDB9187" w14:textId="47A64DC2" w:rsidR="00A91487" w:rsidRPr="00B01A03" w:rsidRDefault="00A91487" w:rsidP="00CC7F13">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Understanding of God (Trinity)</w:t>
      </w:r>
    </w:p>
    <w:p w14:paraId="6F556320" w14:textId="3ED50E7D" w:rsidR="00C26884" w:rsidRPr="00B01A03" w:rsidRDefault="00C26884" w:rsidP="00100F15">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t xml:space="preserve">The Catholic Church teaches that God is a Trinity, a communion of three Persons: </w:t>
      </w:r>
      <w:r w:rsidR="001D68A6" w:rsidRPr="00B01A03">
        <w:rPr>
          <w:rFonts w:ascii="Times New Roman" w:hAnsi="Times New Roman" w:cs="Times New Roman"/>
          <w:sz w:val="24"/>
          <w:szCs w:val="24"/>
        </w:rPr>
        <w:t>The</w:t>
      </w:r>
      <w:r w:rsidRPr="00B01A03">
        <w:rPr>
          <w:rFonts w:ascii="Times New Roman" w:hAnsi="Times New Roman" w:cs="Times New Roman"/>
          <w:sz w:val="24"/>
          <w:szCs w:val="24"/>
        </w:rPr>
        <w:t xml:space="preserve"> Father, the Son (Jesus Christ), and the Holy Spirit. It is a core Catholic concept based on divine revelation. "The Trinity is One," says the Catholic Catechism</w:t>
      </w:r>
      <w:r w:rsidR="00D44514" w:rsidRPr="00B01A03">
        <w:rPr>
          <w:rFonts w:ascii="Times New Roman" w:hAnsi="Times New Roman" w:cs="Times New Roman"/>
          <w:sz w:val="24"/>
          <w:szCs w:val="24"/>
        </w:rPr>
        <w:t xml:space="preserve"> and w</w:t>
      </w:r>
      <w:r w:rsidRPr="00B01A03">
        <w:rPr>
          <w:rFonts w:ascii="Times New Roman" w:hAnsi="Times New Roman" w:cs="Times New Roman"/>
          <w:sz w:val="24"/>
          <w:szCs w:val="24"/>
        </w:rPr>
        <w:t>e confess one God in three persons</w:t>
      </w:r>
      <w:r w:rsidR="005575C5" w:rsidRPr="00B01A03">
        <w:rPr>
          <w:rStyle w:val="FootnoteReference"/>
          <w:rFonts w:ascii="Times New Roman" w:hAnsi="Times New Roman" w:cs="Times New Roman"/>
          <w:sz w:val="24"/>
          <w:szCs w:val="24"/>
        </w:rPr>
        <w:footnoteReference w:id="1"/>
      </w:r>
      <w:r w:rsidR="00291D60" w:rsidRPr="00B01A03">
        <w:rPr>
          <w:rFonts w:ascii="Times New Roman" w:hAnsi="Times New Roman" w:cs="Times New Roman"/>
          <w:sz w:val="24"/>
          <w:szCs w:val="24"/>
        </w:rPr>
        <w:t>."</w:t>
      </w:r>
      <w:r w:rsidRPr="00B01A03">
        <w:rPr>
          <w:rFonts w:ascii="Times New Roman" w:hAnsi="Times New Roman" w:cs="Times New Roman"/>
          <w:sz w:val="24"/>
          <w:szCs w:val="24"/>
        </w:rPr>
        <w:t xml:space="preserve"> "The mystery of the Most Holy Trinity is the central mystery of Christian faith and life</w:t>
      </w:r>
      <w:r w:rsidR="00291D60" w:rsidRPr="00B01A03">
        <w:rPr>
          <w:rFonts w:ascii="Times New Roman" w:hAnsi="Times New Roman" w:cs="Times New Roman"/>
          <w:sz w:val="24"/>
          <w:szCs w:val="24"/>
        </w:rPr>
        <w:t>."</w:t>
      </w:r>
      <w:r w:rsidR="00EE22A2" w:rsidRPr="00B01A03">
        <w:rPr>
          <w:rFonts w:ascii="Times New Roman" w:hAnsi="Times New Roman" w:cs="Times New Roman"/>
          <w:sz w:val="24"/>
          <w:szCs w:val="24"/>
        </w:rPr>
        <w:t xml:space="preserve"> </w:t>
      </w:r>
      <w:r w:rsidRPr="00B01A03">
        <w:rPr>
          <w:rFonts w:ascii="Times New Roman" w:hAnsi="Times New Roman" w:cs="Times New Roman"/>
          <w:sz w:val="24"/>
          <w:szCs w:val="24"/>
        </w:rPr>
        <w:t xml:space="preserve">The Trinity has one God, but each Person is entirely God. Divinity unites them. The Holy Spirit comes from the Father and the Son, the source of </w:t>
      </w:r>
      <w:r w:rsidR="00720A25" w:rsidRPr="00B01A03">
        <w:rPr>
          <w:rFonts w:ascii="Times New Roman" w:hAnsi="Times New Roman" w:cs="Times New Roman"/>
          <w:sz w:val="24"/>
          <w:szCs w:val="24"/>
        </w:rPr>
        <w:t>everything</w:t>
      </w:r>
      <w:r w:rsidRPr="00B01A03">
        <w:rPr>
          <w:rFonts w:ascii="Times New Roman" w:hAnsi="Times New Roman" w:cs="Times New Roman"/>
          <w:sz w:val="24"/>
          <w:szCs w:val="24"/>
        </w:rPr>
        <w:t>. Despite their differences, they love and act together. "The divine persons are different from one another and are relative to one another</w:t>
      </w:r>
      <w:r w:rsidR="00291D60" w:rsidRPr="00B01A03">
        <w:rPr>
          <w:rFonts w:ascii="Times New Roman" w:hAnsi="Times New Roman" w:cs="Times New Roman"/>
          <w:sz w:val="24"/>
          <w:szCs w:val="24"/>
        </w:rPr>
        <w:t>,</w:t>
      </w:r>
      <w:r w:rsidRPr="00B01A03">
        <w:rPr>
          <w:rFonts w:ascii="Times New Roman" w:hAnsi="Times New Roman" w:cs="Times New Roman"/>
          <w:sz w:val="24"/>
          <w:szCs w:val="24"/>
        </w:rPr>
        <w:t>"</w:t>
      </w:r>
      <w:r w:rsidR="00100F15" w:rsidRPr="00B01A03">
        <w:rPr>
          <w:rFonts w:ascii="Times New Roman" w:hAnsi="Times New Roman" w:cs="Times New Roman"/>
          <w:sz w:val="24"/>
          <w:szCs w:val="24"/>
        </w:rPr>
        <w:t xml:space="preserve"> </w:t>
      </w:r>
      <w:r w:rsidRPr="00B01A03">
        <w:rPr>
          <w:rFonts w:ascii="Times New Roman" w:hAnsi="Times New Roman" w:cs="Times New Roman"/>
          <w:sz w:val="24"/>
          <w:szCs w:val="24"/>
        </w:rPr>
        <w:t>God revealed the Trinity to His people through revelation. "By sending his only Son and the Spirit of Love in the breadth of time, God has revealed his innermost secret: God alone is an eternal exchange of love, Father, Son, and Holy Spirit, and he has chosen us to share in that exchange</w:t>
      </w:r>
      <w:r w:rsidR="00E34D93" w:rsidRPr="00B01A03">
        <w:rPr>
          <w:rStyle w:val="FootnoteReference"/>
          <w:rFonts w:ascii="Times New Roman" w:hAnsi="Times New Roman" w:cs="Times New Roman"/>
          <w:sz w:val="24"/>
          <w:szCs w:val="24"/>
        </w:rPr>
        <w:footnoteReference w:id="2"/>
      </w:r>
      <w:r w:rsidR="004F06FD" w:rsidRPr="00B01A03">
        <w:rPr>
          <w:rFonts w:ascii="Times New Roman" w:hAnsi="Times New Roman" w:cs="Times New Roman"/>
          <w:sz w:val="24"/>
          <w:szCs w:val="24"/>
        </w:rPr>
        <w:t>.</w:t>
      </w:r>
      <w:r w:rsidR="00291D60" w:rsidRPr="00B01A03">
        <w:rPr>
          <w:rFonts w:ascii="Times New Roman" w:hAnsi="Times New Roman" w:cs="Times New Roman"/>
          <w:sz w:val="24"/>
          <w:szCs w:val="24"/>
        </w:rPr>
        <w:t>"</w:t>
      </w:r>
    </w:p>
    <w:p w14:paraId="61C82791" w14:textId="070338E5" w:rsidR="0039042F" w:rsidRPr="00B01A03" w:rsidRDefault="00A91487" w:rsidP="00CC7F13">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lastRenderedPageBreak/>
        <w:t>Salvation is achieved through the Paschal Mystery of Jesus Christ</w:t>
      </w:r>
      <w:r w:rsidR="00720A25" w:rsidRPr="00B01A03">
        <w:rPr>
          <w:rFonts w:ascii="Times New Roman" w:hAnsi="Times New Roman" w:cs="Times New Roman"/>
          <w:b/>
          <w:bCs/>
          <w:sz w:val="24"/>
          <w:szCs w:val="24"/>
        </w:rPr>
        <w:t>.</w:t>
      </w:r>
    </w:p>
    <w:p w14:paraId="21A97C40" w14:textId="3FEAFAA6" w:rsidR="0039042F" w:rsidRPr="00B01A03" w:rsidRDefault="0039042F" w:rsidP="000A7F52">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t xml:space="preserve">The Paschal Mystery of Jesus Christ saves, according to Catholic doctrine. Jesus' crucifixion, death, resurrection, and ascension are dubbed the "Paschal Mystery." These acts of salvation </w:t>
      </w:r>
      <w:r w:rsidR="00720A25" w:rsidRPr="00B01A03">
        <w:rPr>
          <w:rFonts w:ascii="Times New Roman" w:hAnsi="Times New Roman" w:cs="Times New Roman"/>
          <w:sz w:val="24"/>
          <w:szCs w:val="24"/>
        </w:rPr>
        <w:t>unite God and humankind</w:t>
      </w:r>
      <w:r w:rsidRPr="00B01A03">
        <w:rPr>
          <w:rFonts w:ascii="Times New Roman" w:hAnsi="Times New Roman" w:cs="Times New Roman"/>
          <w:sz w:val="24"/>
          <w:szCs w:val="24"/>
        </w:rPr>
        <w:t xml:space="preserve"> and make eternal life possible. The Catechism states, "Christ's whole life is a mystery of redemption</w:t>
      </w:r>
      <w:r w:rsidR="005A0993" w:rsidRPr="00B01A03">
        <w:rPr>
          <w:rStyle w:val="FootnoteReference"/>
          <w:rFonts w:ascii="Times New Roman" w:hAnsi="Times New Roman" w:cs="Times New Roman"/>
          <w:sz w:val="24"/>
          <w:szCs w:val="24"/>
        </w:rPr>
        <w:footnoteReference w:id="3"/>
      </w:r>
      <w:r w:rsidR="00E77ABB" w:rsidRPr="00B01A03">
        <w:rPr>
          <w:rFonts w:ascii="Times New Roman" w:hAnsi="Times New Roman" w:cs="Times New Roman"/>
          <w:sz w:val="24"/>
          <w:szCs w:val="24"/>
        </w:rPr>
        <w:t>.</w:t>
      </w:r>
      <w:r w:rsidRPr="00B01A03">
        <w:rPr>
          <w:rFonts w:ascii="Times New Roman" w:hAnsi="Times New Roman" w:cs="Times New Roman"/>
          <w:sz w:val="24"/>
          <w:szCs w:val="24"/>
        </w:rPr>
        <w:t>"</w:t>
      </w:r>
      <w:r w:rsidR="000A7F52" w:rsidRPr="00B01A03">
        <w:rPr>
          <w:rFonts w:ascii="Times New Roman" w:hAnsi="Times New Roman" w:cs="Times New Roman"/>
          <w:sz w:val="24"/>
          <w:szCs w:val="24"/>
        </w:rPr>
        <w:t xml:space="preserve"> </w:t>
      </w:r>
      <w:r w:rsidRPr="00B01A03">
        <w:rPr>
          <w:rFonts w:ascii="Times New Roman" w:hAnsi="Times New Roman" w:cs="Times New Roman"/>
          <w:sz w:val="24"/>
          <w:szCs w:val="24"/>
        </w:rPr>
        <w:t xml:space="preserve">God's only Son, Jesus Christ, died on the cross for everyone's sins. By defeating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 and death, he made redemption possible. The Catechism states, "By his death, he won over death, and to those in the tombs, he gave life</w:t>
      </w:r>
      <w:r w:rsidR="00291D60" w:rsidRPr="00B01A03">
        <w:rPr>
          <w:rFonts w:ascii="Times New Roman" w:hAnsi="Times New Roman" w:cs="Times New Roman"/>
          <w:sz w:val="24"/>
          <w:szCs w:val="24"/>
        </w:rPr>
        <w:t>,</w:t>
      </w:r>
      <w:r w:rsidR="000A7F52" w:rsidRPr="00B01A03">
        <w:rPr>
          <w:rFonts w:ascii="Times New Roman" w:hAnsi="Times New Roman" w:cs="Times New Roman"/>
          <w:sz w:val="24"/>
          <w:szCs w:val="24"/>
        </w:rPr>
        <w:t xml:space="preserve"> and t</w:t>
      </w:r>
      <w:r w:rsidRPr="00B01A03">
        <w:rPr>
          <w:rFonts w:ascii="Times New Roman" w:hAnsi="Times New Roman" w:cs="Times New Roman"/>
          <w:sz w:val="24"/>
          <w:szCs w:val="24"/>
        </w:rPr>
        <w:t>hrough his death and resurrection, Jesus Christ frees us from sin and makes peace between us and the Father</w:t>
      </w:r>
      <w:r w:rsidR="005A0993" w:rsidRPr="00B01A03">
        <w:rPr>
          <w:rStyle w:val="FootnoteReference"/>
          <w:rFonts w:ascii="Times New Roman" w:hAnsi="Times New Roman" w:cs="Times New Roman"/>
          <w:sz w:val="24"/>
          <w:szCs w:val="24"/>
        </w:rPr>
        <w:footnoteReference w:id="4"/>
      </w:r>
      <w:r w:rsidR="007372B0" w:rsidRPr="00B01A03">
        <w:rPr>
          <w:rFonts w:ascii="Times New Roman" w:hAnsi="Times New Roman" w:cs="Times New Roman"/>
          <w:sz w:val="24"/>
          <w:szCs w:val="24"/>
        </w:rPr>
        <w:t>.</w:t>
      </w:r>
      <w:r w:rsidRPr="00B01A03">
        <w:rPr>
          <w:rFonts w:ascii="Times New Roman" w:hAnsi="Times New Roman" w:cs="Times New Roman"/>
          <w:sz w:val="24"/>
          <w:szCs w:val="24"/>
        </w:rPr>
        <w:t>"</w:t>
      </w:r>
    </w:p>
    <w:p w14:paraId="0F55C16A" w14:textId="56A2D0D2" w:rsidR="00A91487" w:rsidRPr="00B01A03" w:rsidRDefault="00A91487" w:rsidP="00CC7F13">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Eschatology - Death and the Afterlife</w:t>
      </w:r>
    </w:p>
    <w:p w14:paraId="67E9AEA3" w14:textId="1B8470B4" w:rsidR="00A91487" w:rsidRPr="00B01A03" w:rsidRDefault="00C33D29" w:rsidP="00AF3BAF">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t>The Catholic Church covers everything in eschatology, the study of the end times. The Catechism says</w:t>
      </w:r>
      <w:r w:rsidR="00720A25" w:rsidRPr="00B01A03">
        <w:rPr>
          <w:rFonts w:ascii="Times New Roman" w:hAnsi="Times New Roman" w:cs="Times New Roman"/>
          <w:sz w:val="24"/>
          <w:szCs w:val="24"/>
        </w:rPr>
        <w:t>,</w:t>
      </w:r>
      <w:r w:rsidRPr="00B01A03">
        <w:rPr>
          <w:rFonts w:ascii="Times New Roman" w:hAnsi="Times New Roman" w:cs="Times New Roman"/>
          <w:sz w:val="24"/>
          <w:szCs w:val="24"/>
        </w:rPr>
        <w:t xml:space="preserve"> "</w:t>
      </w:r>
      <w:r w:rsidR="00720A25" w:rsidRPr="00B01A03">
        <w:rPr>
          <w:rFonts w:ascii="Times New Roman" w:hAnsi="Times New Roman" w:cs="Times New Roman"/>
          <w:sz w:val="24"/>
          <w:szCs w:val="24"/>
        </w:rPr>
        <w:t>D</w:t>
      </w:r>
      <w:r w:rsidRPr="00B01A03">
        <w:rPr>
          <w:rFonts w:ascii="Times New Roman" w:hAnsi="Times New Roman" w:cs="Times New Roman"/>
          <w:sz w:val="24"/>
          <w:szCs w:val="24"/>
        </w:rPr>
        <w:t>eath is the end of earthly life</w:t>
      </w:r>
      <w:r w:rsidR="00291D60" w:rsidRPr="00B01A03">
        <w:rPr>
          <w:rFonts w:ascii="Times New Roman" w:hAnsi="Times New Roman" w:cs="Times New Roman"/>
          <w:sz w:val="24"/>
          <w:szCs w:val="24"/>
        </w:rPr>
        <w:t>,</w:t>
      </w:r>
      <w:r w:rsidR="0073690D" w:rsidRPr="00B01A03">
        <w:rPr>
          <w:rFonts w:ascii="Times New Roman" w:hAnsi="Times New Roman" w:cs="Times New Roman"/>
          <w:sz w:val="24"/>
          <w:szCs w:val="24"/>
        </w:rPr>
        <w:t xml:space="preserve"> and</w:t>
      </w:r>
      <w:r w:rsidRPr="00B01A03">
        <w:rPr>
          <w:rFonts w:ascii="Times New Roman" w:hAnsi="Times New Roman" w:cs="Times New Roman"/>
          <w:sz w:val="24"/>
          <w:szCs w:val="24"/>
        </w:rPr>
        <w:t xml:space="preserve"> </w:t>
      </w:r>
      <w:r w:rsidR="0073690D" w:rsidRPr="00B01A03">
        <w:rPr>
          <w:rFonts w:ascii="Times New Roman" w:hAnsi="Times New Roman" w:cs="Times New Roman"/>
          <w:sz w:val="24"/>
          <w:szCs w:val="24"/>
        </w:rPr>
        <w:t>e</w:t>
      </w:r>
      <w:r w:rsidRPr="00B01A03">
        <w:rPr>
          <w:rFonts w:ascii="Times New Roman" w:hAnsi="Times New Roman" w:cs="Times New Roman"/>
          <w:sz w:val="24"/>
          <w:szCs w:val="24"/>
        </w:rPr>
        <w:t>veryone must face it</w:t>
      </w:r>
      <w:r w:rsidR="004B778F" w:rsidRPr="00B01A03">
        <w:rPr>
          <w:rStyle w:val="FootnoteReference"/>
          <w:rFonts w:ascii="Times New Roman" w:hAnsi="Times New Roman" w:cs="Times New Roman"/>
          <w:sz w:val="24"/>
          <w:szCs w:val="24"/>
        </w:rPr>
        <w:footnoteReference w:id="5"/>
      </w:r>
      <w:r w:rsidRPr="00B01A03">
        <w:rPr>
          <w:rFonts w:ascii="Times New Roman" w:hAnsi="Times New Roman" w:cs="Times New Roman"/>
          <w:sz w:val="24"/>
          <w:szCs w:val="24"/>
        </w:rPr>
        <w:t>.</w:t>
      </w:r>
      <w:r w:rsidR="00291D60" w:rsidRPr="00B01A03">
        <w:rPr>
          <w:rFonts w:ascii="Times New Roman" w:hAnsi="Times New Roman" w:cs="Times New Roman"/>
          <w:sz w:val="24"/>
          <w:szCs w:val="24"/>
        </w:rPr>
        <w:t>"</w:t>
      </w:r>
      <w:r w:rsidRPr="00B01A03">
        <w:rPr>
          <w:rFonts w:ascii="Times New Roman" w:hAnsi="Times New Roman" w:cs="Times New Roman"/>
          <w:sz w:val="24"/>
          <w:szCs w:val="24"/>
        </w:rPr>
        <w:t xml:space="preserve"> Death </w:t>
      </w:r>
      <w:r w:rsidR="00720A25" w:rsidRPr="00B01A03">
        <w:rPr>
          <w:rFonts w:ascii="Times New Roman" w:hAnsi="Times New Roman" w:cs="Times New Roman"/>
          <w:sz w:val="24"/>
          <w:szCs w:val="24"/>
        </w:rPr>
        <w:t>ends</w:t>
      </w:r>
      <w:r w:rsidRPr="00B01A03">
        <w:rPr>
          <w:rFonts w:ascii="Times New Roman" w:hAnsi="Times New Roman" w:cs="Times New Roman"/>
          <w:sz w:val="24"/>
          <w:szCs w:val="24"/>
        </w:rPr>
        <w:t xml:space="preserve"> human life as time open</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 xml:space="preserve"> to accepting or rejecting divine grace</w:t>
      </w:r>
      <w:r w:rsidR="00A71BE0" w:rsidRPr="00B01A03">
        <w:rPr>
          <w:rFonts w:ascii="Times New Roman" w:hAnsi="Times New Roman" w:cs="Times New Roman"/>
          <w:sz w:val="24"/>
          <w:szCs w:val="24"/>
        </w:rPr>
        <w:t xml:space="preserve">. </w:t>
      </w:r>
      <w:r w:rsidR="00720A25" w:rsidRPr="00B01A03">
        <w:rPr>
          <w:rFonts w:ascii="Times New Roman" w:hAnsi="Times New Roman" w:cs="Times New Roman"/>
          <w:sz w:val="24"/>
          <w:szCs w:val="24"/>
        </w:rPr>
        <w:t>In</w:t>
      </w:r>
      <w:r w:rsidRPr="00B01A03">
        <w:rPr>
          <w:rFonts w:ascii="Times New Roman" w:hAnsi="Times New Roman" w:cs="Times New Roman"/>
          <w:sz w:val="24"/>
          <w:szCs w:val="24"/>
        </w:rPr>
        <w:t xml:space="preserve"> the end, each soul's faith and acts will be judged. </w:t>
      </w:r>
      <w:r w:rsidR="00291D60" w:rsidRPr="00B01A03">
        <w:rPr>
          <w:rFonts w:ascii="Times New Roman" w:hAnsi="Times New Roman" w:cs="Times New Roman"/>
          <w:sz w:val="24"/>
          <w:szCs w:val="24"/>
        </w:rPr>
        <w:t>Each man receives eternal retribution in his immortal soul at the moment of death</w:t>
      </w:r>
      <w:r w:rsidRPr="00B01A03">
        <w:rPr>
          <w:rFonts w:ascii="Times New Roman" w:hAnsi="Times New Roman" w:cs="Times New Roman"/>
          <w:sz w:val="24"/>
          <w:szCs w:val="24"/>
        </w:rPr>
        <w:t>. Purgatory cleanses those who die in God's love. "All who die in God's grace and friendship, but still imperfectly purified, are indeed assured of their eternal salvation, but after death, they undergo purification</w:t>
      </w:r>
      <w:r w:rsidR="004B778F" w:rsidRPr="00B01A03">
        <w:rPr>
          <w:rStyle w:val="FootnoteReference"/>
          <w:rFonts w:ascii="Times New Roman" w:hAnsi="Times New Roman" w:cs="Times New Roman"/>
          <w:sz w:val="24"/>
          <w:szCs w:val="24"/>
        </w:rPr>
        <w:footnoteReference w:id="6"/>
      </w:r>
      <w:r w:rsidR="00AF3BAF" w:rsidRPr="00B01A03">
        <w:rPr>
          <w:rFonts w:ascii="Times New Roman" w:hAnsi="Times New Roman" w:cs="Times New Roman"/>
          <w:sz w:val="24"/>
          <w:szCs w:val="24"/>
        </w:rPr>
        <w:t xml:space="preserve">. </w:t>
      </w:r>
      <w:r w:rsidRPr="00B01A03">
        <w:rPr>
          <w:rFonts w:ascii="Times New Roman" w:hAnsi="Times New Roman" w:cs="Times New Roman"/>
          <w:sz w:val="24"/>
          <w:szCs w:val="24"/>
        </w:rPr>
        <w:t xml:space="preserve">Good and devout people will spend eternity with God and saints. The souls of the righteous, after death, are received into heaven. However, a soul in grievous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 will spend forever in hell, apart from God. The Church</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 xml:space="preserve"> teaching affirms the existence of hell and its eternity.</w:t>
      </w:r>
    </w:p>
    <w:p w14:paraId="196A471A" w14:textId="6C2488B5" w:rsidR="00A91487" w:rsidRPr="00B01A03" w:rsidRDefault="00A91487" w:rsidP="00CC7F13">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Freedom</w:t>
      </w:r>
    </w:p>
    <w:p w14:paraId="7BCA2251" w14:textId="596282A0" w:rsidR="006B0D75" w:rsidRPr="00B01A03" w:rsidRDefault="006B0D75" w:rsidP="00FD76AC">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lastRenderedPageBreak/>
        <w:t xml:space="preserve">The Catholic Church's freedom teaching emphasizes human dignity and </w:t>
      </w:r>
      <w:r w:rsidR="00720A25" w:rsidRPr="00B01A03">
        <w:rPr>
          <w:rFonts w:ascii="Times New Roman" w:hAnsi="Times New Roman" w:cs="Times New Roman"/>
          <w:sz w:val="24"/>
          <w:szCs w:val="24"/>
        </w:rPr>
        <w:t xml:space="preserve">the </w:t>
      </w:r>
      <w:r w:rsidRPr="00B01A03">
        <w:rPr>
          <w:rFonts w:ascii="Times New Roman" w:hAnsi="Times New Roman" w:cs="Times New Roman"/>
          <w:sz w:val="24"/>
          <w:szCs w:val="24"/>
        </w:rPr>
        <w:t>responsibility to choose and act morally. "God created man a rational being, conferring on him the dignity of a person who can initiate and control his actions</w:t>
      </w:r>
      <w:r w:rsidR="00221E94" w:rsidRPr="00B01A03">
        <w:rPr>
          <w:rStyle w:val="FootnoteReference"/>
          <w:rFonts w:ascii="Times New Roman" w:hAnsi="Times New Roman" w:cs="Times New Roman"/>
          <w:sz w:val="24"/>
          <w:szCs w:val="24"/>
        </w:rPr>
        <w:footnoteReference w:id="7"/>
      </w:r>
      <w:r w:rsidRPr="00B01A03">
        <w:rPr>
          <w:rFonts w:ascii="Times New Roman" w:hAnsi="Times New Roman" w:cs="Times New Roman"/>
          <w:sz w:val="24"/>
          <w:szCs w:val="24"/>
        </w:rPr>
        <w:t>. Freedom is the ability to love and ch</w:t>
      </w:r>
      <w:r w:rsidR="00720A25" w:rsidRPr="00B01A03">
        <w:rPr>
          <w:rFonts w:ascii="Times New Roman" w:hAnsi="Times New Roman" w:cs="Times New Roman"/>
          <w:sz w:val="24"/>
          <w:szCs w:val="24"/>
        </w:rPr>
        <w:t>o</w:t>
      </w:r>
      <w:r w:rsidRPr="00B01A03">
        <w:rPr>
          <w:rFonts w:ascii="Times New Roman" w:hAnsi="Times New Roman" w:cs="Times New Roman"/>
          <w:sz w:val="24"/>
          <w:szCs w:val="24"/>
        </w:rPr>
        <w:t>ose well.</w:t>
      </w:r>
      <w:r w:rsidR="00DF7ECB" w:rsidRPr="00B01A03">
        <w:rPr>
          <w:rFonts w:ascii="Times New Roman" w:hAnsi="Times New Roman" w:cs="Times New Roman"/>
          <w:sz w:val="24"/>
          <w:szCs w:val="24"/>
        </w:rPr>
        <w:t xml:space="preserve"> </w:t>
      </w:r>
      <w:r w:rsidRPr="00B01A03">
        <w:rPr>
          <w:rFonts w:ascii="Times New Roman" w:hAnsi="Times New Roman" w:cs="Times New Roman"/>
          <w:sz w:val="24"/>
          <w:szCs w:val="24"/>
        </w:rPr>
        <w:t>Virtue and truth are true freedom. The more one does what is good, the freer one becomes. "Freedom characterizes human acts," says the Compendium</w:t>
      </w:r>
      <w:r w:rsidR="00291D60" w:rsidRPr="00B01A03">
        <w:rPr>
          <w:rFonts w:ascii="Times New Roman" w:hAnsi="Times New Roman" w:cs="Times New Roman"/>
          <w:sz w:val="24"/>
          <w:szCs w:val="24"/>
        </w:rPr>
        <w:t>,</w:t>
      </w:r>
      <w:r w:rsidR="00AF4C0B" w:rsidRPr="00B01A03">
        <w:rPr>
          <w:rFonts w:ascii="Times New Roman" w:hAnsi="Times New Roman" w:cs="Times New Roman"/>
          <w:sz w:val="24"/>
          <w:szCs w:val="24"/>
        </w:rPr>
        <w:t xml:space="preserve"> and i</w:t>
      </w:r>
      <w:r w:rsidRPr="00B01A03">
        <w:rPr>
          <w:rFonts w:ascii="Times New Roman" w:hAnsi="Times New Roman" w:cs="Times New Roman"/>
          <w:sz w:val="24"/>
          <w:szCs w:val="24"/>
        </w:rPr>
        <w:t>t holds humans accountable for voluntary activities</w:t>
      </w:r>
      <w:r w:rsidR="003379BB" w:rsidRPr="00B01A03">
        <w:rPr>
          <w:rStyle w:val="FootnoteReference"/>
          <w:rFonts w:ascii="Times New Roman" w:hAnsi="Times New Roman" w:cs="Times New Roman"/>
          <w:sz w:val="24"/>
          <w:szCs w:val="24"/>
        </w:rPr>
        <w:footnoteReference w:id="8"/>
      </w:r>
      <w:r w:rsidRPr="00B01A03">
        <w:rPr>
          <w:rFonts w:ascii="Times New Roman" w:hAnsi="Times New Roman" w:cs="Times New Roman"/>
          <w:sz w:val="24"/>
          <w:szCs w:val="24"/>
        </w:rPr>
        <w:t>.</w:t>
      </w:r>
      <w:r w:rsidR="00FD76AC" w:rsidRPr="00B01A03">
        <w:rPr>
          <w:rFonts w:ascii="Times New Roman" w:hAnsi="Times New Roman" w:cs="Times New Roman"/>
          <w:sz w:val="24"/>
          <w:szCs w:val="24"/>
        </w:rPr>
        <w:t xml:space="preserve"> </w:t>
      </w:r>
      <w:r w:rsidRPr="00B01A03">
        <w:rPr>
          <w:rFonts w:ascii="Times New Roman" w:hAnsi="Times New Roman" w:cs="Times New Roman"/>
          <w:sz w:val="24"/>
          <w:szCs w:val="24"/>
        </w:rPr>
        <w:t>Sin turns freedom into enslavement and estrangement from God. Man, enticed by the Evil One, abused his freedom at the beginning of history. True freedom is conforming to God's will, not license. True freedom is an outstanding manifestation of the divine image in man.</w:t>
      </w:r>
    </w:p>
    <w:p w14:paraId="66AA2BDC" w14:textId="28847004" w:rsidR="00A91487" w:rsidRPr="00B01A03" w:rsidRDefault="00A91487" w:rsidP="00CC7F13">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Virtues</w:t>
      </w:r>
    </w:p>
    <w:p w14:paraId="57CC02FB" w14:textId="16FF111C" w:rsidR="000D6A8B" w:rsidRPr="00B01A03" w:rsidRDefault="00720A25" w:rsidP="00666FC7">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t>According to the Catholic Church, virtues</w:t>
      </w:r>
      <w:r w:rsidR="000D6A8B" w:rsidRPr="00B01A03">
        <w:rPr>
          <w:rFonts w:ascii="Times New Roman" w:hAnsi="Times New Roman" w:cs="Times New Roman"/>
          <w:sz w:val="24"/>
          <w:szCs w:val="24"/>
        </w:rPr>
        <w:t xml:space="preserve"> are habits that guide moral behavior. The Catechism defines virtue as "a habitual and firm disposition to do good</w:t>
      </w:r>
      <w:r w:rsidR="009546A9" w:rsidRPr="00B01A03">
        <w:rPr>
          <w:rStyle w:val="FootnoteReference"/>
          <w:rFonts w:ascii="Times New Roman" w:hAnsi="Times New Roman" w:cs="Times New Roman"/>
          <w:sz w:val="24"/>
          <w:szCs w:val="24"/>
        </w:rPr>
        <w:footnoteReference w:id="9"/>
      </w:r>
      <w:r w:rsidR="000D6A8B" w:rsidRPr="00B01A03">
        <w:rPr>
          <w:rFonts w:ascii="Times New Roman" w:hAnsi="Times New Roman" w:cs="Times New Roman"/>
          <w:sz w:val="24"/>
          <w:szCs w:val="24"/>
        </w:rPr>
        <w:t>.</w:t>
      </w:r>
      <w:r w:rsidR="00291D60" w:rsidRPr="00B01A03">
        <w:rPr>
          <w:rFonts w:ascii="Times New Roman" w:hAnsi="Times New Roman" w:cs="Times New Roman"/>
          <w:sz w:val="24"/>
          <w:szCs w:val="24"/>
        </w:rPr>
        <w:t>"</w:t>
      </w:r>
      <w:r w:rsidR="000D6A8B" w:rsidRPr="00B01A03">
        <w:rPr>
          <w:rFonts w:ascii="Times New Roman" w:hAnsi="Times New Roman" w:cs="Times New Roman"/>
          <w:sz w:val="24"/>
          <w:szCs w:val="24"/>
        </w:rPr>
        <w:t xml:space="preserve"> Virtues determine character and well-being.</w:t>
      </w:r>
      <w:r w:rsidR="00DA7B26" w:rsidRPr="00B01A03">
        <w:rPr>
          <w:rFonts w:ascii="Times New Roman" w:hAnsi="Times New Roman" w:cs="Times New Roman"/>
          <w:sz w:val="24"/>
          <w:szCs w:val="24"/>
        </w:rPr>
        <w:t xml:space="preserve"> </w:t>
      </w:r>
      <w:r w:rsidR="000D6A8B" w:rsidRPr="00B01A03">
        <w:rPr>
          <w:rFonts w:ascii="Times New Roman" w:hAnsi="Times New Roman" w:cs="Times New Roman"/>
          <w:sz w:val="24"/>
          <w:szCs w:val="24"/>
        </w:rPr>
        <w:t>God inspires faith, hope, and kindness. The theological virtues enable Christians to live in a relationship with the Holy Trinit</w:t>
      </w:r>
      <w:r w:rsidR="009F1816" w:rsidRPr="00B01A03">
        <w:rPr>
          <w:rFonts w:ascii="Times New Roman" w:hAnsi="Times New Roman" w:cs="Times New Roman"/>
          <w:sz w:val="24"/>
          <w:szCs w:val="24"/>
        </w:rPr>
        <w:t>y.</w:t>
      </w:r>
      <w:r w:rsidR="000D6A8B" w:rsidRPr="00B01A03">
        <w:rPr>
          <w:rFonts w:ascii="Times New Roman" w:hAnsi="Times New Roman" w:cs="Times New Roman"/>
          <w:sz w:val="24"/>
          <w:szCs w:val="24"/>
        </w:rPr>
        <w:t xml:space="preserve"> Temperance, fairness, courage, and prudence are guide</w:t>
      </w:r>
      <w:r w:rsidRPr="00B01A03">
        <w:rPr>
          <w:rFonts w:ascii="Times New Roman" w:hAnsi="Times New Roman" w:cs="Times New Roman"/>
          <w:sz w:val="24"/>
          <w:szCs w:val="24"/>
        </w:rPr>
        <w:t>s</w:t>
      </w:r>
      <w:r w:rsidR="000D6A8B" w:rsidRPr="00B01A03">
        <w:rPr>
          <w:rFonts w:ascii="Times New Roman" w:hAnsi="Times New Roman" w:cs="Times New Roman"/>
          <w:sz w:val="24"/>
          <w:szCs w:val="24"/>
        </w:rPr>
        <w:t xml:space="preserve"> and perfect morality.</w:t>
      </w:r>
      <w:r w:rsidR="000A667A" w:rsidRPr="00B01A03">
        <w:rPr>
          <w:rFonts w:ascii="Times New Roman" w:hAnsi="Times New Roman" w:cs="Times New Roman"/>
          <w:sz w:val="24"/>
          <w:szCs w:val="24"/>
        </w:rPr>
        <w:t xml:space="preserve"> </w:t>
      </w:r>
      <w:r w:rsidR="000D6A8B" w:rsidRPr="00B01A03">
        <w:rPr>
          <w:rFonts w:ascii="Times New Roman" w:hAnsi="Times New Roman" w:cs="Times New Roman"/>
          <w:sz w:val="24"/>
          <w:szCs w:val="24"/>
        </w:rPr>
        <w:t xml:space="preserve">The exercise of virtues, the fruit of the Holy Spirit, moves us </w:t>
      </w:r>
      <w:r w:rsidRPr="00B01A03">
        <w:rPr>
          <w:rFonts w:ascii="Times New Roman" w:hAnsi="Times New Roman" w:cs="Times New Roman"/>
          <w:sz w:val="24"/>
          <w:szCs w:val="24"/>
        </w:rPr>
        <w:t>increasingly</w:t>
      </w:r>
      <w:r w:rsidR="000D6A8B" w:rsidRPr="00B01A03">
        <w:rPr>
          <w:rFonts w:ascii="Times New Roman" w:hAnsi="Times New Roman" w:cs="Times New Roman"/>
          <w:sz w:val="24"/>
          <w:szCs w:val="24"/>
        </w:rPr>
        <w:t xml:space="preserve"> into a deep connection with Christ and leads us towards eternal life. Virtue promotes justice, harmony, and the common good. The Catechism states, "The virtuous man aspires toward the good with all his perceptual and spiritual powers</w:t>
      </w:r>
      <w:r w:rsidR="00B32F69" w:rsidRPr="00B01A03">
        <w:rPr>
          <w:rStyle w:val="FootnoteReference"/>
          <w:rFonts w:ascii="Times New Roman" w:hAnsi="Times New Roman" w:cs="Times New Roman"/>
          <w:sz w:val="24"/>
          <w:szCs w:val="24"/>
        </w:rPr>
        <w:footnoteReference w:id="10"/>
      </w:r>
      <w:r w:rsidR="000D6A8B" w:rsidRPr="00B01A03">
        <w:rPr>
          <w:rFonts w:ascii="Times New Roman" w:hAnsi="Times New Roman" w:cs="Times New Roman"/>
          <w:sz w:val="24"/>
          <w:szCs w:val="24"/>
        </w:rPr>
        <w:t>.</w:t>
      </w:r>
      <w:r w:rsidR="00291D60" w:rsidRPr="00B01A03">
        <w:rPr>
          <w:rFonts w:ascii="Times New Roman" w:hAnsi="Times New Roman" w:cs="Times New Roman"/>
          <w:sz w:val="24"/>
          <w:szCs w:val="24"/>
        </w:rPr>
        <w:t>"</w:t>
      </w:r>
      <w:r w:rsidR="000D6A8B" w:rsidRPr="00B01A03">
        <w:rPr>
          <w:rFonts w:ascii="Times New Roman" w:hAnsi="Times New Roman" w:cs="Times New Roman"/>
          <w:sz w:val="24"/>
          <w:szCs w:val="24"/>
        </w:rPr>
        <w:t xml:space="preserve"> Virtues need work. Prayer, sacraments and the Holy Spirit help people become saints.</w:t>
      </w:r>
    </w:p>
    <w:p w14:paraId="49E2E5B6" w14:textId="1896446F" w:rsidR="00A91487" w:rsidRPr="00B01A03" w:rsidRDefault="00A91487" w:rsidP="00CC7F13">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Sin</w:t>
      </w:r>
    </w:p>
    <w:p w14:paraId="3379BC57" w14:textId="2A2CFB61" w:rsidR="006630F9" w:rsidRPr="00B01A03" w:rsidRDefault="00531218" w:rsidP="004A03AD">
      <w:pPr>
        <w:spacing w:line="480" w:lineRule="auto"/>
        <w:ind w:firstLine="720"/>
        <w:rPr>
          <w:rFonts w:ascii="Times New Roman" w:hAnsi="Times New Roman" w:cs="Times New Roman"/>
          <w:sz w:val="24"/>
          <w:szCs w:val="24"/>
        </w:rPr>
      </w:pPr>
      <w:r w:rsidRPr="00B01A03">
        <w:rPr>
          <w:rFonts w:ascii="Times New Roman" w:hAnsi="Times New Roman" w:cs="Times New Roman"/>
          <w:sz w:val="24"/>
          <w:szCs w:val="24"/>
        </w:rPr>
        <w:lastRenderedPageBreak/>
        <w:t xml:space="preserve">Catholics consider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 as disobeying God's grace and power. Sin destroys God's good creation by deliberately rejecting his will. "Sin is an offense against reason, truth, and right conscience</w:t>
      </w:r>
      <w:r w:rsidR="002C6A84" w:rsidRPr="00B01A03">
        <w:rPr>
          <w:rStyle w:val="FootnoteReference"/>
          <w:rFonts w:ascii="Times New Roman" w:hAnsi="Times New Roman" w:cs="Times New Roman"/>
          <w:sz w:val="24"/>
          <w:szCs w:val="24"/>
        </w:rPr>
        <w:footnoteReference w:id="11"/>
      </w:r>
      <w:r w:rsidR="005F5D40" w:rsidRPr="00B01A03">
        <w:rPr>
          <w:rFonts w:ascii="Times New Roman" w:hAnsi="Times New Roman" w:cs="Times New Roman"/>
          <w:sz w:val="24"/>
          <w:szCs w:val="24"/>
        </w:rPr>
        <w:t>.</w:t>
      </w:r>
      <w:r w:rsidRPr="00B01A03">
        <w:rPr>
          <w:rFonts w:ascii="Times New Roman" w:hAnsi="Times New Roman" w:cs="Times New Roman"/>
          <w:sz w:val="24"/>
          <w:szCs w:val="24"/>
        </w:rPr>
        <w:t xml:space="preserve">" "Original" and "personal"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 are the main sin categories. Adam and Eve gave all humanity a wicked nature.</w:t>
      </w:r>
      <w:r w:rsidR="005F5D40" w:rsidRPr="00B01A03">
        <w:rPr>
          <w:rFonts w:ascii="Times New Roman" w:hAnsi="Times New Roman" w:cs="Times New Roman"/>
          <w:sz w:val="24"/>
          <w:szCs w:val="24"/>
        </w:rPr>
        <w:t xml:space="preserve"> </w:t>
      </w:r>
      <w:r w:rsidRPr="00B01A03">
        <w:rPr>
          <w:rFonts w:ascii="Times New Roman" w:hAnsi="Times New Roman" w:cs="Times New Roman"/>
          <w:sz w:val="24"/>
          <w:szCs w:val="24"/>
        </w:rPr>
        <w:t>Original Sin is transmitted with human nature, 'by propagation, not by imitation. Moral transgressions penalties rely on the offender's remorse.</w:t>
      </w:r>
      <w:r w:rsidR="00BE10E0" w:rsidRPr="00B01A03">
        <w:rPr>
          <w:rFonts w:ascii="Times New Roman" w:hAnsi="Times New Roman" w:cs="Times New Roman"/>
          <w:sz w:val="24"/>
          <w:szCs w:val="24"/>
        </w:rPr>
        <w:t xml:space="preserve"> </w:t>
      </w:r>
      <w:r w:rsidRPr="00B01A03">
        <w:rPr>
          <w:rFonts w:ascii="Times New Roman" w:hAnsi="Times New Roman" w:cs="Times New Roman"/>
          <w:sz w:val="24"/>
          <w:szCs w:val="24"/>
        </w:rPr>
        <w:t xml:space="preserve">A fatal sin—a significant disobedience of God's law—destroys all love and grace. </w:t>
      </w:r>
      <w:r w:rsidR="00291D60" w:rsidRPr="00B01A03">
        <w:rPr>
          <w:rFonts w:ascii="Times New Roman" w:hAnsi="Times New Roman" w:cs="Times New Roman"/>
          <w:sz w:val="24"/>
          <w:szCs w:val="24"/>
        </w:rPr>
        <w:t>Three conditions must be met for a sin to be mortal</w:t>
      </w:r>
      <w:r w:rsidRPr="00B01A03">
        <w:rPr>
          <w:rFonts w:ascii="Times New Roman" w:hAnsi="Times New Roman" w:cs="Times New Roman"/>
          <w:sz w:val="24"/>
          <w:szCs w:val="24"/>
        </w:rPr>
        <w:t>: grave matter, full knowledge, and deliberate consent. Grave sinners must seek forgiveness in the Sacrament of Reconciliation</w:t>
      </w:r>
      <w:r w:rsidR="000C0A06" w:rsidRPr="00B01A03">
        <w:rPr>
          <w:rStyle w:val="FootnoteReference"/>
          <w:rFonts w:ascii="Times New Roman" w:hAnsi="Times New Roman" w:cs="Times New Roman"/>
          <w:sz w:val="24"/>
          <w:szCs w:val="24"/>
        </w:rPr>
        <w:footnoteReference w:id="12"/>
      </w:r>
      <w:r w:rsidRPr="00B01A03">
        <w:rPr>
          <w:rFonts w:ascii="Times New Roman" w:hAnsi="Times New Roman" w:cs="Times New Roman"/>
          <w:sz w:val="24"/>
          <w:szCs w:val="24"/>
        </w:rPr>
        <w:t>.</w:t>
      </w:r>
      <w:r w:rsidR="004A03AD" w:rsidRPr="00B01A03">
        <w:rPr>
          <w:rFonts w:ascii="Times New Roman" w:hAnsi="Times New Roman" w:cs="Times New Roman"/>
          <w:sz w:val="24"/>
          <w:szCs w:val="24"/>
        </w:rPr>
        <w:t xml:space="preserve"> </w:t>
      </w:r>
      <w:r w:rsidRPr="00B01A03">
        <w:rPr>
          <w:rFonts w:ascii="Times New Roman" w:hAnsi="Times New Roman" w:cs="Times New Roman"/>
          <w:sz w:val="24"/>
          <w:szCs w:val="24"/>
        </w:rPr>
        <w:t>Sin is love of self to the exclusion of God. Forgiveness is eternal for those who repent. God, infinitely perfect and blessed in himself, in a plan of sheer goodness, freely created man to make him share in his blessed life.</w:t>
      </w:r>
    </w:p>
    <w:p w14:paraId="23AA56C0" w14:textId="7D8A089F" w:rsidR="00130B63" w:rsidRPr="00B01A03" w:rsidRDefault="00130B63" w:rsidP="00DE5947">
      <w:pPr>
        <w:spacing w:line="480" w:lineRule="auto"/>
        <w:jc w:val="center"/>
        <w:rPr>
          <w:rFonts w:ascii="Times New Roman" w:hAnsi="Times New Roman" w:cs="Times New Roman"/>
          <w:b/>
          <w:bCs/>
          <w:sz w:val="24"/>
          <w:szCs w:val="24"/>
        </w:rPr>
      </w:pPr>
      <w:r w:rsidRPr="00B01A03">
        <w:rPr>
          <w:rFonts w:ascii="Times New Roman" w:hAnsi="Times New Roman" w:cs="Times New Roman"/>
          <w:b/>
          <w:bCs/>
          <w:sz w:val="24"/>
          <w:szCs w:val="24"/>
        </w:rPr>
        <w:t>Conclusion</w:t>
      </w:r>
    </w:p>
    <w:p w14:paraId="2D03848A" w14:textId="345BB37A" w:rsidR="000E2862" w:rsidRPr="00B01A03" w:rsidRDefault="003448DD" w:rsidP="00DE5947">
      <w:pPr>
        <w:spacing w:line="480" w:lineRule="auto"/>
        <w:ind w:firstLine="720"/>
        <w:jc w:val="both"/>
        <w:rPr>
          <w:rFonts w:ascii="Times New Roman" w:hAnsi="Times New Roman" w:cs="Times New Roman"/>
          <w:sz w:val="24"/>
          <w:szCs w:val="24"/>
        </w:rPr>
      </w:pPr>
      <w:r w:rsidRPr="00B01A03">
        <w:rPr>
          <w:rFonts w:ascii="Times New Roman" w:hAnsi="Times New Roman" w:cs="Times New Roman"/>
          <w:sz w:val="24"/>
          <w:szCs w:val="24"/>
        </w:rPr>
        <w:t>Theological teachings from the Catholic Church give a thorough groundwork for comprehending the faith's fundamental tenants. This report </w:t>
      </w:r>
      <w:r w:rsidR="00CD7047" w:rsidRPr="00B01A03">
        <w:rPr>
          <w:rFonts w:ascii="Times New Roman" w:hAnsi="Times New Roman" w:cs="Times New Roman"/>
          <w:sz w:val="24"/>
          <w:szCs w:val="24"/>
        </w:rPr>
        <w:t>briefly summarizes</w:t>
      </w:r>
      <w:r w:rsidRPr="00B01A03">
        <w:rPr>
          <w:rFonts w:ascii="Times New Roman" w:hAnsi="Times New Roman" w:cs="Times New Roman"/>
          <w:sz w:val="24"/>
          <w:szCs w:val="24"/>
        </w:rPr>
        <w:t xml:space="preserve"> the Catholic view of God as a Trinity, salvation as the Paschal Mystery of Jesus Christ, eschatology as the study of death and the hereafter, and the nature of human freedom, virtue, and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 Catholics embrace the infinite mystery of God by accepting the doctrine of the Trinity. Salvation is achieved via the Paschal Mystery of Jesus Christ, allowing believers to renew their fellowship with Go</w:t>
      </w:r>
      <w:r w:rsidR="008C02F8" w:rsidRPr="00B01A03">
        <w:rPr>
          <w:rFonts w:ascii="Times New Roman" w:hAnsi="Times New Roman" w:cs="Times New Roman"/>
          <w:sz w:val="24"/>
          <w:szCs w:val="24"/>
        </w:rPr>
        <w:t>d</w:t>
      </w:r>
      <w:r w:rsidRPr="00B01A03">
        <w:rPr>
          <w:rFonts w:ascii="Times New Roman" w:hAnsi="Times New Roman" w:cs="Times New Roman"/>
          <w:sz w:val="24"/>
          <w:szCs w:val="24"/>
        </w:rPr>
        <w:t xml:space="preserve">. Death and the afterlife are realities that can be better understood through eschatology. Virtues serve as a moral compass, and freedom is seen as a gift that can be used to make decisions and take actions consistent with the truth. At long last, we see that </w:t>
      </w:r>
      <w:r w:rsidR="00291D60" w:rsidRPr="00B01A03">
        <w:rPr>
          <w:rFonts w:ascii="Times New Roman" w:hAnsi="Times New Roman" w:cs="Times New Roman"/>
          <w:sz w:val="24"/>
          <w:szCs w:val="24"/>
        </w:rPr>
        <w:t>S</w:t>
      </w:r>
      <w:r w:rsidRPr="00B01A03">
        <w:rPr>
          <w:rFonts w:ascii="Times New Roman" w:hAnsi="Times New Roman" w:cs="Times New Roman"/>
          <w:sz w:val="24"/>
          <w:szCs w:val="24"/>
        </w:rPr>
        <w:t>in is an assault on God's love, necessitating repentance and restoration</w:t>
      </w:r>
      <w:r w:rsidR="009E1FCB" w:rsidRPr="00B01A03">
        <w:rPr>
          <w:rFonts w:ascii="Times New Roman" w:hAnsi="Times New Roman" w:cs="Times New Roman"/>
          <w:sz w:val="24"/>
          <w:szCs w:val="24"/>
        </w:rPr>
        <w:t>.</w:t>
      </w:r>
    </w:p>
    <w:p w14:paraId="6363B6C5" w14:textId="341162F7" w:rsidR="00B01A03" w:rsidRPr="00B01A03" w:rsidRDefault="00B01A03" w:rsidP="00B01A03">
      <w:pPr>
        <w:spacing w:line="480" w:lineRule="auto"/>
        <w:ind w:firstLine="720"/>
        <w:jc w:val="center"/>
        <w:rPr>
          <w:rFonts w:ascii="Times New Roman" w:hAnsi="Times New Roman" w:cs="Times New Roman"/>
          <w:sz w:val="24"/>
          <w:szCs w:val="24"/>
        </w:rPr>
      </w:pPr>
      <w:r w:rsidRPr="00B01A03">
        <w:rPr>
          <w:rFonts w:ascii="Times New Roman" w:hAnsi="Times New Roman" w:cs="Times New Roman"/>
          <w:sz w:val="24"/>
          <w:szCs w:val="24"/>
        </w:rPr>
        <w:lastRenderedPageBreak/>
        <w:t>Bibliography</w:t>
      </w:r>
    </w:p>
    <w:p w14:paraId="64A6E684" w14:textId="77777777" w:rsidR="00B01A03" w:rsidRPr="00B01A03" w:rsidRDefault="00B01A03" w:rsidP="00B01A03">
      <w:pPr>
        <w:spacing w:line="480" w:lineRule="auto"/>
        <w:jc w:val="both"/>
        <w:rPr>
          <w:rFonts w:ascii="Times New Roman" w:hAnsi="Times New Roman" w:cs="Times New Roman"/>
          <w:color w:val="222222"/>
          <w:sz w:val="24"/>
          <w:szCs w:val="24"/>
          <w:shd w:val="clear" w:color="auto" w:fill="FFFFFF"/>
        </w:rPr>
      </w:pPr>
      <w:r w:rsidRPr="00B01A03">
        <w:rPr>
          <w:rFonts w:ascii="Times New Roman" w:hAnsi="Times New Roman" w:cs="Times New Roman"/>
          <w:color w:val="222222"/>
          <w:sz w:val="24"/>
          <w:szCs w:val="24"/>
          <w:shd w:val="clear" w:color="auto" w:fill="FFFFFF"/>
        </w:rPr>
        <w:t>Constitution, Apostolic. "Catechism of the Catholic church." </w:t>
      </w:r>
      <w:r w:rsidRPr="00B01A03">
        <w:rPr>
          <w:rFonts w:ascii="Times New Roman" w:hAnsi="Times New Roman" w:cs="Times New Roman"/>
          <w:i/>
          <w:iCs/>
          <w:color w:val="222222"/>
          <w:sz w:val="24"/>
          <w:szCs w:val="24"/>
          <w:shd w:val="clear" w:color="auto" w:fill="FFFFFF"/>
        </w:rPr>
        <w:t xml:space="preserve">Saint </w:t>
      </w:r>
      <w:proofErr w:type="spellStart"/>
      <w:r w:rsidRPr="00B01A03">
        <w:rPr>
          <w:rFonts w:ascii="Times New Roman" w:hAnsi="Times New Roman" w:cs="Times New Roman"/>
          <w:i/>
          <w:iCs/>
          <w:color w:val="222222"/>
          <w:sz w:val="24"/>
          <w:szCs w:val="24"/>
          <w:shd w:val="clear" w:color="auto" w:fill="FFFFFF"/>
        </w:rPr>
        <w:t>Pauls</w:t>
      </w:r>
      <w:proofErr w:type="spellEnd"/>
      <w:r w:rsidRPr="00B01A03">
        <w:rPr>
          <w:rFonts w:ascii="Times New Roman" w:hAnsi="Times New Roman" w:cs="Times New Roman"/>
          <w:color w:val="222222"/>
          <w:sz w:val="24"/>
          <w:szCs w:val="24"/>
          <w:shd w:val="clear" w:color="auto" w:fill="FFFFFF"/>
        </w:rPr>
        <w:t> (1992).</w:t>
      </w:r>
    </w:p>
    <w:p w14:paraId="24146CAB" w14:textId="71E64A3D" w:rsidR="00B01A03" w:rsidRPr="00B01A03" w:rsidRDefault="00B01A03" w:rsidP="00B01A03">
      <w:pPr>
        <w:spacing w:line="480" w:lineRule="auto"/>
        <w:jc w:val="both"/>
        <w:rPr>
          <w:rFonts w:ascii="Times New Roman" w:hAnsi="Times New Roman" w:cs="Times New Roman"/>
          <w:color w:val="222222"/>
          <w:sz w:val="24"/>
          <w:szCs w:val="24"/>
          <w:shd w:val="clear" w:color="auto" w:fill="FFFFFF"/>
        </w:rPr>
      </w:pPr>
      <w:r w:rsidRPr="00B01A03">
        <w:rPr>
          <w:rFonts w:ascii="Times New Roman" w:hAnsi="Times New Roman" w:cs="Times New Roman"/>
          <w:color w:val="222222"/>
          <w:sz w:val="24"/>
          <w:szCs w:val="24"/>
          <w:shd w:val="clear" w:color="auto" w:fill="FFFFFF"/>
        </w:rPr>
        <w:t>XVI, Pope Benedict. </w:t>
      </w:r>
      <w:r w:rsidRPr="00B01A03">
        <w:rPr>
          <w:rFonts w:ascii="Times New Roman" w:hAnsi="Times New Roman" w:cs="Times New Roman"/>
          <w:i/>
          <w:iCs/>
          <w:color w:val="222222"/>
          <w:sz w:val="24"/>
          <w:szCs w:val="24"/>
          <w:shd w:val="clear" w:color="auto" w:fill="FFFFFF"/>
        </w:rPr>
        <w:t>Compendium of the Catechism of the Catholic Church</w:t>
      </w:r>
      <w:r w:rsidRPr="00B01A03">
        <w:rPr>
          <w:rFonts w:ascii="Times New Roman" w:hAnsi="Times New Roman" w:cs="Times New Roman"/>
          <w:color w:val="222222"/>
          <w:sz w:val="24"/>
          <w:szCs w:val="24"/>
          <w:shd w:val="clear" w:color="auto" w:fill="FFFFFF"/>
        </w:rPr>
        <w:t>. Catholic Truth Society,2006.</w:t>
      </w:r>
    </w:p>
    <w:sectPr w:rsidR="00B01A03" w:rsidRPr="00B01A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478D" w14:textId="77777777" w:rsidR="00007FA7" w:rsidRDefault="00007FA7" w:rsidP="00C93B68">
      <w:pPr>
        <w:spacing w:after="0" w:line="240" w:lineRule="auto"/>
      </w:pPr>
      <w:r>
        <w:separator/>
      </w:r>
    </w:p>
  </w:endnote>
  <w:endnote w:type="continuationSeparator" w:id="0">
    <w:p w14:paraId="48C1459D" w14:textId="77777777" w:rsidR="00007FA7" w:rsidRDefault="00007FA7" w:rsidP="00C9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E622" w14:textId="77777777" w:rsidR="00007FA7" w:rsidRDefault="00007FA7" w:rsidP="00C93B68">
      <w:pPr>
        <w:spacing w:after="0" w:line="240" w:lineRule="auto"/>
      </w:pPr>
      <w:r>
        <w:separator/>
      </w:r>
    </w:p>
  </w:footnote>
  <w:footnote w:type="continuationSeparator" w:id="0">
    <w:p w14:paraId="605F8B3E" w14:textId="77777777" w:rsidR="00007FA7" w:rsidRDefault="00007FA7" w:rsidP="00C93B68">
      <w:pPr>
        <w:spacing w:after="0" w:line="240" w:lineRule="auto"/>
      </w:pPr>
      <w:r>
        <w:continuationSeparator/>
      </w:r>
    </w:p>
  </w:footnote>
  <w:footnote w:id="1">
    <w:p w14:paraId="27234556" w14:textId="15F789C1" w:rsidR="005575C5" w:rsidRDefault="005575C5">
      <w:pPr>
        <w:pStyle w:val="FootnoteText"/>
      </w:pPr>
      <w:r>
        <w:rPr>
          <w:rStyle w:val="FootnoteReference"/>
        </w:rPr>
        <w:footnoteRef/>
      </w:r>
      <w:r>
        <w:t xml:space="preserve"> </w:t>
      </w:r>
      <w:bookmarkStart w:id="0" w:name="_Hlk140017565"/>
      <w:r w:rsidRPr="005575C5">
        <w:t>"Catechism of the Catholic Church," United States Conference of Catholic Bishops</w:t>
      </w:r>
      <w:bookmarkEnd w:id="0"/>
      <w:r w:rsidRPr="005575C5">
        <w:t>, accessed July 12, 2023, https://www.usccb.org/sites/default/files/flipbooks/catechism.</w:t>
      </w:r>
    </w:p>
  </w:footnote>
  <w:footnote w:id="2">
    <w:p w14:paraId="0E99ACFA" w14:textId="21EE0024" w:rsidR="00E34D93" w:rsidRDefault="00E34D93">
      <w:pPr>
        <w:pStyle w:val="FootnoteText"/>
      </w:pPr>
      <w:r>
        <w:rPr>
          <w:rStyle w:val="FootnoteReference"/>
        </w:rPr>
        <w:footnoteRef/>
      </w:r>
      <w:r>
        <w:t xml:space="preserve"> </w:t>
      </w:r>
      <w:r w:rsidRPr="00E34D93">
        <w:t>Catholic Church and Pope B. XVI, </w:t>
      </w:r>
      <w:r w:rsidRPr="00E34D93">
        <w:rPr>
          <w:i/>
          <w:iCs/>
        </w:rPr>
        <w:t>Compendium of the Catechism of the Catholic Church</w:t>
      </w:r>
      <w:r w:rsidRPr="00E34D93">
        <w:t> (Catholic Truth Society, 2006)</w:t>
      </w:r>
    </w:p>
  </w:footnote>
  <w:footnote w:id="3">
    <w:p w14:paraId="22A20E11" w14:textId="7540665F" w:rsidR="005A0993" w:rsidRDefault="005A0993">
      <w:pPr>
        <w:pStyle w:val="FootnoteText"/>
      </w:pPr>
      <w:r>
        <w:rPr>
          <w:rStyle w:val="FootnoteReference"/>
        </w:rPr>
        <w:footnoteRef/>
      </w:r>
      <w:r>
        <w:t xml:space="preserve"> </w:t>
      </w:r>
      <w:r w:rsidRPr="005A0993">
        <w:t>"Catechism of the Catholic Church," United States Conference of Catholic Bishops</w:t>
      </w:r>
      <w:r>
        <w:t xml:space="preserve">. </w:t>
      </w:r>
      <w:r w:rsidRPr="005A0993">
        <w:t>571 - 658</w:t>
      </w:r>
    </w:p>
  </w:footnote>
  <w:footnote w:id="4">
    <w:p w14:paraId="349E906A" w14:textId="06622BC1" w:rsidR="005A0993" w:rsidRDefault="005A0993">
      <w:pPr>
        <w:pStyle w:val="FootnoteText"/>
      </w:pPr>
      <w:r>
        <w:rPr>
          <w:rStyle w:val="FootnoteReference"/>
        </w:rPr>
        <w:footnoteRef/>
      </w:r>
      <w:r>
        <w:t xml:space="preserve"> </w:t>
      </w:r>
      <w:r w:rsidRPr="005A0993">
        <w:t xml:space="preserve">Compendium to the Catechism of the Catholic Church: 112 </w:t>
      </w:r>
      <w:r w:rsidR="004B778F">
        <w:t>–</w:t>
      </w:r>
      <w:r w:rsidRPr="005A0993">
        <w:t xml:space="preserve"> 132</w:t>
      </w:r>
      <w:r w:rsidR="004B778F">
        <w:t>.</w:t>
      </w:r>
    </w:p>
  </w:footnote>
  <w:footnote w:id="5">
    <w:p w14:paraId="3B8637CF" w14:textId="6F6ACB80" w:rsidR="004B778F" w:rsidRDefault="004B778F">
      <w:pPr>
        <w:pStyle w:val="FootnoteText"/>
      </w:pPr>
      <w:r>
        <w:rPr>
          <w:rStyle w:val="FootnoteReference"/>
        </w:rPr>
        <w:footnoteRef/>
      </w:r>
      <w:r>
        <w:t xml:space="preserve"> </w:t>
      </w:r>
      <w:r w:rsidRPr="004B778F">
        <w:t>Catechism of the Catholic Church: 988 - 1060</w:t>
      </w:r>
    </w:p>
  </w:footnote>
  <w:footnote w:id="6">
    <w:p w14:paraId="42E478F7" w14:textId="608117EE" w:rsidR="004B778F" w:rsidRDefault="004B778F">
      <w:pPr>
        <w:pStyle w:val="FootnoteText"/>
      </w:pPr>
      <w:r>
        <w:rPr>
          <w:rStyle w:val="FootnoteReference"/>
        </w:rPr>
        <w:footnoteRef/>
      </w:r>
      <w:r>
        <w:t xml:space="preserve"> </w:t>
      </w:r>
      <w:r w:rsidRPr="004B778F">
        <w:t>Compendium to the Catechism of the Catholic Church: 202 - 216</w:t>
      </w:r>
    </w:p>
  </w:footnote>
  <w:footnote w:id="7">
    <w:p w14:paraId="42ACB28C" w14:textId="065B4335" w:rsidR="00221E94" w:rsidRDefault="00221E94">
      <w:pPr>
        <w:pStyle w:val="FootnoteText"/>
      </w:pPr>
      <w:r>
        <w:rPr>
          <w:rStyle w:val="FootnoteReference"/>
        </w:rPr>
        <w:footnoteRef/>
      </w:r>
      <w:r>
        <w:t xml:space="preserve"> </w:t>
      </w:r>
      <w:r w:rsidRPr="00221E94">
        <w:t xml:space="preserve">Catechism of the Catholic Church: 1731 </w:t>
      </w:r>
      <w:r>
        <w:t>–</w:t>
      </w:r>
      <w:r w:rsidRPr="00221E94">
        <w:t xml:space="preserve"> 1761</w:t>
      </w:r>
      <w:r>
        <w:t>.</w:t>
      </w:r>
    </w:p>
  </w:footnote>
  <w:footnote w:id="8">
    <w:p w14:paraId="333A08DF" w14:textId="4E41B734" w:rsidR="003379BB" w:rsidRDefault="003379BB">
      <w:pPr>
        <w:pStyle w:val="FootnoteText"/>
      </w:pPr>
      <w:r>
        <w:rPr>
          <w:rStyle w:val="FootnoteReference"/>
        </w:rPr>
        <w:footnoteRef/>
      </w:r>
      <w:r>
        <w:t xml:space="preserve"> </w:t>
      </w:r>
      <w:r w:rsidRPr="003379BB">
        <w:t xml:space="preserve">Compendium to the Catechism of the Catholic Church: 363 </w:t>
      </w:r>
      <w:r>
        <w:t>–</w:t>
      </w:r>
      <w:r w:rsidRPr="003379BB">
        <w:t xml:space="preserve"> 369</w:t>
      </w:r>
      <w:r>
        <w:t>.</w:t>
      </w:r>
    </w:p>
  </w:footnote>
  <w:footnote w:id="9">
    <w:p w14:paraId="29AF48EF" w14:textId="7AF87CE8" w:rsidR="009546A9" w:rsidRDefault="009546A9">
      <w:pPr>
        <w:pStyle w:val="FootnoteText"/>
      </w:pPr>
      <w:r>
        <w:rPr>
          <w:rStyle w:val="FootnoteReference"/>
        </w:rPr>
        <w:footnoteRef/>
      </w:r>
      <w:r>
        <w:t xml:space="preserve"> </w:t>
      </w:r>
      <w:r w:rsidRPr="009546A9">
        <w:t xml:space="preserve">Catechism of the Catholic Church: 1803 </w:t>
      </w:r>
      <w:r>
        <w:t>–</w:t>
      </w:r>
      <w:r w:rsidRPr="009546A9">
        <w:t xml:space="preserve"> 1845</w:t>
      </w:r>
      <w:r>
        <w:t>.</w:t>
      </w:r>
    </w:p>
  </w:footnote>
  <w:footnote w:id="10">
    <w:p w14:paraId="52402EAC" w14:textId="693E1D96" w:rsidR="00B32F69" w:rsidRDefault="00B32F69">
      <w:pPr>
        <w:pStyle w:val="FootnoteText"/>
      </w:pPr>
      <w:r>
        <w:rPr>
          <w:rStyle w:val="FootnoteReference"/>
        </w:rPr>
        <w:footnoteRef/>
      </w:r>
      <w:r>
        <w:t xml:space="preserve"> </w:t>
      </w:r>
      <w:r w:rsidRPr="00B32F69">
        <w:t xml:space="preserve">Compendium to the Catechism of the Catholic Church: 377 </w:t>
      </w:r>
      <w:r>
        <w:t>–</w:t>
      </w:r>
      <w:r w:rsidRPr="00B32F69">
        <w:t xml:space="preserve"> 390</w:t>
      </w:r>
      <w:r>
        <w:t>.</w:t>
      </w:r>
    </w:p>
  </w:footnote>
  <w:footnote w:id="11">
    <w:p w14:paraId="0487755F" w14:textId="00BFE7EA" w:rsidR="002C6A84" w:rsidRDefault="002C6A84">
      <w:pPr>
        <w:pStyle w:val="FootnoteText"/>
      </w:pPr>
      <w:r>
        <w:rPr>
          <w:rStyle w:val="FootnoteReference"/>
        </w:rPr>
        <w:footnoteRef/>
      </w:r>
      <w:r w:rsidRPr="002C6A84">
        <w:t xml:space="preserve">Catechism of the Catholic Church: 1846 </w:t>
      </w:r>
      <w:r>
        <w:t>–</w:t>
      </w:r>
      <w:r w:rsidRPr="002C6A84">
        <w:t xml:space="preserve"> 1876</w:t>
      </w:r>
      <w:r>
        <w:t xml:space="preserve">. </w:t>
      </w:r>
    </w:p>
  </w:footnote>
  <w:footnote w:id="12">
    <w:p w14:paraId="1AB4730F" w14:textId="70BDCB65" w:rsidR="000C0A06" w:rsidRDefault="000C0A06">
      <w:pPr>
        <w:pStyle w:val="FootnoteText"/>
      </w:pPr>
      <w:r>
        <w:rPr>
          <w:rStyle w:val="FootnoteReference"/>
        </w:rPr>
        <w:footnoteRef/>
      </w:r>
      <w:r>
        <w:t xml:space="preserve"> </w:t>
      </w:r>
      <w:r w:rsidRPr="000C0A06">
        <w:t xml:space="preserve">Compendium to the Catechism of the Catholic Church: 391 </w:t>
      </w:r>
      <w:r>
        <w:t>–</w:t>
      </w:r>
      <w:r w:rsidRPr="000C0A06">
        <w:t xml:space="preserve"> 400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651"/>
      <w:docPartObj>
        <w:docPartGallery w:val="Page Numbers (Top of Page)"/>
        <w:docPartUnique/>
      </w:docPartObj>
    </w:sdtPr>
    <w:sdtEndPr>
      <w:rPr>
        <w:rFonts w:ascii="Times New Roman" w:hAnsi="Times New Roman" w:cs="Times New Roman"/>
        <w:noProof/>
        <w:sz w:val="24"/>
        <w:szCs w:val="24"/>
      </w:rPr>
    </w:sdtEndPr>
    <w:sdtContent>
      <w:p w14:paraId="6D24D21D" w14:textId="0E31CFC2" w:rsidR="00C93B68" w:rsidRPr="00C93B68" w:rsidRDefault="00C93B68">
        <w:pPr>
          <w:pStyle w:val="Header"/>
          <w:jc w:val="right"/>
          <w:rPr>
            <w:rFonts w:ascii="Times New Roman" w:hAnsi="Times New Roman" w:cs="Times New Roman"/>
            <w:sz w:val="24"/>
            <w:szCs w:val="24"/>
          </w:rPr>
        </w:pPr>
        <w:r w:rsidRPr="00C93B68">
          <w:rPr>
            <w:rFonts w:ascii="Times New Roman" w:hAnsi="Times New Roman" w:cs="Times New Roman"/>
            <w:sz w:val="24"/>
            <w:szCs w:val="24"/>
          </w:rPr>
          <w:fldChar w:fldCharType="begin"/>
        </w:r>
        <w:r w:rsidRPr="00C93B68">
          <w:rPr>
            <w:rFonts w:ascii="Times New Roman" w:hAnsi="Times New Roman" w:cs="Times New Roman"/>
            <w:sz w:val="24"/>
            <w:szCs w:val="24"/>
          </w:rPr>
          <w:instrText xml:space="preserve"> PAGE   \* MERGEFORMAT </w:instrText>
        </w:r>
        <w:r w:rsidRPr="00C93B68">
          <w:rPr>
            <w:rFonts w:ascii="Times New Roman" w:hAnsi="Times New Roman" w:cs="Times New Roman"/>
            <w:sz w:val="24"/>
            <w:szCs w:val="24"/>
          </w:rPr>
          <w:fldChar w:fldCharType="separate"/>
        </w:r>
        <w:r w:rsidRPr="00C93B68">
          <w:rPr>
            <w:rFonts w:ascii="Times New Roman" w:hAnsi="Times New Roman" w:cs="Times New Roman"/>
            <w:noProof/>
            <w:sz w:val="24"/>
            <w:szCs w:val="24"/>
          </w:rPr>
          <w:t>2</w:t>
        </w:r>
        <w:r w:rsidRPr="00C93B68">
          <w:rPr>
            <w:rFonts w:ascii="Times New Roman" w:hAnsi="Times New Roman" w:cs="Times New Roman"/>
            <w:noProof/>
            <w:sz w:val="24"/>
            <w:szCs w:val="24"/>
          </w:rPr>
          <w:fldChar w:fldCharType="end"/>
        </w:r>
      </w:p>
    </w:sdtContent>
  </w:sdt>
  <w:p w14:paraId="6E2D7058" w14:textId="77777777" w:rsidR="00C93B68" w:rsidRDefault="00C93B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DAyMTeztDAzMDRV0lEKTi0uzszPAykwqgUAMjpQCywAAAA="/>
  </w:docVars>
  <w:rsids>
    <w:rsidRoot w:val="00A969B4"/>
    <w:rsid w:val="00007FA7"/>
    <w:rsid w:val="00023C94"/>
    <w:rsid w:val="0003027F"/>
    <w:rsid w:val="00074F77"/>
    <w:rsid w:val="0008636F"/>
    <w:rsid w:val="000947E2"/>
    <w:rsid w:val="000A4DE4"/>
    <w:rsid w:val="000A667A"/>
    <w:rsid w:val="000A7F52"/>
    <w:rsid w:val="000C0A06"/>
    <w:rsid w:val="000D1467"/>
    <w:rsid w:val="000D6A8B"/>
    <w:rsid w:val="000E2862"/>
    <w:rsid w:val="00100F15"/>
    <w:rsid w:val="00105AD6"/>
    <w:rsid w:val="00130B63"/>
    <w:rsid w:val="00136CC0"/>
    <w:rsid w:val="00141B76"/>
    <w:rsid w:val="001969FB"/>
    <w:rsid w:val="001A3053"/>
    <w:rsid w:val="001C0339"/>
    <w:rsid w:val="001D68A6"/>
    <w:rsid w:val="001F64D2"/>
    <w:rsid w:val="001F6907"/>
    <w:rsid w:val="002011F3"/>
    <w:rsid w:val="00201C3D"/>
    <w:rsid w:val="00221E94"/>
    <w:rsid w:val="00242EA0"/>
    <w:rsid w:val="00291D60"/>
    <w:rsid w:val="0029530A"/>
    <w:rsid w:val="00296770"/>
    <w:rsid w:val="00296D2B"/>
    <w:rsid w:val="002C6A84"/>
    <w:rsid w:val="00301E84"/>
    <w:rsid w:val="003379BB"/>
    <w:rsid w:val="003448DD"/>
    <w:rsid w:val="0034528F"/>
    <w:rsid w:val="0039042F"/>
    <w:rsid w:val="003C7166"/>
    <w:rsid w:val="0042420C"/>
    <w:rsid w:val="004646D6"/>
    <w:rsid w:val="0048399E"/>
    <w:rsid w:val="004A03AD"/>
    <w:rsid w:val="004B778F"/>
    <w:rsid w:val="004F06FD"/>
    <w:rsid w:val="005151EB"/>
    <w:rsid w:val="00531218"/>
    <w:rsid w:val="0055494F"/>
    <w:rsid w:val="005575C5"/>
    <w:rsid w:val="005A070B"/>
    <w:rsid w:val="005A0993"/>
    <w:rsid w:val="005F5D40"/>
    <w:rsid w:val="00613C66"/>
    <w:rsid w:val="006630F9"/>
    <w:rsid w:val="00666FC7"/>
    <w:rsid w:val="00672DF9"/>
    <w:rsid w:val="0067498F"/>
    <w:rsid w:val="00692DE7"/>
    <w:rsid w:val="006B0D75"/>
    <w:rsid w:val="006D7DAC"/>
    <w:rsid w:val="00720A25"/>
    <w:rsid w:val="00724960"/>
    <w:rsid w:val="0073507B"/>
    <w:rsid w:val="0073690D"/>
    <w:rsid w:val="007372B0"/>
    <w:rsid w:val="00767DE6"/>
    <w:rsid w:val="007777F5"/>
    <w:rsid w:val="00781AD5"/>
    <w:rsid w:val="00783C10"/>
    <w:rsid w:val="00811C2F"/>
    <w:rsid w:val="00827952"/>
    <w:rsid w:val="008523F1"/>
    <w:rsid w:val="00866F31"/>
    <w:rsid w:val="008A07C2"/>
    <w:rsid w:val="008C02F8"/>
    <w:rsid w:val="008E12B3"/>
    <w:rsid w:val="008F277B"/>
    <w:rsid w:val="00912395"/>
    <w:rsid w:val="009546A9"/>
    <w:rsid w:val="00963836"/>
    <w:rsid w:val="009967F0"/>
    <w:rsid w:val="009E1FCB"/>
    <w:rsid w:val="009F1816"/>
    <w:rsid w:val="00A30481"/>
    <w:rsid w:val="00A71BE0"/>
    <w:rsid w:val="00A91487"/>
    <w:rsid w:val="00A969B4"/>
    <w:rsid w:val="00AB3ED8"/>
    <w:rsid w:val="00AE1B31"/>
    <w:rsid w:val="00AF3BAF"/>
    <w:rsid w:val="00AF4C0B"/>
    <w:rsid w:val="00B01A03"/>
    <w:rsid w:val="00B32F69"/>
    <w:rsid w:val="00B476FA"/>
    <w:rsid w:val="00B677AE"/>
    <w:rsid w:val="00BE10E0"/>
    <w:rsid w:val="00C26884"/>
    <w:rsid w:val="00C33D29"/>
    <w:rsid w:val="00C73239"/>
    <w:rsid w:val="00C81713"/>
    <w:rsid w:val="00C90583"/>
    <w:rsid w:val="00C93B68"/>
    <w:rsid w:val="00C94BCD"/>
    <w:rsid w:val="00CA550E"/>
    <w:rsid w:val="00CC7F13"/>
    <w:rsid w:val="00CD7047"/>
    <w:rsid w:val="00D16683"/>
    <w:rsid w:val="00D44514"/>
    <w:rsid w:val="00DA7B26"/>
    <w:rsid w:val="00DC293D"/>
    <w:rsid w:val="00DE5947"/>
    <w:rsid w:val="00DF3D8D"/>
    <w:rsid w:val="00DF7ECB"/>
    <w:rsid w:val="00E34D93"/>
    <w:rsid w:val="00E77ABB"/>
    <w:rsid w:val="00EE22A2"/>
    <w:rsid w:val="00F4676A"/>
    <w:rsid w:val="00F470AA"/>
    <w:rsid w:val="00F8143C"/>
    <w:rsid w:val="00F91B08"/>
    <w:rsid w:val="00FC2B4A"/>
    <w:rsid w:val="00FD76AC"/>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63DB"/>
  <w15:chartTrackingRefBased/>
  <w15:docId w15:val="{0CB2D2E6-25A6-44DD-9754-D57C6023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B68"/>
  </w:style>
  <w:style w:type="paragraph" w:styleId="Footer">
    <w:name w:val="footer"/>
    <w:basedOn w:val="Normal"/>
    <w:link w:val="FooterChar"/>
    <w:uiPriority w:val="99"/>
    <w:unhideWhenUsed/>
    <w:rsid w:val="00C93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B68"/>
  </w:style>
  <w:style w:type="paragraph" w:styleId="FootnoteText">
    <w:name w:val="footnote text"/>
    <w:basedOn w:val="Normal"/>
    <w:link w:val="FootnoteTextChar"/>
    <w:uiPriority w:val="99"/>
    <w:semiHidden/>
    <w:unhideWhenUsed/>
    <w:rsid w:val="004242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20C"/>
    <w:rPr>
      <w:sz w:val="20"/>
      <w:szCs w:val="20"/>
    </w:rPr>
  </w:style>
  <w:style w:type="character" w:styleId="FootnoteReference">
    <w:name w:val="footnote reference"/>
    <w:basedOn w:val="DefaultParagraphFont"/>
    <w:uiPriority w:val="99"/>
    <w:semiHidden/>
    <w:unhideWhenUsed/>
    <w:rsid w:val="004242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69E6-6DE9-4A12-AAA6-A7DFD1952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Semo Billclinton</cp:lastModifiedBy>
  <cp:revision>2</cp:revision>
  <dcterms:created xsi:type="dcterms:W3CDTF">2023-07-13T19:10:00Z</dcterms:created>
  <dcterms:modified xsi:type="dcterms:W3CDTF">2023-07-13T19:10:00Z</dcterms:modified>
</cp:coreProperties>
</file>