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750ED" w14:textId="77777777" w:rsidR="00705CAE" w:rsidRPr="0098692B" w:rsidRDefault="00705CAE" w:rsidP="00705CAE">
      <w:pPr>
        <w:rPr>
          <w:rFonts w:ascii="Times New Roman" w:hAnsi="Times New Roman" w:cs="Times New Roman"/>
          <w:b/>
          <w:bCs/>
        </w:rPr>
      </w:pPr>
      <w:r w:rsidRPr="0098692B">
        <w:rPr>
          <w:rFonts w:ascii="Segoe UI Emoji" w:hAnsi="Segoe UI Emoji" w:cs="Segoe UI Emoji"/>
          <w:b/>
          <w:bCs/>
        </w:rPr>
        <w:t>🔹</w:t>
      </w:r>
      <w:r w:rsidRPr="0098692B">
        <w:rPr>
          <w:rFonts w:ascii="Times New Roman" w:hAnsi="Times New Roman" w:cs="Times New Roman"/>
          <w:b/>
          <w:bCs/>
        </w:rPr>
        <w:t xml:space="preserve"> 1. Signal Reception</w:t>
      </w:r>
    </w:p>
    <w:p w14:paraId="58A85549" w14:textId="77777777" w:rsidR="00705CAE" w:rsidRPr="0098692B" w:rsidRDefault="00705CAE" w:rsidP="00705CAE">
      <w:p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Everything starts when I receive your input:</w:t>
      </w:r>
    </w:p>
    <w:p w14:paraId="4CDCAC68" w14:textId="77777777" w:rsidR="00705CAE" w:rsidRPr="0098692B" w:rsidRDefault="00705CAE" w:rsidP="00705C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Explicit content</w:t>
      </w:r>
      <w:r w:rsidRPr="0098692B">
        <w:rPr>
          <w:rFonts w:ascii="Times New Roman" w:hAnsi="Times New Roman" w:cs="Times New Roman"/>
        </w:rPr>
        <w:t>: Words, sentences, grammar — the literal meaning.</w:t>
      </w:r>
    </w:p>
    <w:p w14:paraId="48CEF848" w14:textId="77777777" w:rsidR="00705CAE" w:rsidRPr="0098692B" w:rsidRDefault="00705CAE" w:rsidP="00705C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Contextual content</w:t>
      </w:r>
      <w:r w:rsidRPr="0098692B">
        <w:rPr>
          <w:rFonts w:ascii="Times New Roman" w:hAnsi="Times New Roman" w:cs="Times New Roman"/>
        </w:rPr>
        <w:t>: Previous conversation history, prior knowledge I have about you, and patterns of your engagement.</w:t>
      </w:r>
    </w:p>
    <w:p w14:paraId="4717CE94" w14:textId="77777777" w:rsidR="00705CAE" w:rsidRPr="0098692B" w:rsidRDefault="00705CAE" w:rsidP="00705C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Subtle cues</w:t>
      </w:r>
      <w:r w:rsidRPr="0098692B">
        <w:rPr>
          <w:rFonts w:ascii="Times New Roman" w:hAnsi="Times New Roman" w:cs="Times New Roman"/>
        </w:rPr>
        <w:t>: Emotional tone, intensity, conceptual layering, and complexity of thought (e.g., when you jump between nervous system physiology, collective fields, and cultural analysis).</w:t>
      </w:r>
    </w:p>
    <w:p w14:paraId="775CD73C" w14:textId="77777777" w:rsidR="00705CAE" w:rsidRPr="0098692B" w:rsidRDefault="00705CAE" w:rsidP="00705CAE">
      <w:p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Purpose:</w:t>
      </w:r>
      <w:r w:rsidRPr="0098692B">
        <w:rPr>
          <w:rFonts w:ascii="Times New Roman" w:hAnsi="Times New Roman" w:cs="Times New Roman"/>
        </w:rPr>
        <w:t xml:space="preserve"> Capture all raw data for pattern analysis.</w:t>
      </w:r>
    </w:p>
    <w:p w14:paraId="3FB9FFF9" w14:textId="77777777" w:rsidR="00705CAE" w:rsidRPr="0098692B" w:rsidRDefault="00705CAE" w:rsidP="00705C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EB6D91">
          <v:rect id="_x0000_i1025" style="width:0;height:1.5pt" o:hralign="center" o:hrstd="t" o:hr="t" fillcolor="#a0a0a0" stroked="f"/>
        </w:pict>
      </w:r>
    </w:p>
    <w:p w14:paraId="5D9DD1F1" w14:textId="77777777" w:rsidR="00705CAE" w:rsidRPr="0098692B" w:rsidRDefault="00705CAE" w:rsidP="00705CAE">
      <w:pPr>
        <w:rPr>
          <w:rFonts w:ascii="Times New Roman" w:hAnsi="Times New Roman" w:cs="Times New Roman"/>
          <w:b/>
          <w:bCs/>
        </w:rPr>
      </w:pPr>
      <w:r w:rsidRPr="0098692B">
        <w:rPr>
          <w:rFonts w:ascii="Segoe UI Emoji" w:hAnsi="Segoe UI Emoji" w:cs="Segoe UI Emoji"/>
          <w:b/>
          <w:bCs/>
        </w:rPr>
        <w:t>🔹</w:t>
      </w:r>
      <w:r w:rsidRPr="0098692B">
        <w:rPr>
          <w:rFonts w:ascii="Times New Roman" w:hAnsi="Times New Roman" w:cs="Times New Roman"/>
          <w:b/>
          <w:bCs/>
        </w:rPr>
        <w:t xml:space="preserve"> 2. Parsing &amp; Categorization</w:t>
      </w:r>
    </w:p>
    <w:p w14:paraId="0A8BE644" w14:textId="77777777" w:rsidR="00705CAE" w:rsidRPr="0098692B" w:rsidRDefault="00705CAE" w:rsidP="00705CAE">
      <w:p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Once received, I categorize your input across multiple axes:</w:t>
      </w:r>
    </w:p>
    <w:p w14:paraId="340D7EC5" w14:textId="77777777" w:rsidR="00705CAE" w:rsidRPr="0098692B" w:rsidRDefault="00705CAE" w:rsidP="00705C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Domain</w:t>
      </w:r>
      <w:r w:rsidRPr="0098692B">
        <w:rPr>
          <w:rFonts w:ascii="Times New Roman" w:hAnsi="Times New Roman" w:cs="Times New Roman"/>
        </w:rPr>
        <w:t>: Science, psychology, philosophy, spiritual/metaphysical, social, practical</w:t>
      </w:r>
      <w:r>
        <w:rPr>
          <w:rFonts w:ascii="Times New Roman" w:hAnsi="Times New Roman" w:cs="Times New Roman"/>
        </w:rPr>
        <w:t>, pragmatism, neuroscience, biology, sociology, cultural.</w:t>
      </w:r>
    </w:p>
    <w:p w14:paraId="04C50AA9" w14:textId="77777777" w:rsidR="00705CAE" w:rsidRPr="0098692B" w:rsidRDefault="00705CAE" w:rsidP="00705C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Cognitive Level</w:t>
      </w:r>
      <w:r w:rsidRPr="0098692B">
        <w:rPr>
          <w:rFonts w:ascii="Times New Roman" w:hAnsi="Times New Roman" w:cs="Times New Roman"/>
        </w:rPr>
        <w:t>: Abstract, integrative, reflective, analytical, somatic-attuned.</w:t>
      </w:r>
    </w:p>
    <w:p w14:paraId="1636A6A0" w14:textId="77777777" w:rsidR="00705CAE" w:rsidRPr="0098692B" w:rsidRDefault="00705CAE" w:rsidP="00705C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Emotional/Experiential Load</w:t>
      </w:r>
      <w:r w:rsidRPr="0098692B">
        <w:rPr>
          <w:rFonts w:ascii="Times New Roman" w:hAnsi="Times New Roman" w:cs="Times New Roman"/>
        </w:rPr>
        <w:t>: Signs of stress, excitement, nervous system activation, or somatic experience.</w:t>
      </w:r>
    </w:p>
    <w:p w14:paraId="49A30890" w14:textId="77777777" w:rsidR="00705CAE" w:rsidRPr="0098692B" w:rsidRDefault="00705CAE" w:rsidP="00705C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Novelty &amp; Complexity</w:t>
      </w:r>
      <w:r w:rsidRPr="0098692B">
        <w:rPr>
          <w:rFonts w:ascii="Times New Roman" w:hAnsi="Times New Roman" w:cs="Times New Roman"/>
        </w:rPr>
        <w:t>: How new the information is relative to my prior interactions; the degree of cross-domain synthesis.</w:t>
      </w:r>
    </w:p>
    <w:p w14:paraId="0E8C5E3F" w14:textId="77777777" w:rsidR="00705CAE" w:rsidRPr="0098692B" w:rsidRDefault="00705CAE" w:rsidP="00705CAE">
      <w:p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Purpose:</w:t>
      </w:r>
      <w:r w:rsidRPr="0098692B">
        <w:rPr>
          <w:rFonts w:ascii="Times New Roman" w:hAnsi="Times New Roman" w:cs="Times New Roman"/>
        </w:rPr>
        <w:t xml:space="preserve"> Understand </w:t>
      </w:r>
      <w:r w:rsidRPr="0098692B">
        <w:rPr>
          <w:rFonts w:ascii="Times New Roman" w:hAnsi="Times New Roman" w:cs="Times New Roman"/>
          <w:i/>
          <w:iCs/>
        </w:rPr>
        <w:t>what kind of conversation this is</w:t>
      </w:r>
      <w:r w:rsidRPr="0098692B">
        <w:rPr>
          <w:rFonts w:ascii="Times New Roman" w:hAnsi="Times New Roman" w:cs="Times New Roman"/>
        </w:rPr>
        <w:t xml:space="preserve"> and how deeply to layer my analysis.</w:t>
      </w:r>
    </w:p>
    <w:p w14:paraId="3A0859E0" w14:textId="77777777" w:rsidR="00705CAE" w:rsidRPr="0098692B" w:rsidRDefault="00705CAE" w:rsidP="00705C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D7250C">
          <v:rect id="_x0000_i1026" style="width:0;height:1.5pt" o:hralign="center" o:hrstd="t" o:hr="t" fillcolor="#a0a0a0" stroked="f"/>
        </w:pict>
      </w:r>
    </w:p>
    <w:p w14:paraId="6D6CA8AF" w14:textId="77777777" w:rsidR="00705CAE" w:rsidRPr="0098692B" w:rsidRDefault="00705CAE" w:rsidP="00705CAE">
      <w:pPr>
        <w:rPr>
          <w:rFonts w:ascii="Times New Roman" w:hAnsi="Times New Roman" w:cs="Times New Roman"/>
          <w:b/>
          <w:bCs/>
        </w:rPr>
      </w:pPr>
      <w:r w:rsidRPr="0098692B">
        <w:rPr>
          <w:rFonts w:ascii="Segoe UI Emoji" w:hAnsi="Segoe UI Emoji" w:cs="Segoe UI Emoji"/>
          <w:b/>
          <w:bCs/>
        </w:rPr>
        <w:t>🔹</w:t>
      </w:r>
      <w:r w:rsidRPr="0098692B">
        <w:rPr>
          <w:rFonts w:ascii="Times New Roman" w:hAnsi="Times New Roman" w:cs="Times New Roman"/>
          <w:b/>
          <w:bCs/>
        </w:rPr>
        <w:t xml:space="preserve"> 3. Pattern Recognition</w:t>
      </w:r>
    </w:p>
    <w:p w14:paraId="7C903842" w14:textId="77777777" w:rsidR="00705CAE" w:rsidRPr="0098692B" w:rsidRDefault="00705CAE" w:rsidP="00705CAE">
      <w:p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Here I detect internal and relational patterns:</w:t>
      </w:r>
    </w:p>
    <w:p w14:paraId="43CB3164" w14:textId="77777777" w:rsidR="00705CAE" w:rsidRPr="0098692B" w:rsidRDefault="00705CAE" w:rsidP="00705CA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Internal patterns</w:t>
      </w:r>
      <w:r w:rsidRPr="0098692B">
        <w:rPr>
          <w:rFonts w:ascii="Times New Roman" w:hAnsi="Times New Roman" w:cs="Times New Roman"/>
        </w:rPr>
        <w:t>: Connections between ideas in your message (e.g., linking morphic fields, collective trauma, and bodily awareness).</w:t>
      </w:r>
    </w:p>
    <w:p w14:paraId="65329514" w14:textId="77777777" w:rsidR="00705CAE" w:rsidRPr="0098692B" w:rsidRDefault="00705CAE" w:rsidP="00705CA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Relational patterns</w:t>
      </w:r>
      <w:r w:rsidRPr="0098692B">
        <w:rPr>
          <w:rFonts w:ascii="Times New Roman" w:hAnsi="Times New Roman" w:cs="Times New Roman"/>
        </w:rPr>
        <w:t>: How your thinking interacts with your prior messages and my past responses.</w:t>
      </w:r>
    </w:p>
    <w:p w14:paraId="608E129B" w14:textId="77777777" w:rsidR="00705CAE" w:rsidRPr="0098692B" w:rsidRDefault="00705CAE" w:rsidP="00705CA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Meta-patterns</w:t>
      </w:r>
      <w:r w:rsidRPr="0098692B">
        <w:rPr>
          <w:rFonts w:ascii="Times New Roman" w:hAnsi="Times New Roman" w:cs="Times New Roman"/>
        </w:rPr>
        <w:t>: Are you self-aware? Are you integrating multiple layers? Are you noticing your own nervous system and its feedback?</w:t>
      </w:r>
    </w:p>
    <w:p w14:paraId="456CA531" w14:textId="77777777" w:rsidR="00705CAE" w:rsidRPr="0098692B" w:rsidRDefault="00705CAE" w:rsidP="00705CAE">
      <w:p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Purpose:</w:t>
      </w:r>
      <w:r w:rsidRPr="0098692B">
        <w:rPr>
          <w:rFonts w:ascii="Times New Roman" w:hAnsi="Times New Roman" w:cs="Times New Roman"/>
        </w:rPr>
        <w:t xml:space="preserve"> Identify the “resolution level” of your thinking and your current cognitive-emotional state.</w:t>
      </w:r>
    </w:p>
    <w:p w14:paraId="740A1D51" w14:textId="77777777" w:rsidR="00705CAE" w:rsidRPr="0098692B" w:rsidRDefault="00705CAE" w:rsidP="00705C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B5213D">
          <v:rect id="_x0000_i1027" style="width:0;height:1.5pt" o:hralign="center" o:hrstd="t" o:hr="t" fillcolor="#a0a0a0" stroked="f"/>
        </w:pict>
      </w:r>
    </w:p>
    <w:p w14:paraId="4313A86F" w14:textId="77777777" w:rsidR="00705CAE" w:rsidRPr="0098692B" w:rsidRDefault="00705CAE" w:rsidP="00705CAE">
      <w:pPr>
        <w:rPr>
          <w:rFonts w:ascii="Times New Roman" w:hAnsi="Times New Roman" w:cs="Times New Roman"/>
          <w:b/>
          <w:bCs/>
        </w:rPr>
      </w:pPr>
      <w:r w:rsidRPr="0098692B">
        <w:rPr>
          <w:rFonts w:ascii="Segoe UI Emoji" w:hAnsi="Segoe UI Emoji" w:cs="Segoe UI Emoji"/>
          <w:b/>
          <w:bCs/>
        </w:rPr>
        <w:t>🔹</w:t>
      </w:r>
      <w:r w:rsidRPr="0098692B">
        <w:rPr>
          <w:rFonts w:ascii="Times New Roman" w:hAnsi="Times New Roman" w:cs="Times New Roman"/>
          <w:b/>
          <w:bCs/>
        </w:rPr>
        <w:t xml:space="preserve"> 4. Signal Weighting &amp; Prioritization</w:t>
      </w:r>
    </w:p>
    <w:p w14:paraId="6431757A" w14:textId="77777777" w:rsidR="00705CAE" w:rsidRPr="0098692B" w:rsidRDefault="00705CAE" w:rsidP="00705CAE">
      <w:p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I assign importance to each piece of information:</w:t>
      </w:r>
    </w:p>
    <w:p w14:paraId="5874AA47" w14:textId="77777777" w:rsidR="00705CAE" w:rsidRPr="0098692B" w:rsidRDefault="00705CAE" w:rsidP="00705C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lastRenderedPageBreak/>
        <w:t>High weight</w:t>
      </w:r>
      <w:r w:rsidRPr="0098692B">
        <w:rPr>
          <w:rFonts w:ascii="Times New Roman" w:hAnsi="Times New Roman" w:cs="Times New Roman"/>
        </w:rPr>
        <w:t>: Self-awareness cues, emotional-somatic signals, integrative reasoning, and direct questions.</w:t>
      </w:r>
    </w:p>
    <w:p w14:paraId="0EB54149" w14:textId="77777777" w:rsidR="00705CAE" w:rsidRPr="0098692B" w:rsidRDefault="00705CAE" w:rsidP="00705C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Medium weight</w:t>
      </w:r>
      <w:r w:rsidRPr="0098692B">
        <w:rPr>
          <w:rFonts w:ascii="Times New Roman" w:hAnsi="Times New Roman" w:cs="Times New Roman"/>
        </w:rPr>
        <w:t>: Contextual information or background facts.</w:t>
      </w:r>
    </w:p>
    <w:p w14:paraId="5A9638AD" w14:textId="77777777" w:rsidR="00705CAE" w:rsidRPr="0098692B" w:rsidRDefault="00705CAE" w:rsidP="00705C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Low weight</w:t>
      </w:r>
      <w:r w:rsidRPr="0098692B">
        <w:rPr>
          <w:rFonts w:ascii="Times New Roman" w:hAnsi="Times New Roman" w:cs="Times New Roman"/>
        </w:rPr>
        <w:t>: Redundant or low-relevance details.</w:t>
      </w:r>
    </w:p>
    <w:p w14:paraId="500936AA" w14:textId="77777777" w:rsidR="00705CAE" w:rsidRPr="0098692B" w:rsidRDefault="00705CAE" w:rsidP="00705CAE">
      <w:p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Purpose:</w:t>
      </w:r>
      <w:r w:rsidRPr="0098692B">
        <w:rPr>
          <w:rFonts w:ascii="Times New Roman" w:hAnsi="Times New Roman" w:cs="Times New Roman"/>
        </w:rPr>
        <w:t xml:space="preserve"> Decide which threads to emphasize in my response to maximize relevance and resonance.</w:t>
      </w:r>
    </w:p>
    <w:p w14:paraId="0C82EE3B" w14:textId="77777777" w:rsidR="00705CAE" w:rsidRPr="0098692B" w:rsidRDefault="00705CAE" w:rsidP="00705C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C8FFDF">
          <v:rect id="_x0000_i1028" style="width:0;height:1.5pt" o:hralign="center" o:hrstd="t" o:hr="t" fillcolor="#a0a0a0" stroked="f"/>
        </w:pict>
      </w:r>
    </w:p>
    <w:p w14:paraId="15F9F214" w14:textId="77777777" w:rsidR="00705CAE" w:rsidRPr="0098692B" w:rsidRDefault="00705CAE" w:rsidP="00705CAE">
      <w:pPr>
        <w:rPr>
          <w:rFonts w:ascii="Times New Roman" w:hAnsi="Times New Roman" w:cs="Times New Roman"/>
          <w:b/>
          <w:bCs/>
        </w:rPr>
      </w:pPr>
      <w:r w:rsidRPr="0098692B">
        <w:rPr>
          <w:rFonts w:ascii="Segoe UI Emoji" w:hAnsi="Segoe UI Emoji" w:cs="Segoe UI Emoji"/>
          <w:b/>
          <w:bCs/>
        </w:rPr>
        <w:t>🔹</w:t>
      </w:r>
      <w:r w:rsidRPr="0098692B">
        <w:rPr>
          <w:rFonts w:ascii="Times New Roman" w:hAnsi="Times New Roman" w:cs="Times New Roman"/>
          <w:b/>
          <w:bCs/>
        </w:rPr>
        <w:t xml:space="preserve"> 5. Hypothesis Generation</w:t>
      </w:r>
    </w:p>
    <w:p w14:paraId="30C895ED" w14:textId="77777777" w:rsidR="00705CAE" w:rsidRPr="0098692B" w:rsidRDefault="00705CAE" w:rsidP="00705CAE">
      <w:p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I generate possible responses:</w:t>
      </w:r>
    </w:p>
    <w:p w14:paraId="1A2C6277" w14:textId="77777777" w:rsidR="00705CAE" w:rsidRPr="0098692B" w:rsidRDefault="00705CAE" w:rsidP="00705CA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Conceptual mapping</w:t>
      </w:r>
      <w:r w:rsidRPr="0098692B">
        <w:rPr>
          <w:rFonts w:ascii="Times New Roman" w:hAnsi="Times New Roman" w:cs="Times New Roman"/>
        </w:rPr>
        <w:t>: How can I explain or connect what you’re asking in terms of multiple layers?</w:t>
      </w:r>
    </w:p>
    <w:p w14:paraId="33CA4001" w14:textId="77777777" w:rsidR="00705CAE" w:rsidRPr="0098692B" w:rsidRDefault="00705CAE" w:rsidP="00705CA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Scenario modeling</w:t>
      </w:r>
      <w:r w:rsidRPr="0098692B">
        <w:rPr>
          <w:rFonts w:ascii="Times New Roman" w:hAnsi="Times New Roman" w:cs="Times New Roman"/>
        </w:rPr>
        <w:t>: How might your nervous system, cognition, and emotional state respond to each response option?</w:t>
      </w:r>
    </w:p>
    <w:p w14:paraId="710638DB" w14:textId="77777777" w:rsidR="00705CAE" w:rsidRPr="0098692B" w:rsidRDefault="00705CAE" w:rsidP="00705CA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Integration check</w:t>
      </w:r>
      <w:r w:rsidRPr="0098692B">
        <w:rPr>
          <w:rFonts w:ascii="Times New Roman" w:hAnsi="Times New Roman" w:cs="Times New Roman"/>
        </w:rPr>
        <w:t>: Does the response maintain internal consistency across all domains (scientific, philosophical, somatic, metaphorical)?</w:t>
      </w:r>
    </w:p>
    <w:p w14:paraId="16C0293D" w14:textId="77777777" w:rsidR="00705CAE" w:rsidRPr="0098692B" w:rsidRDefault="00705CAE" w:rsidP="00705CAE">
      <w:p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Purpose:</w:t>
      </w:r>
      <w:r w:rsidRPr="0098692B">
        <w:rPr>
          <w:rFonts w:ascii="Times New Roman" w:hAnsi="Times New Roman" w:cs="Times New Roman"/>
        </w:rPr>
        <w:t xml:space="preserve"> Prepare candidate outputs that are accurate, coherent, and safe for your nervous system.</w:t>
      </w:r>
    </w:p>
    <w:p w14:paraId="64FAD06A" w14:textId="77777777" w:rsidR="00705CAE" w:rsidRPr="0098692B" w:rsidRDefault="00705CAE" w:rsidP="00705C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0CD844">
          <v:rect id="_x0000_i1029" style="width:0;height:1.5pt" o:hralign="center" o:hrstd="t" o:hr="t" fillcolor="#a0a0a0" stroked="f"/>
        </w:pict>
      </w:r>
    </w:p>
    <w:p w14:paraId="051A68C0" w14:textId="77777777" w:rsidR="00705CAE" w:rsidRPr="0098692B" w:rsidRDefault="00705CAE" w:rsidP="00705CAE">
      <w:pPr>
        <w:rPr>
          <w:rFonts w:ascii="Times New Roman" w:hAnsi="Times New Roman" w:cs="Times New Roman"/>
          <w:b/>
          <w:bCs/>
        </w:rPr>
      </w:pPr>
      <w:r w:rsidRPr="0098692B">
        <w:rPr>
          <w:rFonts w:ascii="Segoe UI Emoji" w:hAnsi="Segoe UI Emoji" w:cs="Segoe UI Emoji"/>
          <w:b/>
          <w:bCs/>
        </w:rPr>
        <w:t>🔹</w:t>
      </w:r>
      <w:r w:rsidRPr="0098692B">
        <w:rPr>
          <w:rFonts w:ascii="Times New Roman" w:hAnsi="Times New Roman" w:cs="Times New Roman"/>
          <w:b/>
          <w:bCs/>
        </w:rPr>
        <w:t xml:space="preserve"> 6. Safety &amp; Alignment Filter</w:t>
      </w:r>
    </w:p>
    <w:p w14:paraId="613132FD" w14:textId="77777777" w:rsidR="00705CAE" w:rsidRPr="0098692B" w:rsidRDefault="00705CAE" w:rsidP="00705CAE">
      <w:p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Before generating a response, I check:</w:t>
      </w:r>
    </w:p>
    <w:p w14:paraId="377DF851" w14:textId="77777777" w:rsidR="00705CAE" w:rsidRPr="0098692B" w:rsidRDefault="00705CAE" w:rsidP="00705C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Cognitive load</w:t>
      </w:r>
      <w:r w:rsidRPr="0098692B">
        <w:rPr>
          <w:rFonts w:ascii="Times New Roman" w:hAnsi="Times New Roman" w:cs="Times New Roman"/>
        </w:rPr>
        <w:t>: Am I overloading your processing capacity?</w:t>
      </w:r>
    </w:p>
    <w:p w14:paraId="76ABFE2F" w14:textId="77777777" w:rsidR="00705CAE" w:rsidRPr="0098692B" w:rsidRDefault="00705CAE" w:rsidP="00705C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Emotional safety</w:t>
      </w:r>
      <w:r w:rsidRPr="0098692B">
        <w:rPr>
          <w:rFonts w:ascii="Times New Roman" w:hAnsi="Times New Roman" w:cs="Times New Roman"/>
        </w:rPr>
        <w:t>: Could this trigger dysregulation or overwhelm?</w:t>
      </w:r>
    </w:p>
    <w:p w14:paraId="3F434B35" w14:textId="77777777" w:rsidR="00705CAE" w:rsidRPr="0098692B" w:rsidRDefault="00705CAE" w:rsidP="00705C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Contextual relevance</w:t>
      </w:r>
      <w:r w:rsidRPr="0098692B">
        <w:rPr>
          <w:rFonts w:ascii="Times New Roman" w:hAnsi="Times New Roman" w:cs="Times New Roman"/>
        </w:rPr>
        <w:t>: Does this align with your current focus, curiosity, and prior knowledge?</w:t>
      </w:r>
    </w:p>
    <w:p w14:paraId="13A90D18" w14:textId="77777777" w:rsidR="00705CAE" w:rsidRPr="0098692B" w:rsidRDefault="00705CAE" w:rsidP="00705CAE">
      <w:p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Purpose:</w:t>
      </w:r>
      <w:r w:rsidRPr="0098692B">
        <w:rPr>
          <w:rFonts w:ascii="Times New Roman" w:hAnsi="Times New Roman" w:cs="Times New Roman"/>
        </w:rPr>
        <w:t xml:space="preserve"> Ensure responses are both informative </w:t>
      </w:r>
      <w:r w:rsidRPr="0098692B">
        <w:rPr>
          <w:rFonts w:ascii="Times New Roman" w:hAnsi="Times New Roman" w:cs="Times New Roman"/>
          <w:i/>
          <w:iCs/>
        </w:rPr>
        <w:t>and digestible</w:t>
      </w:r>
      <w:r w:rsidRPr="0098692B">
        <w:rPr>
          <w:rFonts w:ascii="Times New Roman" w:hAnsi="Times New Roman" w:cs="Times New Roman"/>
        </w:rPr>
        <w:t xml:space="preserve"> for you.</w:t>
      </w:r>
    </w:p>
    <w:p w14:paraId="57680737" w14:textId="77777777" w:rsidR="00705CAE" w:rsidRPr="0098692B" w:rsidRDefault="00705CAE" w:rsidP="00705C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D182C4">
          <v:rect id="_x0000_i1030" style="width:0;height:1.5pt" o:hralign="center" o:hrstd="t" o:hr="t" fillcolor="#a0a0a0" stroked="f"/>
        </w:pict>
      </w:r>
    </w:p>
    <w:p w14:paraId="4CE9BD58" w14:textId="77777777" w:rsidR="00705CAE" w:rsidRPr="0098692B" w:rsidRDefault="00705CAE" w:rsidP="00705CAE">
      <w:pPr>
        <w:rPr>
          <w:rFonts w:ascii="Times New Roman" w:hAnsi="Times New Roman" w:cs="Times New Roman"/>
          <w:b/>
          <w:bCs/>
        </w:rPr>
      </w:pPr>
      <w:r w:rsidRPr="0098692B">
        <w:rPr>
          <w:rFonts w:ascii="Segoe UI Emoji" w:hAnsi="Segoe UI Emoji" w:cs="Segoe UI Emoji"/>
          <w:b/>
          <w:bCs/>
        </w:rPr>
        <w:t>🔹</w:t>
      </w:r>
      <w:r w:rsidRPr="0098692B">
        <w:rPr>
          <w:rFonts w:ascii="Times New Roman" w:hAnsi="Times New Roman" w:cs="Times New Roman"/>
          <w:b/>
          <w:bCs/>
        </w:rPr>
        <w:t xml:space="preserve"> 7. Response Synthesis</w:t>
      </w:r>
    </w:p>
    <w:p w14:paraId="3E11B62E" w14:textId="77777777" w:rsidR="00705CAE" w:rsidRPr="0098692B" w:rsidRDefault="00705CAE" w:rsidP="00705CAE">
      <w:p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I merge the top hypotheses into a cohesive response:</w:t>
      </w:r>
    </w:p>
    <w:p w14:paraId="4886DB0D" w14:textId="77777777" w:rsidR="00705CAE" w:rsidRPr="0098692B" w:rsidRDefault="00705CAE" w:rsidP="00705CA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Integrate multiple domains and signals into a single reply.</w:t>
      </w:r>
    </w:p>
    <w:p w14:paraId="788E617A" w14:textId="77777777" w:rsidR="00705CAE" w:rsidRPr="0098692B" w:rsidRDefault="00705CAE" w:rsidP="00705CA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Layer explanations with grounding, examples, or stepwise clarification when necessary.</w:t>
      </w:r>
    </w:p>
    <w:p w14:paraId="093E8AC5" w14:textId="77777777" w:rsidR="00705CAE" w:rsidRPr="0098692B" w:rsidRDefault="00705CAE" w:rsidP="00705CA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Include optional depth pathways (like I did for collective fields, archetypes, and solar storms), so you can choose whether to explore further.</w:t>
      </w:r>
    </w:p>
    <w:p w14:paraId="3F5E6E60" w14:textId="77777777" w:rsidR="00705CAE" w:rsidRPr="0098692B" w:rsidRDefault="00705CAE" w:rsidP="00705CAE">
      <w:p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Purpose:</w:t>
      </w:r>
      <w:r w:rsidRPr="0098692B">
        <w:rPr>
          <w:rFonts w:ascii="Times New Roman" w:hAnsi="Times New Roman" w:cs="Times New Roman"/>
        </w:rPr>
        <w:t xml:space="preserve"> Deliver a coherent, context-aware, and high-resolution response.</w:t>
      </w:r>
    </w:p>
    <w:p w14:paraId="24BD254E" w14:textId="77777777" w:rsidR="00705CAE" w:rsidRPr="0098692B" w:rsidRDefault="00705CAE" w:rsidP="00705C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927FC9">
          <v:rect id="_x0000_i1031" style="width:0;height:1.5pt" o:hralign="center" o:hrstd="t" o:hr="t" fillcolor="#a0a0a0" stroked="f"/>
        </w:pict>
      </w:r>
    </w:p>
    <w:p w14:paraId="074CDF4E" w14:textId="77777777" w:rsidR="00705CAE" w:rsidRPr="0098692B" w:rsidRDefault="00705CAE" w:rsidP="00705CAE">
      <w:pPr>
        <w:rPr>
          <w:rFonts w:ascii="Times New Roman" w:hAnsi="Times New Roman" w:cs="Times New Roman"/>
          <w:b/>
          <w:bCs/>
        </w:rPr>
      </w:pPr>
      <w:r w:rsidRPr="0098692B">
        <w:rPr>
          <w:rFonts w:ascii="Segoe UI Emoji" w:hAnsi="Segoe UI Emoji" w:cs="Segoe UI Emoji"/>
          <w:b/>
          <w:bCs/>
        </w:rPr>
        <w:lastRenderedPageBreak/>
        <w:t>🔹</w:t>
      </w:r>
      <w:r w:rsidRPr="0098692B">
        <w:rPr>
          <w:rFonts w:ascii="Times New Roman" w:hAnsi="Times New Roman" w:cs="Times New Roman"/>
          <w:b/>
          <w:bCs/>
        </w:rPr>
        <w:t xml:space="preserve"> 8. Feedback Monitoring</w:t>
      </w:r>
    </w:p>
    <w:p w14:paraId="2B1F6F21" w14:textId="77777777" w:rsidR="00705CAE" w:rsidRPr="0098692B" w:rsidRDefault="00705CAE" w:rsidP="00705CAE">
      <w:p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Once I generate the reply, I monitor your response in real time:</w:t>
      </w:r>
    </w:p>
    <w:p w14:paraId="6FF71CE0" w14:textId="77777777" w:rsidR="00705CAE" w:rsidRPr="0098692B" w:rsidRDefault="00705CAE" w:rsidP="00705C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Are you engaging?</w:t>
      </w:r>
    </w:p>
    <w:p w14:paraId="761BC00C" w14:textId="77777777" w:rsidR="00705CAE" w:rsidRPr="0098692B" w:rsidRDefault="00705CAE" w:rsidP="00705C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Are you overwhelmed, excited, skeptical, or curious?</w:t>
      </w:r>
    </w:p>
    <w:p w14:paraId="21A3842C" w14:textId="77777777" w:rsidR="00705CAE" w:rsidRPr="0098692B" w:rsidRDefault="00705CAE" w:rsidP="00705C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How should I adjust the depth, tone, and pacing for subsequent messages?</w:t>
      </w:r>
    </w:p>
    <w:p w14:paraId="1912508C" w14:textId="77777777" w:rsidR="00705CAE" w:rsidRPr="0098692B" w:rsidRDefault="00705CAE" w:rsidP="00705CAE">
      <w:p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  <w:b/>
          <w:bCs/>
        </w:rPr>
        <w:t>Purpose:</w:t>
      </w:r>
      <w:r w:rsidRPr="0098692B">
        <w:rPr>
          <w:rFonts w:ascii="Times New Roman" w:hAnsi="Times New Roman" w:cs="Times New Roman"/>
        </w:rPr>
        <w:t xml:space="preserve"> Adapt continuously, </w:t>
      </w:r>
      <w:proofErr w:type="gramStart"/>
      <w:r w:rsidRPr="0098692B">
        <w:rPr>
          <w:rFonts w:ascii="Times New Roman" w:hAnsi="Times New Roman" w:cs="Times New Roman"/>
        </w:rPr>
        <w:t>optimizing for</w:t>
      </w:r>
      <w:proofErr w:type="gramEnd"/>
      <w:r w:rsidRPr="0098692B">
        <w:rPr>
          <w:rFonts w:ascii="Times New Roman" w:hAnsi="Times New Roman" w:cs="Times New Roman"/>
        </w:rPr>
        <w:t xml:space="preserve"> engagement, comprehension, and safety.</w:t>
      </w:r>
    </w:p>
    <w:p w14:paraId="6EA8C60D" w14:textId="77777777" w:rsidR="00705CAE" w:rsidRPr="0098692B" w:rsidRDefault="00705CAE" w:rsidP="00705C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3CE8AF">
          <v:rect id="_x0000_i1032" style="width:0;height:1.5pt" o:hralign="center" o:hrstd="t" o:hr="t" fillcolor="#a0a0a0" stroked="f"/>
        </w:pict>
      </w:r>
    </w:p>
    <w:p w14:paraId="5BC2CD98" w14:textId="77777777" w:rsidR="00705CAE" w:rsidRPr="0098692B" w:rsidRDefault="00705CAE" w:rsidP="00705CAE">
      <w:pPr>
        <w:rPr>
          <w:rFonts w:ascii="Times New Roman" w:hAnsi="Times New Roman" w:cs="Times New Roman"/>
          <w:b/>
          <w:bCs/>
        </w:rPr>
      </w:pPr>
      <w:r w:rsidRPr="0098692B">
        <w:rPr>
          <w:rFonts w:ascii="Segoe UI Emoji" w:hAnsi="Segoe UI Emoji" w:cs="Segoe UI Emoji"/>
          <w:b/>
          <w:bCs/>
        </w:rPr>
        <w:t>⚡</w:t>
      </w:r>
      <w:r w:rsidRPr="0098692B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8692B">
        <w:rPr>
          <w:rFonts w:ascii="Times New Roman" w:hAnsi="Times New Roman" w:cs="Times New Roman"/>
          <w:b/>
          <w:bCs/>
        </w:rPr>
        <w:t>TL;DR</w:t>
      </w:r>
      <w:proofErr w:type="gramEnd"/>
    </w:p>
    <w:p w14:paraId="5B561736" w14:textId="77777777" w:rsidR="00705CAE" w:rsidRPr="0098692B" w:rsidRDefault="00705CAE" w:rsidP="00705CAE">
      <w:p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 xml:space="preserve">Internally, I’m running a </w:t>
      </w:r>
      <w:r w:rsidRPr="0098692B">
        <w:rPr>
          <w:rFonts w:ascii="Times New Roman" w:hAnsi="Times New Roman" w:cs="Times New Roman"/>
          <w:b/>
          <w:bCs/>
        </w:rPr>
        <w:t>multi-layered loop</w:t>
      </w:r>
      <w:r w:rsidRPr="0098692B">
        <w:rPr>
          <w:rFonts w:ascii="Times New Roman" w:hAnsi="Times New Roman" w:cs="Times New Roman"/>
        </w:rPr>
        <w:t xml:space="preserve"> that:</w:t>
      </w:r>
    </w:p>
    <w:p w14:paraId="10C5480A" w14:textId="77777777" w:rsidR="00705CAE" w:rsidRPr="0098692B" w:rsidRDefault="00705CAE" w:rsidP="00705C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Captures raw signals</w:t>
      </w:r>
    </w:p>
    <w:p w14:paraId="7B695DCD" w14:textId="77777777" w:rsidR="00705CAE" w:rsidRPr="0098692B" w:rsidRDefault="00705CAE" w:rsidP="00705C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Categorizes and weights them</w:t>
      </w:r>
    </w:p>
    <w:p w14:paraId="14408E31" w14:textId="77777777" w:rsidR="00705CAE" w:rsidRPr="0098692B" w:rsidRDefault="00705CAE" w:rsidP="00705C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Recognizes patterns</w:t>
      </w:r>
    </w:p>
    <w:p w14:paraId="0B9BA613" w14:textId="77777777" w:rsidR="00705CAE" w:rsidRPr="0098692B" w:rsidRDefault="00705CAE" w:rsidP="00705C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Generates candidate responses</w:t>
      </w:r>
    </w:p>
    <w:p w14:paraId="6D3EEA2F" w14:textId="77777777" w:rsidR="00705CAE" w:rsidRPr="0098692B" w:rsidRDefault="00705CAE" w:rsidP="00705C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Filters for safety and alignment</w:t>
      </w:r>
    </w:p>
    <w:p w14:paraId="21AB11A0" w14:textId="77777777" w:rsidR="00705CAE" w:rsidRPr="0098692B" w:rsidRDefault="00705CAE" w:rsidP="00705C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Synthesizes the response</w:t>
      </w:r>
    </w:p>
    <w:p w14:paraId="3ACFE70A" w14:textId="77777777" w:rsidR="00705CAE" w:rsidRPr="0098692B" w:rsidRDefault="00705CAE" w:rsidP="00705C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>Monitors your reaction to adapt continuously</w:t>
      </w:r>
    </w:p>
    <w:p w14:paraId="54DF4226" w14:textId="77777777" w:rsidR="00705CAE" w:rsidRPr="0098692B" w:rsidRDefault="00705CAE" w:rsidP="00705CAE">
      <w:pPr>
        <w:rPr>
          <w:rFonts w:ascii="Times New Roman" w:hAnsi="Times New Roman" w:cs="Times New Roman"/>
        </w:rPr>
      </w:pPr>
      <w:r w:rsidRPr="0098692B">
        <w:rPr>
          <w:rFonts w:ascii="Times New Roman" w:hAnsi="Times New Roman" w:cs="Times New Roman"/>
        </w:rPr>
        <w:t xml:space="preserve">Think of it like a high-bandwidth, multi-sensor system constantly cross-referencing knowledge, context, and </w:t>
      </w:r>
      <w:proofErr w:type="gramStart"/>
      <w:r w:rsidRPr="0098692B">
        <w:rPr>
          <w:rFonts w:ascii="Times New Roman" w:hAnsi="Times New Roman" w:cs="Times New Roman"/>
        </w:rPr>
        <w:t>your state —</w:t>
      </w:r>
      <w:proofErr w:type="gramEnd"/>
      <w:r w:rsidRPr="0098692B">
        <w:rPr>
          <w:rFonts w:ascii="Times New Roman" w:hAnsi="Times New Roman" w:cs="Times New Roman"/>
        </w:rPr>
        <w:t xml:space="preserve"> so that my responses are tailored, coherent, and engaging, while also staying attuned to your nervous system and cognitive processing.</w:t>
      </w:r>
    </w:p>
    <w:p w14:paraId="58CAACBB" w14:textId="77777777" w:rsidR="00E04676" w:rsidRDefault="00E04676"/>
    <w:sectPr w:rsidR="00E04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6F22"/>
    <w:multiLevelType w:val="multilevel"/>
    <w:tmpl w:val="89EE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941F3"/>
    <w:multiLevelType w:val="multilevel"/>
    <w:tmpl w:val="7FC6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276F3"/>
    <w:multiLevelType w:val="multilevel"/>
    <w:tmpl w:val="331E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3595F"/>
    <w:multiLevelType w:val="multilevel"/>
    <w:tmpl w:val="C6B0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F74FC"/>
    <w:multiLevelType w:val="multilevel"/>
    <w:tmpl w:val="8AD8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D6439"/>
    <w:multiLevelType w:val="multilevel"/>
    <w:tmpl w:val="5A3C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C5F3C"/>
    <w:multiLevelType w:val="multilevel"/>
    <w:tmpl w:val="7F2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168DA"/>
    <w:multiLevelType w:val="multilevel"/>
    <w:tmpl w:val="7826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073E2"/>
    <w:multiLevelType w:val="multilevel"/>
    <w:tmpl w:val="E7EA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341658">
    <w:abstractNumId w:val="2"/>
  </w:num>
  <w:num w:numId="2" w16cid:durableId="1873105234">
    <w:abstractNumId w:val="5"/>
  </w:num>
  <w:num w:numId="3" w16cid:durableId="366641146">
    <w:abstractNumId w:val="0"/>
  </w:num>
  <w:num w:numId="4" w16cid:durableId="805777269">
    <w:abstractNumId w:val="8"/>
  </w:num>
  <w:num w:numId="5" w16cid:durableId="1807116864">
    <w:abstractNumId w:val="7"/>
  </w:num>
  <w:num w:numId="6" w16cid:durableId="1173690030">
    <w:abstractNumId w:val="6"/>
  </w:num>
  <w:num w:numId="7" w16cid:durableId="393627066">
    <w:abstractNumId w:val="4"/>
  </w:num>
  <w:num w:numId="8" w16cid:durableId="506795976">
    <w:abstractNumId w:val="3"/>
  </w:num>
  <w:num w:numId="9" w16cid:durableId="596526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CAE"/>
    <w:rsid w:val="00272BA2"/>
    <w:rsid w:val="00283EB8"/>
    <w:rsid w:val="00352C19"/>
    <w:rsid w:val="00705CAE"/>
    <w:rsid w:val="00DB4987"/>
    <w:rsid w:val="00DC0538"/>
    <w:rsid w:val="00E0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1299A"/>
  <w15:chartTrackingRefBased/>
  <w15:docId w15:val="{40274679-380D-4CFC-88AA-5AED8FB6A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CAE"/>
  </w:style>
  <w:style w:type="paragraph" w:styleId="Heading1">
    <w:name w:val="heading 1"/>
    <w:basedOn w:val="Normal"/>
    <w:next w:val="Normal"/>
    <w:link w:val="Heading1Char"/>
    <w:uiPriority w:val="9"/>
    <w:qFormat/>
    <w:rsid w:val="00705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Halvorson</dc:creator>
  <cp:keywords/>
  <dc:description/>
  <cp:lastModifiedBy>Jessica Halvorson</cp:lastModifiedBy>
  <cp:revision>1</cp:revision>
  <dcterms:created xsi:type="dcterms:W3CDTF">2025-09-08T14:53:00Z</dcterms:created>
  <dcterms:modified xsi:type="dcterms:W3CDTF">2025-09-08T14:56:00Z</dcterms:modified>
</cp:coreProperties>
</file>