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7E33" w14:textId="77777777" w:rsidR="001D7A65" w:rsidRDefault="001D7A65" w:rsidP="001D7A65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AC53E73" w14:textId="77777777" w:rsidR="001D7A65" w:rsidRDefault="001D7A65" w:rsidP="001D7A65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7E2A67" wp14:editId="1E2DA8B5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F98609" w14:textId="77777777" w:rsidR="001D7A65" w:rsidRDefault="001D7A65" w:rsidP="001D7A65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5E97F351" w14:textId="77777777" w:rsidR="001D7A65" w:rsidRDefault="001D7A65" w:rsidP="001D7A65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065E4192" w14:textId="77777777" w:rsidR="001D7A65" w:rsidRDefault="001D7A65" w:rsidP="001D7A65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69063B07" w14:textId="77777777" w:rsidR="001D7A65" w:rsidRDefault="001D7A65" w:rsidP="001D7A65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>
        <w:rPr>
          <w:rFonts w:ascii="Times New Roman" w:eastAsia="微软雅黑" w:hAnsi="Times New Roman" w:cs="Times New Roman"/>
          <w:sz w:val="52"/>
          <w:szCs w:val="48"/>
        </w:rPr>
        <w:t>《</w:t>
      </w:r>
      <w:r>
        <w:rPr>
          <w:rFonts w:ascii="Times New Roman" w:eastAsia="微软雅黑" w:hAnsi="Times New Roman" w:cs="Times New Roman" w:hint="eastAsia"/>
          <w:sz w:val="52"/>
          <w:szCs w:val="48"/>
        </w:rPr>
        <w:t>物联网技术及应用</w:t>
      </w:r>
      <w:r>
        <w:rPr>
          <w:rFonts w:ascii="Times New Roman" w:eastAsia="微软雅黑" w:hAnsi="Times New Roman" w:cs="Times New Roman"/>
          <w:sz w:val="52"/>
          <w:szCs w:val="48"/>
        </w:rPr>
        <w:t>实验》</w:t>
      </w:r>
    </w:p>
    <w:p w14:paraId="2F137634" w14:textId="77777777" w:rsidR="001D7A65" w:rsidRDefault="001D7A65" w:rsidP="001D7A65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18AA69A2" w14:textId="77777777" w:rsidR="001D7A65" w:rsidRDefault="001D7A65" w:rsidP="001D7A65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5CA31CEE" w14:textId="77777777" w:rsidR="001D7A65" w:rsidRDefault="001D7A65" w:rsidP="001D7A65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1D7A65" w14:paraId="6E8871D3" w14:textId="77777777" w:rsidTr="00154177">
        <w:tc>
          <w:tcPr>
            <w:tcW w:w="2131" w:type="dxa"/>
            <w:vAlign w:val="bottom"/>
          </w:tcPr>
          <w:p w14:paraId="7899AF53" w14:textId="77777777" w:rsidR="001D7A65" w:rsidRDefault="001D7A65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班级：</w:t>
            </w:r>
          </w:p>
        </w:tc>
        <w:tc>
          <w:tcPr>
            <w:tcW w:w="3681" w:type="dxa"/>
            <w:vAlign w:val="bottom"/>
          </w:tcPr>
          <w:p w14:paraId="3AE7ED54" w14:textId="77777777" w:rsidR="001D7A65" w:rsidRDefault="001D7A65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</w:p>
        </w:tc>
      </w:tr>
      <w:tr w:rsidR="001D7A65" w14:paraId="188DA2B6" w14:textId="77777777" w:rsidTr="00154177">
        <w:tc>
          <w:tcPr>
            <w:tcW w:w="2131" w:type="dxa"/>
            <w:vAlign w:val="bottom"/>
          </w:tcPr>
          <w:p w14:paraId="0383A258" w14:textId="77777777" w:rsidR="001D7A65" w:rsidRDefault="001D7A65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学号：</w:t>
            </w:r>
          </w:p>
        </w:tc>
        <w:tc>
          <w:tcPr>
            <w:tcW w:w="3681" w:type="dxa"/>
            <w:vAlign w:val="bottom"/>
          </w:tcPr>
          <w:p w14:paraId="6BF7B2A7" w14:textId="77777777" w:rsidR="001D7A65" w:rsidRDefault="001D7A65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</w:p>
        </w:tc>
      </w:tr>
      <w:tr w:rsidR="001D7A65" w14:paraId="2C22856A" w14:textId="77777777" w:rsidTr="00154177">
        <w:tc>
          <w:tcPr>
            <w:tcW w:w="2131" w:type="dxa"/>
            <w:vAlign w:val="bottom"/>
          </w:tcPr>
          <w:p w14:paraId="0CA7E548" w14:textId="77777777" w:rsidR="001D7A65" w:rsidRDefault="001D7A65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姓名：</w:t>
            </w:r>
          </w:p>
        </w:tc>
        <w:tc>
          <w:tcPr>
            <w:tcW w:w="3681" w:type="dxa"/>
            <w:vAlign w:val="bottom"/>
          </w:tcPr>
          <w:p w14:paraId="2013A15F" w14:textId="77777777" w:rsidR="001D7A65" w:rsidRDefault="001D7A65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</w:p>
        </w:tc>
      </w:tr>
      <w:tr w:rsidR="001D7A65" w14:paraId="7BB426A4" w14:textId="77777777" w:rsidTr="00154177">
        <w:tc>
          <w:tcPr>
            <w:tcW w:w="2131" w:type="dxa"/>
            <w:vAlign w:val="bottom"/>
          </w:tcPr>
          <w:p w14:paraId="43650D6C" w14:textId="77777777" w:rsidR="001D7A65" w:rsidRDefault="001D7A65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16C0C0E1" w14:textId="77777777" w:rsidR="001D7A65" w:rsidRDefault="001D7A65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</w:p>
        </w:tc>
      </w:tr>
    </w:tbl>
    <w:p w14:paraId="493B568A" w14:textId="77777777" w:rsidR="001D7A65" w:rsidRDefault="001D7A65" w:rsidP="001D7A65">
      <w:pPr>
        <w:widowControl/>
        <w:jc w:val="center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36"/>
        </w:rPr>
        <w:br w:type="textWrapping" w:clear="all"/>
      </w:r>
    </w:p>
    <w:p w14:paraId="0473DACE" w14:textId="77777777" w:rsidR="001D7A65" w:rsidRDefault="001D7A65" w:rsidP="001D7A65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B9DCF2D" w14:textId="77777777" w:rsidR="001D7A65" w:rsidRDefault="001D7A65" w:rsidP="001D7A65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2021CFFC" w14:textId="77777777" w:rsidR="001D7A65" w:rsidRDefault="001D7A65" w:rsidP="001D7A65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 w14:paraId="4C34B9E8" w14:textId="77777777" w:rsidR="001D7A65" w:rsidRDefault="001D7A65" w:rsidP="001D7A65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 w:hint="eastAsia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     </w:t>
      </w:r>
      <w:r>
        <w:rPr>
          <w:rFonts w:ascii="Times New Roman" w:hAnsi="Times New Roman" w:cs="Times New Roman"/>
          <w:sz w:val="36"/>
        </w:rPr>
        <w:t>月</w:t>
      </w:r>
    </w:p>
    <w:p w14:paraId="1DCCDE70" w14:textId="77777777" w:rsidR="001D7A65" w:rsidRDefault="001D7A65" w:rsidP="001D7A65"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14:paraId="40CA0814" w14:textId="343715F3" w:rsidR="000F500F" w:rsidRPr="005140F1" w:rsidRDefault="00BE7F33" w:rsidP="005140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0F1">
        <w:rPr>
          <w:rFonts w:ascii="Times New Roman" w:hAnsi="Times New Roman" w:cs="Times New Roman"/>
          <w:b/>
          <w:sz w:val="28"/>
          <w:szCs w:val="28"/>
        </w:rPr>
        <w:lastRenderedPageBreak/>
        <w:t>实验</w:t>
      </w:r>
      <w:r w:rsidR="00537355">
        <w:rPr>
          <w:rFonts w:ascii="Times New Roman" w:hAnsi="Times New Roman" w:cs="Times New Roman" w:hint="eastAsia"/>
          <w:b/>
          <w:sz w:val="28"/>
          <w:szCs w:val="28"/>
        </w:rPr>
        <w:t>六</w:t>
      </w:r>
      <w:r w:rsidR="003D7BD4" w:rsidRPr="005140F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proofErr w:type="gramStart"/>
      <w:r w:rsidR="004B1452" w:rsidRPr="004B1452">
        <w:rPr>
          <w:rFonts w:hint="eastAsia"/>
          <w:sz w:val="28"/>
          <w:szCs w:val="32"/>
        </w:rPr>
        <w:t>蓝牙组</w:t>
      </w:r>
      <w:proofErr w:type="gramEnd"/>
      <w:r w:rsidR="004B1452" w:rsidRPr="004B1452">
        <w:rPr>
          <w:rFonts w:hint="eastAsia"/>
          <w:sz w:val="28"/>
          <w:szCs w:val="32"/>
        </w:rPr>
        <w:t>网配置实验</w:t>
      </w:r>
    </w:p>
    <w:p w14:paraId="44AADA8A" w14:textId="7369DBFC" w:rsidR="005140F1" w:rsidRPr="005140F1" w:rsidRDefault="00BE7F33" w:rsidP="005140F1">
      <w:pPr>
        <w:pStyle w:val="a7"/>
        <w:numPr>
          <w:ilvl w:val="0"/>
          <w:numId w:val="44"/>
        </w:numPr>
        <w:ind w:firstLineChars="0"/>
        <w:rPr>
          <w:rFonts w:ascii="Times New Roman" w:hAnsi="Times New Roman" w:cs="Times New Roman"/>
          <w:b/>
          <w:sz w:val="24"/>
        </w:rPr>
      </w:pPr>
      <w:r w:rsidRPr="005140F1">
        <w:rPr>
          <w:rFonts w:ascii="Times New Roman" w:hAnsi="Times New Roman" w:cs="Times New Roman"/>
          <w:b/>
          <w:sz w:val="24"/>
        </w:rPr>
        <w:t>实验目的</w:t>
      </w:r>
    </w:p>
    <w:p w14:paraId="4CC37FA8" w14:textId="77777777" w:rsidR="004B1452" w:rsidRDefault="004B1452" w:rsidP="004B1452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t>掌握蓝牙</w:t>
      </w:r>
      <w:proofErr w:type="gramEnd"/>
      <w:r w:rsidRPr="004B1452">
        <w:rPr>
          <w:rFonts w:hAnsi="Calibri"/>
          <w:spacing w:val="2"/>
        </w:rPr>
        <w:t xml:space="preserve"> </w:t>
      </w:r>
      <w:r w:rsidRPr="004B1452">
        <w:rPr>
          <w:rFonts w:ascii="MLGOUB+Calibri" w:hAnsi="Calibri"/>
          <w:spacing w:val="-1"/>
        </w:rPr>
        <w:t>4.0</w:t>
      </w:r>
      <w:r w:rsidRPr="004B1452">
        <w:rPr>
          <w:rFonts w:hAnsi="Calibri"/>
          <w:spacing w:val="2"/>
        </w:rPr>
        <w:t xml:space="preserve"> </w:t>
      </w:r>
      <w:r>
        <w:t>通信基本原理；</w:t>
      </w:r>
    </w:p>
    <w:p w14:paraId="27202333" w14:textId="77777777" w:rsidR="004B1452" w:rsidRDefault="004B1452" w:rsidP="004B1452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B1452">
        <w:rPr>
          <w:spacing w:val="-1"/>
        </w:rPr>
        <w:t>了解</w:t>
      </w:r>
      <w:r w:rsidRPr="004B1452">
        <w:rPr>
          <w:rFonts w:hAnsi="Calibri"/>
          <w:spacing w:val="3"/>
        </w:rPr>
        <w:t xml:space="preserve"> </w:t>
      </w:r>
      <w:r w:rsidRPr="004B1452">
        <w:rPr>
          <w:rFonts w:ascii="MLGOUB+Calibri" w:hAnsi="Calibri"/>
        </w:rPr>
        <w:t>BLE</w:t>
      </w:r>
      <w:r w:rsidRPr="004B1452">
        <w:rPr>
          <w:rFonts w:hAnsi="Calibri"/>
          <w:spacing w:val="1"/>
        </w:rPr>
        <w:t xml:space="preserve"> </w:t>
      </w:r>
      <w:r>
        <w:t>通信协议；</w:t>
      </w:r>
    </w:p>
    <w:p w14:paraId="48BDE49A" w14:textId="1EC282C9" w:rsidR="004B1452" w:rsidRPr="004B1452" w:rsidRDefault="004B1452" w:rsidP="004B1452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t>组建蓝牙低功耗</w:t>
      </w:r>
      <w:proofErr w:type="gramEnd"/>
      <w:r>
        <w:t>无线网络</w:t>
      </w:r>
    </w:p>
    <w:p w14:paraId="1FB647FB" w14:textId="776DC224" w:rsidR="00BE7F33" w:rsidRPr="004B1452" w:rsidRDefault="00BE7F33" w:rsidP="004B145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4B1452">
        <w:rPr>
          <w:rFonts w:ascii="Times New Roman" w:hAnsi="Times New Roman" w:cs="Times New Roman"/>
          <w:b/>
          <w:sz w:val="24"/>
        </w:rPr>
        <w:t>二</w:t>
      </w:r>
      <w:r w:rsidR="00545C7E" w:rsidRPr="004B1452">
        <w:rPr>
          <w:rFonts w:ascii="Times New Roman" w:hAnsi="Times New Roman" w:cs="Times New Roman"/>
          <w:b/>
          <w:sz w:val="24"/>
        </w:rPr>
        <w:t>、</w:t>
      </w:r>
      <w:r w:rsidRPr="004B1452">
        <w:rPr>
          <w:rFonts w:ascii="Times New Roman" w:hAnsi="Times New Roman" w:cs="Times New Roman"/>
          <w:b/>
          <w:sz w:val="24"/>
        </w:rPr>
        <w:t>实验装置</w:t>
      </w:r>
    </w:p>
    <w:p w14:paraId="5D10D313" w14:textId="77777777" w:rsidR="004B1452" w:rsidRDefault="004B1452" w:rsidP="004B1452">
      <w:pPr>
        <w:spacing w:line="360" w:lineRule="auto"/>
        <w:ind w:firstLineChars="200" w:firstLine="420"/>
      </w:pPr>
      <w:proofErr w:type="spellStart"/>
      <w:r>
        <w:rPr>
          <w:lang w:eastAsia="en-US"/>
        </w:rPr>
        <w:t>硬件</w:t>
      </w:r>
      <w:proofErr w:type="spellEnd"/>
      <w:r>
        <w:rPr>
          <w:lang w:eastAsia="en-US"/>
        </w:rPr>
        <w:t>：</w:t>
      </w:r>
      <w:r>
        <w:rPr>
          <w:szCs w:val="24"/>
        </w:rPr>
        <w:t>计算机一台</w:t>
      </w:r>
      <w:r>
        <w:rPr>
          <w:rFonts w:hint="eastAsia"/>
          <w:szCs w:val="24"/>
        </w:rPr>
        <w:t>（</w:t>
      </w:r>
      <w:r>
        <w:rPr>
          <w:szCs w:val="24"/>
        </w:rPr>
        <w:t>操作系统为</w:t>
      </w:r>
      <w:r>
        <w:rPr>
          <w:szCs w:val="24"/>
        </w:rPr>
        <w:t>Windows XP</w:t>
      </w:r>
      <w:r>
        <w:rPr>
          <w:szCs w:val="24"/>
        </w:rPr>
        <w:t>或</w:t>
      </w:r>
      <w:r>
        <w:rPr>
          <w:szCs w:val="24"/>
        </w:rPr>
        <w:t>Windows 7</w:t>
      </w:r>
      <w:r>
        <w:rPr>
          <w:rFonts w:hint="eastAsia"/>
          <w:szCs w:val="24"/>
        </w:rPr>
        <w:t>）</w:t>
      </w:r>
      <w:r>
        <w:rPr>
          <w:lang w:eastAsia="en-US"/>
        </w:rPr>
        <w:t>；</w:t>
      </w:r>
      <w:r>
        <w:rPr>
          <w:rFonts w:hint="eastAsia"/>
        </w:rPr>
        <w:t>CVT-IOT-VSL</w:t>
      </w:r>
      <w:r>
        <w:rPr>
          <w:rFonts w:hint="eastAsia"/>
        </w:rPr>
        <w:t>实验箱一台；</w:t>
      </w:r>
      <w:r>
        <w:rPr>
          <w:rFonts w:hint="eastAsia"/>
        </w:rPr>
        <w:t xml:space="preserve">CC </w:t>
      </w:r>
      <w:r>
        <w:t>DEBUGGER</w:t>
      </w:r>
      <w:r>
        <w:t>仿真器；</w:t>
      </w:r>
      <w:r>
        <w:t>USB</w:t>
      </w:r>
      <w:r>
        <w:t>数据线一根</w:t>
      </w:r>
      <w:r>
        <w:rPr>
          <w:rFonts w:hint="eastAsia"/>
        </w:rPr>
        <w:t>。</w:t>
      </w:r>
    </w:p>
    <w:p w14:paraId="697E7B02" w14:textId="630AA8D2" w:rsidR="004B1452" w:rsidRDefault="004B1452" w:rsidP="004B1452">
      <w:pPr>
        <w:spacing w:line="360" w:lineRule="auto"/>
        <w:ind w:firstLineChars="200" w:firstLine="420"/>
      </w:pPr>
      <w:r>
        <w:t>软件：</w:t>
      </w:r>
      <w:r>
        <w:t>IAR Embedded Workbench for MCS-51</w:t>
      </w:r>
      <w:r>
        <w:t>开发环境。</w:t>
      </w:r>
    </w:p>
    <w:p w14:paraId="3EB08704" w14:textId="6A7F300A" w:rsidR="00022E2E" w:rsidRPr="006C1576" w:rsidRDefault="00022E2E" w:rsidP="00022E2E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</w:t>
      </w:r>
      <w:r>
        <w:rPr>
          <w:rFonts w:ascii="Times New Roman" w:hAnsi="Times New Roman" w:cs="Times New Roman" w:hint="eastAsia"/>
          <w:b/>
          <w:sz w:val="24"/>
        </w:rPr>
        <w:t>原理</w:t>
      </w:r>
    </w:p>
    <w:p w14:paraId="0FA1C6A4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3115BE">
        <w:rPr>
          <w:rFonts w:ascii="Times New Roman" w:eastAsia="宋体" w:hAnsi="Times New Roman" w:cs="Times New Roman" w:hint="eastAsia"/>
          <w:kern w:val="20"/>
          <w:sz w:val="20"/>
          <w:szCs w:val="20"/>
        </w:rPr>
        <w:t>（</w:t>
      </w:r>
      <w:r w:rsidRPr="003115BE">
        <w:rPr>
          <w:rFonts w:ascii="Times New Roman" w:eastAsia="宋体" w:hAnsi="Times New Roman" w:cs="Times New Roman" w:hint="eastAsia"/>
          <w:kern w:val="20"/>
          <w:sz w:val="20"/>
          <w:szCs w:val="20"/>
        </w:rPr>
        <w:t>1</w:t>
      </w:r>
      <w:r w:rsidRPr="003115BE">
        <w:rPr>
          <w:rFonts w:ascii="Times New Roman" w:eastAsia="宋体" w:hAnsi="Times New Roman" w:cs="Times New Roman" w:hint="eastAsia"/>
          <w:kern w:val="20"/>
          <w:sz w:val="20"/>
          <w:szCs w:val="20"/>
        </w:rPr>
        <w:t>）基本原理</w:t>
      </w:r>
    </w:p>
    <w:p w14:paraId="4C4E36DA" w14:textId="77777777" w:rsidR="003115BE" w:rsidRPr="003115BE" w:rsidRDefault="003115BE" w:rsidP="003115BE">
      <w:pPr>
        <w:topLinePunct/>
        <w:adjustRightInd w:val="0"/>
        <w:snapToGrid w:val="0"/>
        <w:spacing w:line="235" w:lineRule="exact"/>
        <w:ind w:firstLine="403"/>
        <w:rPr>
          <w:rFonts w:ascii="Times New Roman" w:eastAsia="Times New Roman" w:hAnsi="Calibri" w:cs="Times New Roman"/>
          <w:color w:val="000000"/>
          <w:kern w:val="20"/>
        </w:rPr>
      </w:pP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ab/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目前程序中，蓝牙子模块上电后自动发起加入网络请求，</w:t>
      </w:r>
      <w:proofErr w:type="gramStart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蓝牙主模</w:t>
      </w:r>
      <w:proofErr w:type="gramEnd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块上电后初始化网络</w:t>
      </w:r>
      <w:r w:rsidRPr="003115BE">
        <w:rPr>
          <w:rFonts w:ascii="Times New Roman" w:eastAsia="宋体" w:hAnsi="Times New Roman" w:cs="Times New Roman"/>
          <w:spacing w:val="-1"/>
          <w:kern w:val="20"/>
          <w:sz w:val="20"/>
          <w:szCs w:val="20"/>
        </w:rPr>
        <w:t>参数，扫描子节点，扫描子节点的过程持续约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16s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，此后主模块对扫描到的子节点自动发起建立连接请求，如果连接成功，则建立起</w:t>
      </w:r>
      <w:proofErr w:type="gramStart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了蓝牙</w:t>
      </w:r>
      <w:proofErr w:type="gramEnd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4.0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网络。</w:t>
      </w:r>
    </w:p>
    <w:p w14:paraId="6F9B28A7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TI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协议</w:t>
      </w:r>
      <w:proofErr w:type="gramStart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栈</w:t>
      </w:r>
      <w:proofErr w:type="gramEnd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规定一个主模</w:t>
      </w:r>
      <w:proofErr w:type="gramStart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块最多</w:t>
      </w:r>
      <w:proofErr w:type="gramEnd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只能连接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3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个从模块，而当同一个实验室多台实验</w:t>
      </w:r>
      <w:proofErr w:type="gramStart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箱同时</w:t>
      </w:r>
      <w:proofErr w:type="gramEnd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工作时，可能会扫描到其他实验箱的节点，为了防止实验</w:t>
      </w:r>
      <w:proofErr w:type="gramStart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箱之间</w:t>
      </w:r>
      <w:proofErr w:type="gramEnd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的干扰，我们程序中在应用层定义了实验箱号和节点号，比如实验箱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1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的</w:t>
      </w:r>
      <w:proofErr w:type="gramStart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4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个蓝牙模块</w:t>
      </w:r>
      <w:proofErr w:type="gramEnd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分别定义为实验箱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1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网关、实验箱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1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节点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1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、实验箱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1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节点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2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、实验箱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1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节点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3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。</w:t>
      </w:r>
    </w:p>
    <w:p w14:paraId="2E73783E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Calibri" w:cs="Times New Roman"/>
          <w:kern w:val="20"/>
          <w:sz w:val="20"/>
          <w:szCs w:val="20"/>
        </w:rPr>
      </w:pP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实验箱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N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只有扫描到实验箱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N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的节点才会发起建立连接请求，这样避免了实验</w:t>
      </w:r>
      <w:proofErr w:type="gramStart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箱之间</w:t>
      </w:r>
      <w:proofErr w:type="gramEnd"/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的干扰</w:t>
      </w:r>
      <w:r w:rsidRPr="003115BE">
        <w:rPr>
          <w:rFonts w:ascii="宋体" w:eastAsia="宋体" w:hAnsi="Times New Roman" w:cs="Times New Roman"/>
          <w:kern w:val="20"/>
          <w:sz w:val="20"/>
          <w:szCs w:val="20"/>
        </w:rPr>
        <w:t>。</w:t>
      </w:r>
    </w:p>
    <w:p w14:paraId="1ED8B9D1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Calibri" w:cs="Times New Roman"/>
          <w:kern w:val="20"/>
          <w:sz w:val="20"/>
          <w:szCs w:val="20"/>
        </w:rPr>
      </w:pPr>
      <w:r w:rsidRPr="003115BE">
        <w:rPr>
          <w:rFonts w:ascii="宋体" w:eastAsia="宋体" w:hAnsi="Times New Roman" w:cs="Times New Roman"/>
          <w:spacing w:val="-5"/>
          <w:kern w:val="20"/>
          <w:sz w:val="20"/>
          <w:szCs w:val="20"/>
        </w:rPr>
        <w:t>另外，子模块支持配套的各种传感器板，可以很方便的使用串口命令来配置传感器类型。</w:t>
      </w:r>
    </w:p>
    <w:p w14:paraId="7B5D51DA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Calibri" w:cs="Times New Roman"/>
          <w:kern w:val="20"/>
          <w:sz w:val="20"/>
          <w:szCs w:val="20"/>
        </w:rPr>
      </w:pPr>
      <w:r w:rsidRPr="003115BE">
        <w:rPr>
          <w:rFonts w:ascii="宋体" w:eastAsia="宋体" w:hAnsi="Times New Roman" w:cs="Times New Roman"/>
          <w:kern w:val="20"/>
          <w:sz w:val="20"/>
          <w:szCs w:val="20"/>
        </w:rPr>
        <w:t>注意：配置的实验箱号、节点号和传感器类型都是存储在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FLASH</w:t>
      </w:r>
      <w:r w:rsidRPr="003115BE">
        <w:rPr>
          <w:rFonts w:ascii="宋体" w:eastAsia="宋体" w:hAnsi="Times New Roman" w:cs="Times New Roman"/>
          <w:kern w:val="20"/>
          <w:sz w:val="20"/>
          <w:szCs w:val="20"/>
        </w:rPr>
        <w:t>中的，断电自动保存，实验箱在出厂时已经做好了相关配置，学生做完实验后请按照实际环境复原，以免影响正常使用。</w:t>
      </w:r>
    </w:p>
    <w:p w14:paraId="461A0A9C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3115BE">
        <w:rPr>
          <w:rFonts w:ascii="Times New Roman" w:eastAsia="宋体" w:hAnsi="Times New Roman" w:cs="Times New Roman" w:hint="eastAsia"/>
          <w:kern w:val="20"/>
          <w:sz w:val="20"/>
          <w:szCs w:val="20"/>
        </w:rPr>
        <w:t>（</w:t>
      </w:r>
      <w:r w:rsidRPr="003115BE">
        <w:rPr>
          <w:rFonts w:ascii="Times New Roman" w:eastAsia="宋体" w:hAnsi="Times New Roman" w:cs="Times New Roman" w:hint="eastAsia"/>
          <w:kern w:val="20"/>
          <w:sz w:val="20"/>
          <w:szCs w:val="20"/>
        </w:rPr>
        <w:t>2</w:t>
      </w:r>
      <w:r w:rsidRPr="003115BE">
        <w:rPr>
          <w:rFonts w:ascii="Times New Roman" w:eastAsia="宋体" w:hAnsi="Times New Roman" w:cs="Times New Roman" w:hint="eastAsia"/>
          <w:kern w:val="20"/>
          <w:sz w:val="20"/>
          <w:szCs w:val="20"/>
        </w:rPr>
        <w:t>）配置协议</w:t>
      </w:r>
    </w:p>
    <w:p w14:paraId="7015EA98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BLE4.0</w:t>
      </w:r>
      <w:proofErr w:type="gramStart"/>
      <w:r w:rsidRPr="003115BE">
        <w:rPr>
          <w:rFonts w:ascii="宋体" w:eastAsia="宋体" w:hAnsi="宋体" w:cs="宋体"/>
          <w:kern w:val="20"/>
          <w:sz w:val="20"/>
          <w:szCs w:val="20"/>
        </w:rPr>
        <w:t>网关机</w:t>
      </w:r>
      <w:proofErr w:type="gramEnd"/>
      <w:r w:rsidRPr="003115BE">
        <w:rPr>
          <w:rFonts w:ascii="宋体" w:eastAsia="宋体" w:hAnsi="宋体" w:cs="宋体"/>
          <w:kern w:val="20"/>
          <w:sz w:val="20"/>
          <w:szCs w:val="20"/>
        </w:rPr>
        <w:t>和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ARM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服务器，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BLE4.0</w:t>
      </w:r>
      <w:proofErr w:type="gramStart"/>
      <w:r w:rsidRPr="003115BE">
        <w:rPr>
          <w:rFonts w:ascii="宋体" w:eastAsia="宋体" w:hAnsi="宋体" w:cs="宋体"/>
          <w:kern w:val="20"/>
          <w:sz w:val="20"/>
          <w:szCs w:val="20"/>
        </w:rPr>
        <w:t>网关机</w:t>
      </w:r>
      <w:proofErr w:type="gramEnd"/>
      <w:r w:rsidRPr="003115BE">
        <w:rPr>
          <w:rFonts w:ascii="宋体" w:eastAsia="宋体" w:hAnsi="宋体" w:cs="宋体"/>
          <w:kern w:val="20"/>
          <w:sz w:val="20"/>
          <w:szCs w:val="20"/>
        </w:rPr>
        <w:t>和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PC</w:t>
      </w:r>
      <w:r w:rsidRPr="003115BE">
        <w:rPr>
          <w:rFonts w:ascii="宋体" w:eastAsia="宋体" w:hAnsi="宋体" w:cs="宋体"/>
          <w:spacing w:val="-8"/>
          <w:kern w:val="20"/>
          <w:sz w:val="20"/>
          <w:szCs w:val="20"/>
        </w:rPr>
        <w:t>服务器，及</w:t>
      </w:r>
      <w:r w:rsidRPr="003115BE">
        <w:rPr>
          <w:rFonts w:ascii="Times New Roman" w:eastAsia="宋体" w:hAnsi="Times New Roman" w:cs="Times New Roman"/>
          <w:spacing w:val="-1"/>
          <w:kern w:val="20"/>
          <w:sz w:val="20"/>
          <w:szCs w:val="20"/>
        </w:rPr>
        <w:t>ARM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服务器和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PC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服务器之间，都采用</w:t>
      </w:r>
      <w:r w:rsidRPr="003115BE">
        <w:rPr>
          <w:rFonts w:ascii="Times New Roman" w:eastAsia="宋体" w:hAnsi="Times New Roman" w:cs="Times New Roman"/>
          <w:spacing w:val="-1"/>
          <w:kern w:val="20"/>
          <w:sz w:val="20"/>
          <w:szCs w:val="20"/>
        </w:rPr>
        <w:t>RS232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全双工、</w:t>
      </w:r>
      <w:proofErr w:type="gramStart"/>
      <w:r w:rsidRPr="003115BE">
        <w:rPr>
          <w:rFonts w:ascii="宋体" w:eastAsia="宋体" w:hAnsi="宋体" w:cs="宋体"/>
          <w:kern w:val="20"/>
          <w:sz w:val="20"/>
          <w:szCs w:val="20"/>
        </w:rPr>
        <w:t>无流控的</w:t>
      </w:r>
      <w:proofErr w:type="gramEnd"/>
      <w:r w:rsidRPr="003115BE">
        <w:rPr>
          <w:rFonts w:ascii="宋体" w:eastAsia="宋体" w:hAnsi="宋体" w:cs="宋体"/>
          <w:kern w:val="20"/>
          <w:sz w:val="20"/>
          <w:szCs w:val="20"/>
        </w:rPr>
        <w:t>通信方式，三层结构：物理层、链路层、应用层。</w:t>
      </w:r>
    </w:p>
    <w:p w14:paraId="13D5C6F4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3115BE">
        <w:rPr>
          <w:rFonts w:ascii="宋体" w:eastAsia="宋体" w:hAnsi="宋体" w:cs="宋体"/>
          <w:kern w:val="20"/>
          <w:sz w:val="20"/>
          <w:szCs w:val="20"/>
        </w:rPr>
        <w:t>物理层：</w:t>
      </w:r>
      <w:r w:rsidRPr="003115BE">
        <w:rPr>
          <w:rFonts w:ascii="Times New Roman" w:eastAsia="宋体" w:hAnsi="Times New Roman" w:cs="Times New Roman"/>
          <w:spacing w:val="-1"/>
          <w:kern w:val="20"/>
          <w:sz w:val="20"/>
          <w:szCs w:val="20"/>
        </w:rPr>
        <w:t>RS232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通信方式，通信速率为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115200bps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。</w:t>
      </w:r>
    </w:p>
    <w:p w14:paraId="0B3E2A54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3115BE">
        <w:rPr>
          <w:rFonts w:ascii="宋体" w:eastAsia="宋体" w:hAnsi="宋体" w:cs="宋体"/>
          <w:spacing w:val="-2"/>
          <w:kern w:val="20"/>
          <w:sz w:val="20"/>
          <w:szCs w:val="20"/>
        </w:rPr>
        <w:t>链路层：采用全双工方式。每字符采用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1</w:t>
      </w:r>
      <w:r w:rsidRPr="003115BE">
        <w:rPr>
          <w:rFonts w:ascii="宋体" w:eastAsia="宋体" w:hAnsi="宋体" w:cs="宋体"/>
          <w:spacing w:val="-3"/>
          <w:kern w:val="20"/>
          <w:sz w:val="20"/>
          <w:szCs w:val="20"/>
        </w:rPr>
        <w:t>比特起始、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8</w:t>
      </w:r>
      <w:r w:rsidRPr="003115BE">
        <w:rPr>
          <w:rFonts w:ascii="宋体" w:eastAsia="宋体" w:hAnsi="宋体" w:cs="宋体"/>
          <w:spacing w:val="-2"/>
          <w:kern w:val="20"/>
          <w:sz w:val="20"/>
          <w:szCs w:val="20"/>
        </w:rPr>
        <w:t>比特信息、无校验和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1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比特停止</w:t>
      </w:r>
      <w:r w:rsidRPr="003115BE">
        <w:rPr>
          <w:rFonts w:ascii="宋体" w:eastAsia="宋体" w:hAnsi="宋体" w:cs="宋体"/>
          <w:spacing w:val="-1"/>
          <w:kern w:val="20"/>
          <w:sz w:val="20"/>
          <w:szCs w:val="20"/>
        </w:rPr>
        <w:t>位。</w:t>
      </w:r>
    </w:p>
    <w:p w14:paraId="6AEA8805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3115BE">
        <w:rPr>
          <w:rFonts w:ascii="宋体" w:eastAsia="宋体" w:hAnsi="宋体" w:cs="宋体"/>
          <w:kern w:val="20"/>
          <w:sz w:val="20"/>
          <w:szCs w:val="20"/>
        </w:rPr>
        <w:t>应用层：应用层采用成帧模式及累加和效验方式。</w:t>
      </w:r>
    </w:p>
    <w:p w14:paraId="427107CD" w14:textId="0C46632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宋体" w:eastAsia="宋体" w:hAnsi="宋体" w:cs="宋体"/>
          <w:kern w:val="20"/>
          <w:sz w:val="20"/>
          <w:szCs w:val="20"/>
        </w:rPr>
      </w:pPr>
      <w:r w:rsidRPr="003115BE">
        <w:rPr>
          <w:rFonts w:ascii="宋体" w:eastAsia="宋体" w:hAnsi="宋体" w:cs="宋体"/>
          <w:kern w:val="20"/>
          <w:sz w:val="20"/>
          <w:szCs w:val="20"/>
        </w:rPr>
        <w:t>命令帧或应答帧格式</w:t>
      </w:r>
      <w:r w:rsidRPr="003115BE">
        <w:rPr>
          <w:rFonts w:ascii="宋体" w:eastAsia="宋体" w:hAnsi="宋体" w:cs="宋体" w:hint="eastAsia"/>
          <w:kern w:val="20"/>
          <w:sz w:val="20"/>
          <w:szCs w:val="20"/>
        </w:rPr>
        <w:t>如表</w:t>
      </w:r>
      <w:r w:rsidR="00537355">
        <w:rPr>
          <w:rFonts w:ascii="Times New Roman" w:eastAsia="宋体" w:hAnsi="Times New Roman" w:cs="Times New Roman"/>
          <w:kern w:val="20"/>
          <w:sz w:val="20"/>
          <w:szCs w:val="20"/>
        </w:rPr>
        <w:t>6</w:t>
      </w:r>
      <w:r w:rsidR="001C52A8">
        <w:rPr>
          <w:rFonts w:ascii="Times New Roman" w:eastAsia="宋体" w:hAnsi="Times New Roman" w:cs="Times New Roman"/>
          <w:kern w:val="20"/>
          <w:sz w:val="20"/>
          <w:szCs w:val="20"/>
        </w:rPr>
        <w:t>-1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：</w:t>
      </w:r>
    </w:p>
    <w:p w14:paraId="0545112D" w14:textId="11C7F6CD" w:rsidR="003115BE" w:rsidRPr="003115BE" w:rsidRDefault="003115BE" w:rsidP="003115BE">
      <w:pPr>
        <w:topLinePunct/>
        <w:adjustRightInd w:val="0"/>
        <w:spacing w:before="60" w:line="360" w:lineRule="auto"/>
        <w:jc w:val="center"/>
        <w:rPr>
          <w:rFonts w:ascii="Arial" w:eastAsia="黑体" w:hAnsi="Arial" w:cs="Times New Roman"/>
          <w:kern w:val="20"/>
          <w:sz w:val="18"/>
          <w:szCs w:val="20"/>
        </w:rPr>
      </w:pPr>
      <w:r w:rsidRPr="003115BE">
        <w:rPr>
          <w:rFonts w:ascii="Arial" w:eastAsia="黑体" w:hAnsi="Arial" w:cs="Times New Roman" w:hint="eastAsia"/>
          <w:kern w:val="20"/>
          <w:sz w:val="18"/>
          <w:szCs w:val="20"/>
        </w:rPr>
        <w:t>表</w:t>
      </w:r>
      <w:r w:rsidR="00537355">
        <w:rPr>
          <w:rFonts w:ascii="Arial" w:eastAsia="黑体" w:hAnsi="Arial" w:cs="Times New Roman"/>
          <w:kern w:val="20"/>
          <w:sz w:val="18"/>
          <w:szCs w:val="20"/>
        </w:rPr>
        <w:t>6</w:t>
      </w:r>
      <w:r w:rsidR="001C52A8">
        <w:rPr>
          <w:rFonts w:ascii="Arial" w:eastAsia="黑体" w:hAnsi="Arial" w:cs="Times New Roman"/>
          <w:kern w:val="20"/>
          <w:sz w:val="18"/>
          <w:szCs w:val="20"/>
        </w:rPr>
        <w:t>-1</w:t>
      </w:r>
      <w:r w:rsidRPr="003115BE">
        <w:rPr>
          <w:rFonts w:ascii="Arial" w:eastAsia="黑体" w:hAnsi="Arial" w:cs="Times New Roman" w:hint="eastAsia"/>
          <w:kern w:val="20"/>
          <w:sz w:val="18"/>
          <w:szCs w:val="20"/>
        </w:rPr>
        <w:t xml:space="preserve"> </w:t>
      </w:r>
      <w:r w:rsidRPr="003115BE">
        <w:rPr>
          <w:rFonts w:ascii="Arial" w:eastAsia="黑体" w:hAnsi="Arial" w:cs="Times New Roman" w:hint="eastAsia"/>
          <w:kern w:val="20"/>
          <w:sz w:val="18"/>
          <w:szCs w:val="20"/>
        </w:rPr>
        <w:t>命令帧或应答帧格式</w:t>
      </w:r>
    </w:p>
    <w:tbl>
      <w:tblPr>
        <w:tblStyle w:val="1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47"/>
        <w:gridCol w:w="1144"/>
        <w:gridCol w:w="1157"/>
        <w:gridCol w:w="1107"/>
        <w:gridCol w:w="1516"/>
        <w:gridCol w:w="1339"/>
        <w:gridCol w:w="896"/>
      </w:tblGrid>
      <w:tr w:rsidR="003115BE" w:rsidRPr="003115BE" w14:paraId="05472870" w14:textId="77777777" w:rsidTr="00A40621">
        <w:tc>
          <w:tcPr>
            <w:tcW w:w="1212" w:type="dxa"/>
          </w:tcPr>
          <w:p w14:paraId="45B0ACAF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包头</w:t>
            </w:r>
          </w:p>
        </w:tc>
        <w:tc>
          <w:tcPr>
            <w:tcW w:w="1212" w:type="dxa"/>
          </w:tcPr>
          <w:p w14:paraId="25DD9E67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包长度</w:t>
            </w:r>
          </w:p>
        </w:tc>
        <w:tc>
          <w:tcPr>
            <w:tcW w:w="1216" w:type="dxa"/>
          </w:tcPr>
          <w:p w14:paraId="42128D51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模块类型</w:t>
            </w:r>
          </w:p>
        </w:tc>
        <w:tc>
          <w:tcPr>
            <w:tcW w:w="1201" w:type="dxa"/>
          </w:tcPr>
          <w:p w14:paraId="5CC4233B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命令代码</w:t>
            </w:r>
          </w:p>
        </w:tc>
        <w:tc>
          <w:tcPr>
            <w:tcW w:w="1470" w:type="dxa"/>
          </w:tcPr>
          <w:p w14:paraId="6B888139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端接点地址</w:t>
            </w:r>
          </w:p>
        </w:tc>
        <w:tc>
          <w:tcPr>
            <w:tcW w:w="1452" w:type="dxa"/>
          </w:tcPr>
          <w:p w14:paraId="6ED24C09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数据或应答</w:t>
            </w:r>
          </w:p>
        </w:tc>
        <w:tc>
          <w:tcPr>
            <w:tcW w:w="957" w:type="dxa"/>
          </w:tcPr>
          <w:p w14:paraId="14BBD781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校验</w:t>
            </w:r>
          </w:p>
        </w:tc>
      </w:tr>
      <w:tr w:rsidR="003115BE" w:rsidRPr="003115BE" w14:paraId="10857065" w14:textId="77777777" w:rsidTr="00A40621">
        <w:tc>
          <w:tcPr>
            <w:tcW w:w="1212" w:type="dxa"/>
          </w:tcPr>
          <w:p w14:paraId="15E7097C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Header</w:t>
            </w:r>
          </w:p>
        </w:tc>
        <w:tc>
          <w:tcPr>
            <w:tcW w:w="1212" w:type="dxa"/>
          </w:tcPr>
          <w:p w14:paraId="5B63A7BF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Length</w:t>
            </w:r>
          </w:p>
        </w:tc>
        <w:tc>
          <w:tcPr>
            <w:tcW w:w="1216" w:type="dxa"/>
          </w:tcPr>
          <w:p w14:paraId="19273217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Module type</w:t>
            </w:r>
          </w:p>
        </w:tc>
        <w:tc>
          <w:tcPr>
            <w:tcW w:w="1201" w:type="dxa"/>
          </w:tcPr>
          <w:p w14:paraId="0FB95ED2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proofErr w:type="spellStart"/>
            <w:r w:rsidRPr="003115BE">
              <w:rPr>
                <w:rFonts w:ascii="Times New Roman" w:hAnsi="Times New Roman" w:hint="eastAsia"/>
                <w:kern w:val="20"/>
              </w:rPr>
              <w:t>Cmd</w:t>
            </w:r>
            <w:proofErr w:type="spellEnd"/>
          </w:p>
        </w:tc>
        <w:tc>
          <w:tcPr>
            <w:tcW w:w="1470" w:type="dxa"/>
          </w:tcPr>
          <w:p w14:paraId="5577562F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proofErr w:type="spellStart"/>
            <w:r w:rsidRPr="003115BE">
              <w:rPr>
                <w:rFonts w:ascii="Times New Roman" w:hAnsi="Times New Roman" w:hint="eastAsia"/>
                <w:kern w:val="20"/>
              </w:rPr>
              <w:t>EndDeviceAddr</w:t>
            </w:r>
            <w:proofErr w:type="spellEnd"/>
          </w:p>
        </w:tc>
        <w:tc>
          <w:tcPr>
            <w:tcW w:w="1452" w:type="dxa"/>
          </w:tcPr>
          <w:p w14:paraId="5E32363E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DATA</w:t>
            </w:r>
          </w:p>
        </w:tc>
        <w:tc>
          <w:tcPr>
            <w:tcW w:w="957" w:type="dxa"/>
          </w:tcPr>
          <w:p w14:paraId="4757DB50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FCS</w:t>
            </w:r>
          </w:p>
        </w:tc>
      </w:tr>
      <w:tr w:rsidR="003115BE" w:rsidRPr="003115BE" w14:paraId="1C53BE9B" w14:textId="77777777" w:rsidTr="00A40621">
        <w:tc>
          <w:tcPr>
            <w:tcW w:w="1212" w:type="dxa"/>
          </w:tcPr>
          <w:p w14:paraId="6A358E7B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1</w:t>
            </w:r>
            <w:r w:rsidRPr="003115BE">
              <w:rPr>
                <w:rFonts w:ascii="Times New Roman" w:hAnsi="Times New Roman" w:hint="eastAsia"/>
                <w:kern w:val="20"/>
              </w:rPr>
              <w:t>字节</w:t>
            </w:r>
          </w:p>
        </w:tc>
        <w:tc>
          <w:tcPr>
            <w:tcW w:w="1212" w:type="dxa"/>
          </w:tcPr>
          <w:p w14:paraId="23A802F1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1</w:t>
            </w:r>
            <w:r w:rsidRPr="003115BE">
              <w:rPr>
                <w:rFonts w:ascii="Times New Roman" w:hAnsi="Times New Roman" w:hint="eastAsia"/>
                <w:kern w:val="20"/>
              </w:rPr>
              <w:t>字节</w:t>
            </w:r>
          </w:p>
        </w:tc>
        <w:tc>
          <w:tcPr>
            <w:tcW w:w="1216" w:type="dxa"/>
          </w:tcPr>
          <w:p w14:paraId="7F858D7F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2</w:t>
            </w:r>
            <w:r w:rsidRPr="003115BE">
              <w:rPr>
                <w:rFonts w:ascii="Times New Roman" w:hAnsi="Times New Roman" w:hint="eastAsia"/>
                <w:kern w:val="20"/>
              </w:rPr>
              <w:t>字节</w:t>
            </w:r>
          </w:p>
        </w:tc>
        <w:tc>
          <w:tcPr>
            <w:tcW w:w="1201" w:type="dxa"/>
          </w:tcPr>
          <w:p w14:paraId="419238F3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1</w:t>
            </w:r>
            <w:r w:rsidRPr="003115BE">
              <w:rPr>
                <w:rFonts w:ascii="Times New Roman" w:hAnsi="Times New Roman" w:hint="eastAsia"/>
                <w:kern w:val="20"/>
              </w:rPr>
              <w:t>字节</w:t>
            </w:r>
          </w:p>
        </w:tc>
        <w:tc>
          <w:tcPr>
            <w:tcW w:w="1470" w:type="dxa"/>
          </w:tcPr>
          <w:p w14:paraId="219F86D7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2</w:t>
            </w:r>
            <w:r w:rsidRPr="003115BE">
              <w:rPr>
                <w:rFonts w:ascii="Times New Roman" w:hAnsi="Times New Roman" w:hint="eastAsia"/>
                <w:kern w:val="20"/>
              </w:rPr>
              <w:t>字节</w:t>
            </w:r>
          </w:p>
        </w:tc>
        <w:tc>
          <w:tcPr>
            <w:tcW w:w="1452" w:type="dxa"/>
          </w:tcPr>
          <w:p w14:paraId="0004A14E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1</w:t>
            </w:r>
            <w:r w:rsidRPr="003115BE">
              <w:rPr>
                <w:rFonts w:ascii="Times New Roman" w:hAnsi="Times New Roman" w:hint="eastAsia"/>
                <w:kern w:val="20"/>
              </w:rPr>
              <w:t>字节或</w:t>
            </w:r>
            <w:r w:rsidRPr="003115BE">
              <w:rPr>
                <w:rFonts w:ascii="Times New Roman" w:hAnsi="Times New Roman" w:hint="eastAsia"/>
                <w:kern w:val="20"/>
              </w:rPr>
              <w:t>4</w:t>
            </w:r>
            <w:r w:rsidRPr="003115BE">
              <w:rPr>
                <w:rFonts w:ascii="Times New Roman" w:hAnsi="Times New Roman" w:hint="eastAsia"/>
                <w:kern w:val="20"/>
              </w:rPr>
              <w:t>字节</w:t>
            </w:r>
          </w:p>
        </w:tc>
        <w:tc>
          <w:tcPr>
            <w:tcW w:w="957" w:type="dxa"/>
          </w:tcPr>
          <w:p w14:paraId="4CACCD7B" w14:textId="77777777" w:rsidR="003115BE" w:rsidRPr="003115BE" w:rsidRDefault="003115BE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hAnsi="Times New Roman"/>
                <w:kern w:val="20"/>
              </w:rPr>
            </w:pPr>
            <w:r w:rsidRPr="003115BE">
              <w:rPr>
                <w:rFonts w:ascii="Times New Roman" w:hAnsi="Times New Roman" w:hint="eastAsia"/>
                <w:kern w:val="20"/>
              </w:rPr>
              <w:t>1</w:t>
            </w:r>
            <w:r w:rsidRPr="003115BE">
              <w:rPr>
                <w:rFonts w:ascii="Times New Roman" w:hAnsi="Times New Roman" w:hint="eastAsia"/>
                <w:kern w:val="20"/>
              </w:rPr>
              <w:t>字节</w:t>
            </w:r>
          </w:p>
        </w:tc>
      </w:tr>
    </w:tbl>
    <w:p w14:paraId="1CB61EF3" w14:textId="1754E249" w:rsidR="007867E0" w:rsidRDefault="003115BE" w:rsidP="003115BE">
      <w:pPr>
        <w:topLinePunct/>
        <w:adjustRightInd w:val="0"/>
        <w:snapToGrid w:val="0"/>
        <w:spacing w:line="301" w:lineRule="atLeast"/>
        <w:ind w:leftChars="100" w:left="410" w:hangingChars="100" w:hanging="200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3115BE">
        <w:rPr>
          <w:rFonts w:ascii="Times New Roman" w:eastAsia="宋体" w:hAnsi="Times New Roman" w:cs="Times New Roman" w:hint="eastAsia"/>
          <w:kern w:val="20"/>
          <w:sz w:val="20"/>
          <w:szCs w:val="20"/>
        </w:rPr>
        <w:t>参数设置命令如下</w:t>
      </w:r>
      <w:r w:rsidR="007867E0">
        <w:rPr>
          <w:rFonts w:ascii="Times New Roman" w:eastAsia="宋体" w:hAnsi="Times New Roman" w:cs="Times New Roman" w:hint="eastAsia"/>
          <w:kern w:val="20"/>
          <w:sz w:val="20"/>
          <w:szCs w:val="20"/>
        </w:rPr>
        <w:t>表</w:t>
      </w:r>
      <w:r w:rsidR="00537355">
        <w:rPr>
          <w:rFonts w:ascii="Times New Roman" w:eastAsia="宋体" w:hAnsi="Times New Roman" w:cs="Times New Roman"/>
          <w:kern w:val="20"/>
          <w:sz w:val="20"/>
          <w:szCs w:val="20"/>
        </w:rPr>
        <w:t>6</w:t>
      </w:r>
      <w:r w:rsidR="007867E0">
        <w:rPr>
          <w:rFonts w:ascii="Times New Roman" w:eastAsia="宋体" w:hAnsi="Times New Roman" w:cs="Times New Roman"/>
          <w:kern w:val="20"/>
          <w:sz w:val="20"/>
          <w:szCs w:val="20"/>
        </w:rPr>
        <w:t>-2</w:t>
      </w:r>
      <w:r w:rsidR="007867E0">
        <w:rPr>
          <w:rFonts w:ascii="Times New Roman" w:eastAsia="宋体" w:hAnsi="Times New Roman" w:cs="Times New Roman" w:hint="eastAsia"/>
          <w:kern w:val="20"/>
          <w:sz w:val="20"/>
          <w:szCs w:val="20"/>
        </w:rPr>
        <w:t>所示</w:t>
      </w:r>
      <w:r w:rsidRPr="003115BE">
        <w:rPr>
          <w:rFonts w:ascii="Times New Roman" w:eastAsia="宋体" w:hAnsi="Times New Roman" w:cs="Times New Roman" w:hint="eastAsia"/>
          <w:kern w:val="20"/>
          <w:sz w:val="20"/>
          <w:szCs w:val="20"/>
        </w:rPr>
        <w:t>：</w:t>
      </w:r>
    </w:p>
    <w:p w14:paraId="7D3CA97B" w14:textId="77777777" w:rsidR="007867E0" w:rsidRDefault="007867E0" w:rsidP="003115BE">
      <w:pPr>
        <w:topLinePunct/>
        <w:adjustRightInd w:val="0"/>
        <w:snapToGrid w:val="0"/>
        <w:spacing w:line="301" w:lineRule="atLeast"/>
        <w:ind w:leftChars="100" w:left="410" w:hangingChars="100" w:hanging="200"/>
        <w:rPr>
          <w:rFonts w:ascii="Times New Roman" w:eastAsia="宋体" w:hAnsi="Times New Roman" w:cs="Times New Roman"/>
          <w:kern w:val="20"/>
          <w:sz w:val="20"/>
          <w:szCs w:val="20"/>
        </w:rPr>
      </w:pPr>
    </w:p>
    <w:p w14:paraId="533F89A0" w14:textId="77777777" w:rsidR="007867E0" w:rsidRDefault="007867E0" w:rsidP="003115BE">
      <w:pPr>
        <w:topLinePunct/>
        <w:adjustRightInd w:val="0"/>
        <w:snapToGrid w:val="0"/>
        <w:spacing w:line="301" w:lineRule="atLeast"/>
        <w:ind w:leftChars="100" w:left="410" w:hangingChars="100" w:hanging="200"/>
        <w:rPr>
          <w:rFonts w:ascii="Times New Roman" w:eastAsia="宋体" w:hAnsi="Times New Roman" w:cs="Times New Roman"/>
          <w:kern w:val="20"/>
          <w:sz w:val="20"/>
          <w:szCs w:val="20"/>
        </w:rPr>
      </w:pPr>
    </w:p>
    <w:p w14:paraId="6DB20D75" w14:textId="77777777" w:rsidR="007867E0" w:rsidRDefault="007867E0" w:rsidP="003115BE">
      <w:pPr>
        <w:topLinePunct/>
        <w:adjustRightInd w:val="0"/>
        <w:snapToGrid w:val="0"/>
        <w:spacing w:line="301" w:lineRule="atLeast"/>
        <w:ind w:leftChars="100" w:left="410" w:hangingChars="100" w:hanging="200"/>
        <w:rPr>
          <w:rFonts w:ascii="Times New Roman" w:eastAsia="宋体" w:hAnsi="Times New Roman" w:cs="Times New Roman"/>
          <w:kern w:val="20"/>
          <w:sz w:val="20"/>
          <w:szCs w:val="20"/>
        </w:rPr>
      </w:pPr>
    </w:p>
    <w:p w14:paraId="41B29282" w14:textId="5B24BA06" w:rsidR="007867E0" w:rsidRDefault="007867E0" w:rsidP="003115BE">
      <w:pPr>
        <w:topLinePunct/>
        <w:adjustRightInd w:val="0"/>
        <w:snapToGrid w:val="0"/>
        <w:spacing w:line="301" w:lineRule="atLeast"/>
        <w:ind w:leftChars="100" w:left="410" w:hangingChars="100" w:hanging="200"/>
        <w:rPr>
          <w:rFonts w:ascii="Times New Roman" w:eastAsia="宋体" w:hAnsi="Times New Roman" w:cs="Times New Roman"/>
          <w:kern w:val="20"/>
          <w:sz w:val="20"/>
          <w:szCs w:val="20"/>
        </w:rPr>
      </w:pPr>
    </w:p>
    <w:p w14:paraId="2B016B6C" w14:textId="14F32C6E" w:rsidR="007867E0" w:rsidRPr="007867E0" w:rsidRDefault="007867E0" w:rsidP="007867E0">
      <w:pPr>
        <w:topLinePunct/>
        <w:adjustRightInd w:val="0"/>
        <w:spacing w:before="60" w:line="360" w:lineRule="auto"/>
        <w:jc w:val="center"/>
        <w:rPr>
          <w:rFonts w:ascii="Arial" w:eastAsia="黑体" w:hAnsi="Arial" w:cs="Times New Roman" w:hint="eastAsia"/>
          <w:kern w:val="20"/>
          <w:sz w:val="18"/>
          <w:szCs w:val="20"/>
        </w:rPr>
      </w:pPr>
      <w:bookmarkStart w:id="0" w:name="_Hlk74498791"/>
      <w:r w:rsidRPr="003115BE">
        <w:rPr>
          <w:rFonts w:ascii="Arial" w:eastAsia="黑体" w:hAnsi="Arial" w:cs="Times New Roman" w:hint="eastAsia"/>
          <w:kern w:val="20"/>
          <w:sz w:val="18"/>
          <w:szCs w:val="20"/>
        </w:rPr>
        <w:lastRenderedPageBreak/>
        <w:t>表</w:t>
      </w:r>
      <w:r w:rsidR="00537355">
        <w:rPr>
          <w:rFonts w:ascii="Arial" w:eastAsia="黑体" w:hAnsi="Arial" w:cs="Times New Roman"/>
          <w:kern w:val="20"/>
          <w:sz w:val="18"/>
          <w:szCs w:val="20"/>
        </w:rPr>
        <w:t>6</w:t>
      </w:r>
      <w:r>
        <w:rPr>
          <w:rFonts w:ascii="Arial" w:eastAsia="黑体" w:hAnsi="Arial" w:cs="Times New Roman"/>
          <w:kern w:val="20"/>
          <w:sz w:val="18"/>
          <w:szCs w:val="20"/>
        </w:rPr>
        <w:t>-</w:t>
      </w:r>
      <w:r>
        <w:rPr>
          <w:rFonts w:ascii="Arial" w:eastAsia="黑体" w:hAnsi="Arial" w:cs="Times New Roman"/>
          <w:kern w:val="20"/>
          <w:sz w:val="18"/>
          <w:szCs w:val="20"/>
        </w:rPr>
        <w:t>2</w:t>
      </w:r>
      <w:r w:rsidRPr="003115BE">
        <w:rPr>
          <w:rFonts w:ascii="Arial" w:eastAsia="黑体" w:hAnsi="Arial" w:cs="Times New Roman" w:hint="eastAsia"/>
          <w:kern w:val="20"/>
          <w:sz w:val="18"/>
          <w:szCs w:val="20"/>
        </w:rPr>
        <w:t xml:space="preserve"> </w:t>
      </w:r>
      <w:r>
        <w:rPr>
          <w:rFonts w:ascii="Arial" w:eastAsia="黑体" w:hAnsi="Arial" w:cs="Times New Roman" w:hint="eastAsia"/>
          <w:kern w:val="20"/>
          <w:sz w:val="18"/>
          <w:szCs w:val="20"/>
        </w:rPr>
        <w:t>参数设置命令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6323"/>
      </w:tblGrid>
      <w:tr w:rsidR="007867E0" w14:paraId="6EAE1DE5" w14:textId="77777777" w:rsidTr="007867E0">
        <w:trPr>
          <w:jc w:val="center"/>
        </w:trPr>
        <w:tc>
          <w:tcPr>
            <w:tcW w:w="1200" w:type="dxa"/>
          </w:tcPr>
          <w:bookmarkEnd w:id="0"/>
          <w:p w14:paraId="73322359" w14:textId="24CBD2F6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Byte0</w:t>
            </w:r>
          </w:p>
        </w:tc>
        <w:tc>
          <w:tcPr>
            <w:tcW w:w="6323" w:type="dxa"/>
          </w:tcPr>
          <w:p w14:paraId="658306F0" w14:textId="1A723E60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0x02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（帧头）</w:t>
            </w:r>
          </w:p>
        </w:tc>
      </w:tr>
      <w:tr w:rsidR="007867E0" w14:paraId="446C8205" w14:textId="77777777" w:rsidTr="007867E0">
        <w:trPr>
          <w:jc w:val="center"/>
        </w:trPr>
        <w:tc>
          <w:tcPr>
            <w:tcW w:w="1200" w:type="dxa"/>
          </w:tcPr>
          <w:p w14:paraId="28BDCBEF" w14:textId="031258A4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1</w:t>
            </w:r>
          </w:p>
        </w:tc>
        <w:tc>
          <w:tcPr>
            <w:tcW w:w="6323" w:type="dxa"/>
          </w:tcPr>
          <w:p w14:paraId="14455F7A" w14:textId="3689AC64" w:rsidR="007867E0" w:rsidRDefault="007867E0" w:rsidP="007867E0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0</w:t>
            </w:r>
            <w:proofErr w:type="gramStart"/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A(</w:t>
            </w:r>
            <w:proofErr w:type="spellStart"/>
            <w:proofErr w:type="gramEnd"/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包长度</w:t>
            </w:r>
            <w:proofErr w:type="spellEnd"/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  <w:t>,</w:t>
            </w:r>
            <w:r w:rsidRPr="003115BE">
              <w:rPr>
                <w:rFonts w:ascii="Times New Roman" w:eastAsia="宋体" w:hAnsi="Times New Roman" w:cs="Times New Roman"/>
                <w:spacing w:val="-4"/>
                <w:kern w:val="20"/>
                <w:sz w:val="20"/>
                <w:szCs w:val="20"/>
                <w:lang w:eastAsia="en-US"/>
              </w:rPr>
              <w:t xml:space="preserve"> </w:t>
            </w: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Byte2</w:t>
            </w:r>
            <w:r w:rsidRPr="003115BE">
              <w:rPr>
                <w:rFonts w:ascii="Times New Roman" w:eastAsia="宋体" w:hAnsi="Times New Roman" w:cs="Times New Roman"/>
                <w:spacing w:val="3"/>
                <w:kern w:val="20"/>
                <w:sz w:val="20"/>
                <w:szCs w:val="20"/>
                <w:lang w:eastAsia="en-US"/>
              </w:rPr>
              <w:t xml:space="preserve"> 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到</w:t>
            </w:r>
            <w:r w:rsidRPr="003115BE">
              <w:rPr>
                <w:rFonts w:ascii="Times New Roman" w:eastAsia="宋体" w:hAnsi="Times New Roman" w:cs="Times New Roman"/>
                <w:spacing w:val="1"/>
                <w:kern w:val="20"/>
                <w:sz w:val="20"/>
                <w:szCs w:val="20"/>
                <w:lang w:eastAsia="en-US"/>
              </w:rPr>
              <w:t xml:space="preserve"> </w:t>
            </w: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FCS</w:t>
            </w:r>
            <w:r w:rsidRPr="003115BE">
              <w:rPr>
                <w:rFonts w:ascii="Times New Roman" w:eastAsia="宋体" w:hAnsi="Times New Roman" w:cs="Times New Roman"/>
                <w:spacing w:val="-2"/>
                <w:kern w:val="2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前的字节数</w:t>
            </w:r>
            <w:proofErr w:type="spellEnd"/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  <w:t>)</w:t>
            </w:r>
          </w:p>
        </w:tc>
      </w:tr>
      <w:tr w:rsidR="007867E0" w14:paraId="0F508E4F" w14:textId="77777777" w:rsidTr="007867E0">
        <w:trPr>
          <w:jc w:val="center"/>
        </w:trPr>
        <w:tc>
          <w:tcPr>
            <w:tcW w:w="1200" w:type="dxa"/>
          </w:tcPr>
          <w:p w14:paraId="11C4C439" w14:textId="2EB218AA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pacing w:val="-1"/>
                <w:kern w:val="20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pacing w:val="-1"/>
                <w:kern w:val="20"/>
                <w:sz w:val="20"/>
                <w:szCs w:val="20"/>
              </w:rPr>
              <w:t>3</w:t>
            </w:r>
          </w:p>
        </w:tc>
        <w:tc>
          <w:tcPr>
            <w:tcW w:w="6323" w:type="dxa"/>
          </w:tcPr>
          <w:p w14:paraId="44A88058" w14:textId="1A5F82BA" w:rsidR="007867E0" w:rsidRPr="007867E0" w:rsidRDefault="007867E0" w:rsidP="007867E0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0x44</w:t>
            </w:r>
            <w:r w:rsidRPr="003115BE">
              <w:rPr>
                <w:rFonts w:ascii="Times New Roman" w:eastAsia="宋体" w:hAnsi="Times New Roman" w:cs="Times New Roman"/>
                <w:spacing w:val="-2"/>
                <w:kern w:val="20"/>
                <w:sz w:val="20"/>
                <w:szCs w:val="20"/>
              </w:rPr>
              <w:t xml:space="preserve"> </w:t>
            </w: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0xBB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表示为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BLE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模块即其反码</w:t>
            </w:r>
          </w:p>
        </w:tc>
      </w:tr>
      <w:tr w:rsidR="007867E0" w14:paraId="1DE970D0" w14:textId="77777777" w:rsidTr="007867E0">
        <w:trPr>
          <w:jc w:val="center"/>
        </w:trPr>
        <w:tc>
          <w:tcPr>
            <w:tcW w:w="1200" w:type="dxa"/>
          </w:tcPr>
          <w:p w14:paraId="2070141D" w14:textId="3508C89A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4</w:t>
            </w:r>
          </w:p>
        </w:tc>
        <w:tc>
          <w:tcPr>
            <w:tcW w:w="6323" w:type="dxa"/>
          </w:tcPr>
          <w:p w14:paraId="06C064D8" w14:textId="340B1D3D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02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（命令代码：表示参数设置命令）</w:t>
            </w:r>
          </w:p>
        </w:tc>
      </w:tr>
      <w:tr w:rsidR="007867E0" w14:paraId="0010B6BB" w14:textId="77777777" w:rsidTr="007867E0">
        <w:trPr>
          <w:jc w:val="center"/>
        </w:trPr>
        <w:tc>
          <w:tcPr>
            <w:tcW w:w="1200" w:type="dxa"/>
          </w:tcPr>
          <w:p w14:paraId="1F9993D6" w14:textId="0A61A35B" w:rsidR="007867E0" w:rsidRDefault="007867E0" w:rsidP="007867E0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1"/>
                <w:kern w:val="20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pacing w:val="-1"/>
                <w:kern w:val="20"/>
                <w:sz w:val="20"/>
                <w:szCs w:val="20"/>
              </w:rPr>
              <w:t>6</w:t>
            </w:r>
          </w:p>
        </w:tc>
        <w:tc>
          <w:tcPr>
            <w:tcW w:w="6323" w:type="dxa"/>
          </w:tcPr>
          <w:p w14:paraId="61C93C07" w14:textId="6AB59319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宋体" w:eastAsia="宋体" w:hAnsi="宋体" w:cs="宋体"/>
                <w:spacing w:val="-11"/>
                <w:kern w:val="20"/>
                <w:sz w:val="20"/>
                <w:szCs w:val="20"/>
              </w:rPr>
              <w:t>网关地址或端节点地址，在非连接状态下查询时，此两位可忽略，预留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0x0000</w:t>
            </w:r>
          </w:p>
        </w:tc>
      </w:tr>
      <w:tr w:rsidR="007867E0" w14:paraId="61B3F55E" w14:textId="77777777" w:rsidTr="007867E0">
        <w:trPr>
          <w:jc w:val="center"/>
        </w:trPr>
        <w:tc>
          <w:tcPr>
            <w:tcW w:w="1200" w:type="dxa"/>
          </w:tcPr>
          <w:p w14:paraId="23B70C55" w14:textId="342D7140" w:rsidR="007867E0" w:rsidRDefault="007867E0" w:rsidP="007867E0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7</w:t>
            </w:r>
          </w:p>
        </w:tc>
        <w:tc>
          <w:tcPr>
            <w:tcW w:w="6323" w:type="dxa"/>
          </w:tcPr>
          <w:p w14:paraId="4060EEBF" w14:textId="5AA75B15" w:rsidR="007867E0" w:rsidRPr="007867E0" w:rsidRDefault="007867E0" w:rsidP="007867E0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实验箱号高位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ASCII</w:t>
            </w:r>
          </w:p>
        </w:tc>
      </w:tr>
      <w:tr w:rsidR="007867E0" w14:paraId="3FED80E9" w14:textId="77777777" w:rsidTr="007867E0">
        <w:trPr>
          <w:jc w:val="center"/>
        </w:trPr>
        <w:tc>
          <w:tcPr>
            <w:tcW w:w="1200" w:type="dxa"/>
          </w:tcPr>
          <w:p w14:paraId="1C3EE3C6" w14:textId="18DEB820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8</w:t>
            </w:r>
          </w:p>
        </w:tc>
        <w:tc>
          <w:tcPr>
            <w:tcW w:w="6323" w:type="dxa"/>
          </w:tcPr>
          <w:p w14:paraId="33B4F37B" w14:textId="615E1DE7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实验箱号低位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ASCII</w:t>
            </w:r>
          </w:p>
        </w:tc>
      </w:tr>
      <w:tr w:rsidR="007867E0" w14:paraId="7189DF96" w14:textId="77777777" w:rsidTr="007867E0">
        <w:trPr>
          <w:jc w:val="center"/>
        </w:trPr>
        <w:tc>
          <w:tcPr>
            <w:tcW w:w="1200" w:type="dxa"/>
          </w:tcPr>
          <w:p w14:paraId="0BB5FDC0" w14:textId="49FE83F3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9</w:t>
            </w:r>
          </w:p>
        </w:tc>
        <w:tc>
          <w:tcPr>
            <w:tcW w:w="6323" w:type="dxa"/>
          </w:tcPr>
          <w:p w14:paraId="5FD46093" w14:textId="72AE089F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节点号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ASCII</w:t>
            </w:r>
          </w:p>
        </w:tc>
      </w:tr>
      <w:tr w:rsidR="007867E0" w14:paraId="3E42A1AE" w14:textId="77777777" w:rsidTr="007867E0">
        <w:trPr>
          <w:jc w:val="center"/>
        </w:trPr>
        <w:tc>
          <w:tcPr>
            <w:tcW w:w="1200" w:type="dxa"/>
          </w:tcPr>
          <w:p w14:paraId="15775293" w14:textId="4418CD41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1</w:t>
            </w: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0</w:t>
            </w:r>
          </w:p>
        </w:tc>
        <w:tc>
          <w:tcPr>
            <w:tcW w:w="6323" w:type="dxa"/>
          </w:tcPr>
          <w:p w14:paraId="1DA78268" w14:textId="61EE1218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传感器类型</w:t>
            </w:r>
          </w:p>
        </w:tc>
      </w:tr>
      <w:tr w:rsidR="007867E0" w14:paraId="06728E37" w14:textId="77777777" w:rsidTr="007867E0">
        <w:trPr>
          <w:jc w:val="center"/>
        </w:trPr>
        <w:tc>
          <w:tcPr>
            <w:tcW w:w="1200" w:type="dxa"/>
          </w:tcPr>
          <w:p w14:paraId="1D415825" w14:textId="356CFDAD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11</w:t>
            </w:r>
          </w:p>
        </w:tc>
        <w:tc>
          <w:tcPr>
            <w:tcW w:w="6323" w:type="dxa"/>
          </w:tcPr>
          <w:p w14:paraId="6EDF454D" w14:textId="7951682F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FCS(Byte0~10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字节累加和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)</w:t>
            </w:r>
          </w:p>
        </w:tc>
      </w:tr>
    </w:tbl>
    <w:p w14:paraId="34608C7B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3115BE">
        <w:rPr>
          <w:rFonts w:ascii="宋体" w:eastAsia="宋体" w:hAnsi="宋体" w:cs="宋体"/>
          <w:kern w:val="20"/>
          <w:sz w:val="20"/>
          <w:szCs w:val="20"/>
        </w:rPr>
        <w:t>比如第</w:t>
      </w:r>
      <w:r w:rsidRPr="003115BE">
        <w:rPr>
          <w:rFonts w:ascii="Times New Roman" w:eastAsia="宋体" w:hAnsi="Times New Roman" w:cs="Times New Roman"/>
          <w:spacing w:val="-1"/>
          <w:kern w:val="20"/>
          <w:sz w:val="20"/>
          <w:szCs w:val="20"/>
        </w:rPr>
        <w:t xml:space="preserve"> 12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 xml:space="preserve"> 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台实验箱的节点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3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配置为</w:t>
      </w:r>
      <w:r w:rsidRPr="003115BE">
        <w:rPr>
          <w:rFonts w:ascii="Times New Roman" w:eastAsia="宋体" w:hAnsi="Times New Roman" w:cs="Times New Roman"/>
          <w:spacing w:val="-2"/>
          <w:kern w:val="20"/>
          <w:sz w:val="20"/>
          <w:szCs w:val="20"/>
        </w:rPr>
        <w:t>CO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传感器，则数据位对应为</w:t>
      </w:r>
      <w:r w:rsidRPr="003115BE">
        <w:rPr>
          <w:rFonts w:ascii="Times New Roman" w:eastAsia="宋体" w:hAnsi="Times New Roman" w:cs="Times New Roman"/>
          <w:spacing w:val="-1"/>
          <w:kern w:val="20"/>
          <w:sz w:val="20"/>
          <w:szCs w:val="20"/>
        </w:rPr>
        <w:t xml:space="preserve"> 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0x31</w:t>
      </w:r>
      <w:r w:rsidRPr="003115BE">
        <w:rPr>
          <w:rFonts w:ascii="Times New Roman" w:eastAsia="宋体" w:hAnsi="Times New Roman" w:cs="Times New Roman"/>
          <w:spacing w:val="-2"/>
          <w:kern w:val="20"/>
          <w:sz w:val="20"/>
          <w:szCs w:val="20"/>
        </w:rPr>
        <w:t xml:space="preserve"> 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0x32</w:t>
      </w:r>
      <w:r w:rsidRPr="003115BE">
        <w:rPr>
          <w:rFonts w:ascii="Times New Roman" w:eastAsia="宋体" w:hAnsi="Times New Roman" w:cs="Times New Roman"/>
          <w:spacing w:val="-2"/>
          <w:kern w:val="20"/>
          <w:sz w:val="20"/>
          <w:szCs w:val="20"/>
        </w:rPr>
        <w:t xml:space="preserve"> 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0x33</w:t>
      </w:r>
      <w:r w:rsidRPr="003115BE">
        <w:rPr>
          <w:rFonts w:ascii="Times New Roman" w:eastAsia="宋体" w:hAnsi="Times New Roman" w:cs="Times New Roman"/>
          <w:spacing w:val="-2"/>
          <w:kern w:val="20"/>
          <w:sz w:val="20"/>
          <w:szCs w:val="20"/>
        </w:rPr>
        <w:t xml:space="preserve"> </w:t>
      </w:r>
      <w:r w:rsidRPr="003115BE">
        <w:rPr>
          <w:rFonts w:ascii="Times New Roman" w:eastAsia="宋体" w:hAnsi="Times New Roman" w:cs="Times New Roman"/>
          <w:kern w:val="20"/>
          <w:sz w:val="20"/>
          <w:szCs w:val="20"/>
        </w:rPr>
        <w:t>0x0B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；</w:t>
      </w:r>
    </w:p>
    <w:p w14:paraId="76FA25DE" w14:textId="77777777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</w:rPr>
      </w:pPr>
      <w:r w:rsidRPr="003115BE">
        <w:rPr>
          <w:rFonts w:ascii="宋体" w:eastAsia="宋体" w:hAnsi="宋体" w:cs="宋体"/>
          <w:kern w:val="20"/>
          <w:sz w:val="20"/>
          <w:szCs w:val="20"/>
        </w:rPr>
        <w:t>配置网关板时配置实验箱号即可，忽略</w:t>
      </w:r>
      <w:r w:rsidRPr="003115BE">
        <w:rPr>
          <w:rFonts w:ascii="Times New Roman" w:eastAsia="宋体" w:hAnsi="Times New Roman" w:cs="Times New Roman"/>
          <w:spacing w:val="-1"/>
          <w:kern w:val="20"/>
          <w:sz w:val="20"/>
          <w:szCs w:val="20"/>
        </w:rPr>
        <w:t>Byte9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和</w:t>
      </w:r>
      <w:r w:rsidRPr="003115BE">
        <w:rPr>
          <w:rFonts w:ascii="Times New Roman" w:eastAsia="宋体" w:hAnsi="Times New Roman" w:cs="Times New Roman"/>
          <w:spacing w:val="-1"/>
          <w:kern w:val="20"/>
          <w:sz w:val="20"/>
          <w:szCs w:val="20"/>
        </w:rPr>
        <w:t>Byte10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。</w:t>
      </w:r>
    </w:p>
    <w:p w14:paraId="758BB805" w14:textId="7E784A59" w:rsidR="003115BE" w:rsidRPr="003115BE" w:rsidRDefault="003115BE" w:rsidP="003115BE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 w:hint="eastAsia"/>
          <w:kern w:val="20"/>
          <w:sz w:val="20"/>
          <w:szCs w:val="20"/>
        </w:rPr>
      </w:pPr>
      <w:r w:rsidRPr="003115BE">
        <w:rPr>
          <w:rFonts w:ascii="宋体" w:eastAsia="宋体" w:hAnsi="宋体" w:cs="宋体"/>
          <w:kern w:val="20"/>
          <w:sz w:val="20"/>
          <w:szCs w:val="20"/>
        </w:rPr>
        <w:t>参数设置应答命令</w:t>
      </w:r>
      <w:r w:rsidR="0088303C">
        <w:rPr>
          <w:rFonts w:ascii="宋体" w:eastAsia="宋体" w:hAnsi="宋体" w:cs="宋体" w:hint="eastAsia"/>
          <w:kern w:val="20"/>
          <w:sz w:val="20"/>
          <w:szCs w:val="20"/>
        </w:rPr>
        <w:t>如下表5</w:t>
      </w:r>
      <w:r w:rsidR="0088303C">
        <w:rPr>
          <w:rFonts w:ascii="宋体" w:eastAsia="宋体" w:hAnsi="宋体" w:cs="宋体"/>
          <w:kern w:val="20"/>
          <w:sz w:val="20"/>
          <w:szCs w:val="20"/>
        </w:rPr>
        <w:t>-3</w:t>
      </w:r>
      <w:r w:rsidR="0088303C">
        <w:rPr>
          <w:rFonts w:ascii="宋体" w:eastAsia="宋体" w:hAnsi="宋体" w:cs="宋体" w:hint="eastAsia"/>
          <w:kern w:val="20"/>
          <w:sz w:val="20"/>
          <w:szCs w:val="20"/>
        </w:rPr>
        <w:t>所示：</w:t>
      </w:r>
    </w:p>
    <w:p w14:paraId="31753624" w14:textId="6E28FA6D" w:rsidR="007867E0" w:rsidRPr="0088303C" w:rsidRDefault="0088303C" w:rsidP="0088303C">
      <w:pPr>
        <w:topLinePunct/>
        <w:adjustRightInd w:val="0"/>
        <w:spacing w:before="60" w:line="360" w:lineRule="auto"/>
        <w:jc w:val="center"/>
        <w:rPr>
          <w:rFonts w:ascii="Arial" w:eastAsia="黑体" w:hAnsi="Arial" w:cs="Times New Roman" w:hint="eastAsia"/>
          <w:kern w:val="20"/>
          <w:sz w:val="18"/>
          <w:szCs w:val="20"/>
        </w:rPr>
      </w:pPr>
      <w:r w:rsidRPr="003115BE">
        <w:rPr>
          <w:rFonts w:ascii="Arial" w:eastAsia="黑体" w:hAnsi="Arial" w:cs="Times New Roman" w:hint="eastAsia"/>
          <w:kern w:val="20"/>
          <w:sz w:val="18"/>
          <w:szCs w:val="20"/>
        </w:rPr>
        <w:t>表</w:t>
      </w:r>
      <w:r w:rsidR="00537355">
        <w:rPr>
          <w:rFonts w:ascii="Arial" w:eastAsia="黑体" w:hAnsi="Arial" w:cs="Times New Roman"/>
          <w:kern w:val="20"/>
          <w:sz w:val="18"/>
          <w:szCs w:val="20"/>
        </w:rPr>
        <w:t>6</w:t>
      </w:r>
      <w:r>
        <w:rPr>
          <w:rFonts w:ascii="Arial" w:eastAsia="黑体" w:hAnsi="Arial" w:cs="Times New Roman"/>
          <w:kern w:val="20"/>
          <w:sz w:val="18"/>
          <w:szCs w:val="20"/>
        </w:rPr>
        <w:t>-</w:t>
      </w:r>
      <w:r>
        <w:rPr>
          <w:rFonts w:ascii="Arial" w:eastAsia="黑体" w:hAnsi="Arial" w:cs="Times New Roman"/>
          <w:kern w:val="20"/>
          <w:sz w:val="18"/>
          <w:szCs w:val="20"/>
        </w:rPr>
        <w:t>3</w:t>
      </w:r>
      <w:r w:rsidRPr="003115BE">
        <w:rPr>
          <w:rFonts w:ascii="Arial" w:eastAsia="黑体" w:hAnsi="Arial" w:cs="Times New Roman" w:hint="eastAsia"/>
          <w:kern w:val="20"/>
          <w:sz w:val="18"/>
          <w:szCs w:val="20"/>
        </w:rPr>
        <w:t xml:space="preserve"> </w:t>
      </w:r>
      <w:r>
        <w:rPr>
          <w:rFonts w:ascii="Arial" w:eastAsia="黑体" w:hAnsi="Arial" w:cs="Times New Roman" w:hint="eastAsia"/>
          <w:kern w:val="20"/>
          <w:sz w:val="18"/>
          <w:szCs w:val="20"/>
        </w:rPr>
        <w:t>参数设置</w:t>
      </w:r>
      <w:r>
        <w:rPr>
          <w:rFonts w:ascii="Arial" w:eastAsia="黑体" w:hAnsi="Arial" w:cs="Times New Roman" w:hint="eastAsia"/>
          <w:kern w:val="20"/>
          <w:sz w:val="18"/>
          <w:szCs w:val="20"/>
        </w:rPr>
        <w:t>应答</w:t>
      </w:r>
      <w:r>
        <w:rPr>
          <w:rFonts w:ascii="Arial" w:eastAsia="黑体" w:hAnsi="Arial" w:cs="Times New Roman" w:hint="eastAsia"/>
          <w:kern w:val="20"/>
          <w:sz w:val="18"/>
          <w:szCs w:val="20"/>
        </w:rPr>
        <w:t>命令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6741"/>
      </w:tblGrid>
      <w:tr w:rsidR="007867E0" w14:paraId="4AE0E372" w14:textId="77777777" w:rsidTr="0088303C">
        <w:tc>
          <w:tcPr>
            <w:tcW w:w="1134" w:type="dxa"/>
          </w:tcPr>
          <w:p w14:paraId="0E22092E" w14:textId="4B889076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Byte0</w:t>
            </w:r>
          </w:p>
        </w:tc>
        <w:tc>
          <w:tcPr>
            <w:tcW w:w="6741" w:type="dxa"/>
          </w:tcPr>
          <w:p w14:paraId="4AC6E235" w14:textId="1EF863F1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  <w:t>0x2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（帧头）</w:t>
            </w:r>
          </w:p>
        </w:tc>
      </w:tr>
      <w:tr w:rsidR="007867E0" w14:paraId="29C5909C" w14:textId="77777777" w:rsidTr="0088303C">
        <w:tc>
          <w:tcPr>
            <w:tcW w:w="1134" w:type="dxa"/>
          </w:tcPr>
          <w:p w14:paraId="30825E3D" w14:textId="60740A51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741" w:type="dxa"/>
          </w:tcPr>
          <w:p w14:paraId="14660B20" w14:textId="189EFDF1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07</w:t>
            </w:r>
            <w:r w:rsidRPr="003115BE">
              <w:rPr>
                <w:rFonts w:ascii="Times New Roman" w:eastAsia="宋体" w:hAnsi="Times New Roman" w:cs="Times New Roman"/>
                <w:spacing w:val="1"/>
                <w:kern w:val="20"/>
                <w:sz w:val="20"/>
                <w:szCs w:val="20"/>
              </w:rPr>
              <w:t>(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包长度</w:t>
            </w:r>
            <w:r w:rsidRPr="003115BE">
              <w:rPr>
                <w:rFonts w:ascii="Times New Roman" w:eastAsia="宋体" w:hAnsi="Times New Roman" w:cs="Times New Roman"/>
                <w:spacing w:val="-4"/>
                <w:kern w:val="20"/>
                <w:sz w:val="20"/>
                <w:szCs w:val="20"/>
              </w:rPr>
              <w:t>，</w:t>
            </w: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Byte2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到</w:t>
            </w: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FCS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前的字节数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)</w:t>
            </w:r>
          </w:p>
        </w:tc>
      </w:tr>
      <w:tr w:rsidR="007867E0" w14:paraId="479C6431" w14:textId="77777777" w:rsidTr="0088303C">
        <w:tc>
          <w:tcPr>
            <w:tcW w:w="1134" w:type="dxa"/>
          </w:tcPr>
          <w:p w14:paraId="1B497D2D" w14:textId="644B7C73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eastAsia="宋体" w:hAnsi="Times New Roman" w:cs="Times New Roman" w:hint="eastAsia"/>
                <w:spacing w:val="-1"/>
                <w:kern w:val="20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pacing w:val="-1"/>
                <w:kern w:val="20"/>
                <w:sz w:val="20"/>
                <w:szCs w:val="20"/>
              </w:rPr>
              <w:t>3</w:t>
            </w:r>
          </w:p>
        </w:tc>
        <w:tc>
          <w:tcPr>
            <w:tcW w:w="6741" w:type="dxa"/>
          </w:tcPr>
          <w:p w14:paraId="6D53EC47" w14:textId="0329E79F" w:rsidR="007867E0" w:rsidRPr="007867E0" w:rsidRDefault="007867E0" w:rsidP="007867E0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0x44</w:t>
            </w:r>
            <w:r w:rsidRPr="003115BE">
              <w:rPr>
                <w:rFonts w:ascii="Times New Roman" w:eastAsia="宋体" w:hAnsi="Times New Roman" w:cs="Times New Roman"/>
                <w:spacing w:val="-2"/>
                <w:kern w:val="20"/>
                <w:sz w:val="20"/>
                <w:szCs w:val="20"/>
              </w:rPr>
              <w:t xml:space="preserve"> </w:t>
            </w: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0xBB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表示为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BLE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模块即其反码</w:t>
            </w:r>
          </w:p>
        </w:tc>
      </w:tr>
      <w:tr w:rsidR="007867E0" w14:paraId="215F48D4" w14:textId="77777777" w:rsidTr="0088303C">
        <w:tc>
          <w:tcPr>
            <w:tcW w:w="1134" w:type="dxa"/>
          </w:tcPr>
          <w:p w14:paraId="55BC8424" w14:textId="6B1A2F65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741" w:type="dxa"/>
          </w:tcPr>
          <w:p w14:paraId="3C2638D6" w14:textId="444AA34E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0x82</w:t>
            </w:r>
            <w:r w:rsidRPr="003115BE">
              <w:rPr>
                <w:rFonts w:ascii="宋体" w:eastAsia="宋体" w:hAnsi="宋体" w:cs="宋体"/>
                <w:kern w:val="0"/>
                <w:sz w:val="20"/>
                <w:szCs w:val="20"/>
              </w:rPr>
              <w:t>（命令代码：存在应答命令）</w:t>
            </w:r>
          </w:p>
        </w:tc>
      </w:tr>
      <w:tr w:rsidR="007867E0" w14:paraId="0082E3B5" w14:textId="77777777" w:rsidTr="0088303C">
        <w:tc>
          <w:tcPr>
            <w:tcW w:w="1134" w:type="dxa"/>
          </w:tcPr>
          <w:p w14:paraId="5F79B3BF" w14:textId="11052301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1"/>
                <w:kern w:val="20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pacing w:val="-1"/>
                <w:kern w:val="20"/>
                <w:sz w:val="20"/>
                <w:szCs w:val="20"/>
              </w:rPr>
              <w:t>6</w:t>
            </w:r>
          </w:p>
        </w:tc>
        <w:tc>
          <w:tcPr>
            <w:tcW w:w="6741" w:type="dxa"/>
          </w:tcPr>
          <w:p w14:paraId="5AF19235" w14:textId="2680CEC9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宋体" w:eastAsia="宋体" w:hAnsi="宋体" w:cs="宋体"/>
                <w:spacing w:val="-11"/>
                <w:kern w:val="20"/>
                <w:sz w:val="20"/>
                <w:szCs w:val="20"/>
              </w:rPr>
              <w:t>网关地址或端节点地址，在非连接状态下应答时，此两位可忽略，预留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0x0000</w:t>
            </w:r>
          </w:p>
        </w:tc>
      </w:tr>
      <w:tr w:rsidR="007867E0" w14:paraId="551F4812" w14:textId="77777777" w:rsidTr="0088303C">
        <w:tc>
          <w:tcPr>
            <w:tcW w:w="1134" w:type="dxa"/>
          </w:tcPr>
          <w:p w14:paraId="3866522C" w14:textId="1BCDBB34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741" w:type="dxa"/>
          </w:tcPr>
          <w:p w14:paraId="486B3D66" w14:textId="1B7F714A" w:rsidR="007867E0" w:rsidRP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IAQUEM+Calibri" w:cs="IAQUEM+Calibri"/>
                <w:spacing w:val="-2"/>
                <w:kern w:val="20"/>
                <w:sz w:val="20"/>
                <w:szCs w:val="20"/>
              </w:rPr>
              <w:t>’</w:t>
            </w:r>
            <w:r w:rsidRPr="003115BE">
              <w:rPr>
                <w:rFonts w:ascii="Times New Roman" w:eastAsia="宋体" w:hAnsi="IAQUEM+Calibri" w:cs="IAQUEM+Calibri"/>
                <w:spacing w:val="-2"/>
                <w:kern w:val="20"/>
                <w:sz w:val="20"/>
                <w:szCs w:val="20"/>
              </w:rPr>
              <w:t>O</w:t>
            </w:r>
            <w:proofErr w:type="gramStart"/>
            <w:r w:rsidRPr="003115BE">
              <w:rPr>
                <w:rFonts w:ascii="Times New Roman" w:eastAsia="宋体" w:hAnsi="IAQUEM+Calibri" w:cs="IAQUEM+Calibri"/>
                <w:spacing w:val="-2"/>
                <w:kern w:val="20"/>
                <w:sz w:val="20"/>
                <w:szCs w:val="20"/>
              </w:rPr>
              <w:t>’</w:t>
            </w:r>
            <w:proofErr w:type="gramEnd"/>
            <w:r w:rsidRPr="003115BE">
              <w:rPr>
                <w:rFonts w:ascii="Times New Roman" w:eastAsia="宋体" w:hAnsi="IAQUEM+Calibri" w:cs="IAQUEM+Calibri"/>
                <w:spacing w:val="-2"/>
                <w:kern w:val="20"/>
                <w:sz w:val="20"/>
                <w:szCs w:val="20"/>
              </w:rPr>
              <w:t>(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操作正确应答</w:t>
            </w:r>
            <w:r w:rsidRPr="003115BE">
              <w:rPr>
                <w:rFonts w:ascii="Times New Roman" w:eastAsia="宋体" w:hAnsi="Times New Roman" w:cs="Times New Roman"/>
                <w:spacing w:val="1"/>
                <w:kern w:val="20"/>
                <w:sz w:val="20"/>
                <w:szCs w:val="20"/>
              </w:rPr>
              <w:t>)</w:t>
            </w:r>
            <w:r w:rsidRPr="003115BE">
              <w:rPr>
                <w:rFonts w:ascii="宋体" w:eastAsia="宋体" w:hAnsi="宋体" w:cs="宋体"/>
                <w:spacing w:val="-1"/>
                <w:kern w:val="20"/>
                <w:sz w:val="20"/>
                <w:szCs w:val="20"/>
              </w:rPr>
              <w:t>；</w:t>
            </w:r>
            <w:r w:rsidRPr="003115BE">
              <w:rPr>
                <w:rFonts w:ascii="Times New Roman" w:eastAsia="宋体" w:hAnsi="IAQUEM+Calibri" w:cs="IAQUEM+Calibri"/>
                <w:kern w:val="20"/>
                <w:sz w:val="20"/>
                <w:szCs w:val="20"/>
              </w:rPr>
              <w:t>’</w:t>
            </w:r>
            <w:r w:rsidRPr="003115BE">
              <w:rPr>
                <w:rFonts w:ascii="Times New Roman" w:eastAsia="宋体" w:hAnsi="IAQUEM+Calibri" w:cs="IAQUEM+Calibri"/>
                <w:kern w:val="20"/>
                <w:sz w:val="20"/>
                <w:szCs w:val="20"/>
              </w:rPr>
              <w:t>E</w:t>
            </w:r>
            <w:proofErr w:type="gramStart"/>
            <w:r w:rsidRPr="003115BE">
              <w:rPr>
                <w:rFonts w:ascii="Times New Roman" w:eastAsia="宋体" w:hAnsi="IAQUEM+Calibri" w:cs="IAQUEM+Calibri"/>
                <w:kern w:val="20"/>
                <w:sz w:val="20"/>
                <w:szCs w:val="20"/>
              </w:rPr>
              <w:t>’</w:t>
            </w:r>
            <w:proofErr w:type="gramEnd"/>
            <w:r w:rsidRPr="003115BE">
              <w:rPr>
                <w:rFonts w:ascii="Times New Roman" w:eastAsia="宋体" w:hAnsi="IAQUEM+Calibri" w:cs="IAQUEM+Calibri"/>
                <w:kern w:val="20"/>
                <w:sz w:val="20"/>
                <w:szCs w:val="20"/>
              </w:rPr>
              <w:t>(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操作错误应答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)</w:t>
            </w:r>
          </w:p>
        </w:tc>
      </w:tr>
      <w:tr w:rsidR="007867E0" w14:paraId="149FA4BC" w14:textId="77777777" w:rsidTr="0088303C">
        <w:tc>
          <w:tcPr>
            <w:tcW w:w="1134" w:type="dxa"/>
          </w:tcPr>
          <w:p w14:paraId="2C1CC876" w14:textId="67E91013" w:rsidR="007867E0" w:rsidRDefault="007867E0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Byte</w:t>
            </w:r>
            <w:r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741" w:type="dxa"/>
          </w:tcPr>
          <w:p w14:paraId="67431C40" w14:textId="33032A6D" w:rsidR="007867E0" w:rsidRDefault="007867E0" w:rsidP="007867E0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spacing w:val="-1"/>
                <w:kern w:val="20"/>
                <w:sz w:val="20"/>
                <w:szCs w:val="20"/>
              </w:rPr>
              <w:t>FCS(Byte0~7</w:t>
            </w: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字节累加和</w:t>
            </w: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)</w:t>
            </w:r>
          </w:p>
        </w:tc>
      </w:tr>
    </w:tbl>
    <w:p w14:paraId="22A77E07" w14:textId="160AEA1D" w:rsidR="0088303C" w:rsidRPr="00F44F30" w:rsidRDefault="003115BE" w:rsidP="00F44F30">
      <w:pPr>
        <w:topLinePunct/>
        <w:adjustRightInd w:val="0"/>
        <w:snapToGrid w:val="0"/>
        <w:spacing w:line="301" w:lineRule="atLeast"/>
        <w:ind w:firstLine="403"/>
        <w:rPr>
          <w:rFonts w:ascii="宋体" w:eastAsia="宋体" w:hAnsi="宋体" w:cs="宋体" w:hint="eastAsia"/>
          <w:kern w:val="20"/>
          <w:sz w:val="20"/>
          <w:szCs w:val="20"/>
        </w:rPr>
      </w:pPr>
      <w:r w:rsidRPr="003115BE">
        <w:rPr>
          <w:rFonts w:ascii="宋体" w:eastAsia="宋体" w:hAnsi="宋体" w:cs="宋体"/>
          <w:kern w:val="20"/>
          <w:sz w:val="20"/>
          <w:szCs w:val="20"/>
        </w:rPr>
        <w:t>传感器板类型号</w:t>
      </w:r>
      <w:r w:rsidR="0088303C">
        <w:rPr>
          <w:rFonts w:ascii="宋体" w:eastAsia="宋体" w:hAnsi="宋体" w:cs="宋体" w:hint="eastAsia"/>
          <w:kern w:val="20"/>
          <w:sz w:val="20"/>
          <w:szCs w:val="20"/>
        </w:rPr>
        <w:t>如表</w:t>
      </w:r>
      <w:r w:rsidR="00537355">
        <w:rPr>
          <w:rFonts w:ascii="宋体" w:eastAsia="宋体" w:hAnsi="宋体" w:cs="宋体"/>
          <w:kern w:val="20"/>
          <w:sz w:val="20"/>
          <w:szCs w:val="20"/>
        </w:rPr>
        <w:t>6</w:t>
      </w:r>
      <w:r w:rsidR="0088303C">
        <w:rPr>
          <w:rFonts w:ascii="宋体" w:eastAsia="宋体" w:hAnsi="宋体" w:cs="宋体"/>
          <w:kern w:val="20"/>
          <w:sz w:val="20"/>
          <w:szCs w:val="20"/>
        </w:rPr>
        <w:t>-4</w:t>
      </w:r>
      <w:r w:rsidR="0088303C">
        <w:rPr>
          <w:rFonts w:ascii="宋体" w:eastAsia="宋体" w:hAnsi="宋体" w:cs="宋体" w:hint="eastAsia"/>
          <w:kern w:val="20"/>
          <w:sz w:val="20"/>
          <w:szCs w:val="20"/>
        </w:rPr>
        <w:t>所示</w:t>
      </w:r>
      <w:r w:rsidRPr="003115BE">
        <w:rPr>
          <w:rFonts w:ascii="宋体" w:eastAsia="宋体" w:hAnsi="宋体" w:cs="宋体"/>
          <w:kern w:val="20"/>
          <w:sz w:val="20"/>
          <w:szCs w:val="20"/>
        </w:rPr>
        <w:t>：</w:t>
      </w:r>
    </w:p>
    <w:p w14:paraId="1A4C5DF3" w14:textId="293C2D6A" w:rsidR="0088303C" w:rsidRPr="0088303C" w:rsidRDefault="0088303C" w:rsidP="0088303C">
      <w:pPr>
        <w:topLinePunct/>
        <w:adjustRightInd w:val="0"/>
        <w:spacing w:before="60" w:line="360" w:lineRule="auto"/>
        <w:jc w:val="center"/>
        <w:rPr>
          <w:rFonts w:ascii="Arial" w:eastAsia="黑体" w:hAnsi="Arial" w:cs="Times New Roman" w:hint="eastAsia"/>
          <w:kern w:val="20"/>
          <w:sz w:val="18"/>
          <w:szCs w:val="20"/>
        </w:rPr>
      </w:pPr>
      <w:r w:rsidRPr="003115BE">
        <w:rPr>
          <w:rFonts w:ascii="Arial" w:eastAsia="黑体" w:hAnsi="Arial" w:cs="Times New Roman" w:hint="eastAsia"/>
          <w:kern w:val="20"/>
          <w:sz w:val="18"/>
          <w:szCs w:val="20"/>
        </w:rPr>
        <w:t>表</w:t>
      </w:r>
      <w:r w:rsidR="00537355">
        <w:rPr>
          <w:rFonts w:ascii="Arial" w:eastAsia="黑体" w:hAnsi="Arial" w:cs="Times New Roman"/>
          <w:kern w:val="20"/>
          <w:sz w:val="18"/>
          <w:szCs w:val="20"/>
        </w:rPr>
        <w:t>6</w:t>
      </w:r>
      <w:r>
        <w:rPr>
          <w:rFonts w:ascii="Arial" w:eastAsia="黑体" w:hAnsi="Arial" w:cs="Times New Roman"/>
          <w:kern w:val="20"/>
          <w:sz w:val="18"/>
          <w:szCs w:val="20"/>
        </w:rPr>
        <w:t>-</w:t>
      </w:r>
      <w:r w:rsidR="00F44F30">
        <w:rPr>
          <w:rFonts w:ascii="Arial" w:eastAsia="黑体" w:hAnsi="Arial" w:cs="Times New Roman"/>
          <w:kern w:val="20"/>
          <w:sz w:val="18"/>
          <w:szCs w:val="20"/>
        </w:rPr>
        <w:t>4</w:t>
      </w:r>
      <w:r w:rsidRPr="003115BE">
        <w:rPr>
          <w:rFonts w:ascii="Arial" w:eastAsia="黑体" w:hAnsi="Arial" w:cs="Times New Roman" w:hint="eastAsia"/>
          <w:kern w:val="20"/>
          <w:sz w:val="18"/>
          <w:szCs w:val="20"/>
        </w:rPr>
        <w:t xml:space="preserve"> </w:t>
      </w:r>
      <w:r>
        <w:rPr>
          <w:rFonts w:ascii="Arial" w:eastAsia="黑体" w:hAnsi="Arial" w:cs="Times New Roman" w:hint="eastAsia"/>
          <w:kern w:val="20"/>
          <w:sz w:val="18"/>
          <w:szCs w:val="20"/>
        </w:rPr>
        <w:t>参</w:t>
      </w:r>
      <w:r w:rsidR="00F44F30">
        <w:rPr>
          <w:rFonts w:ascii="Arial" w:eastAsia="黑体" w:hAnsi="Arial" w:cs="Times New Roman" w:hint="eastAsia"/>
          <w:kern w:val="20"/>
          <w:sz w:val="18"/>
          <w:szCs w:val="20"/>
        </w:rPr>
        <w:t>传感器板类型号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4615"/>
      </w:tblGrid>
      <w:tr w:rsidR="0088303C" w14:paraId="3CA40181" w14:textId="77777777" w:rsidTr="0088303C">
        <w:tc>
          <w:tcPr>
            <w:tcW w:w="3260" w:type="dxa"/>
          </w:tcPr>
          <w:p w14:paraId="4C7A1DB5" w14:textId="1A8AB475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0x00</w:t>
            </w:r>
          </w:p>
        </w:tc>
        <w:tc>
          <w:tcPr>
            <w:tcW w:w="4615" w:type="dxa"/>
          </w:tcPr>
          <w:p w14:paraId="03D27A21" w14:textId="44A5F5AE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表示温湿度</w:t>
            </w:r>
          </w:p>
        </w:tc>
      </w:tr>
      <w:tr w:rsidR="0088303C" w14:paraId="78E201B2" w14:textId="77777777" w:rsidTr="0088303C">
        <w:tc>
          <w:tcPr>
            <w:tcW w:w="3260" w:type="dxa"/>
          </w:tcPr>
          <w:p w14:paraId="5B278655" w14:textId="645605D4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1</w:t>
            </w:r>
          </w:p>
        </w:tc>
        <w:tc>
          <w:tcPr>
            <w:tcW w:w="4615" w:type="dxa"/>
          </w:tcPr>
          <w:p w14:paraId="16593F67" w14:textId="6FD736F3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表示人体感应</w:t>
            </w:r>
          </w:p>
        </w:tc>
      </w:tr>
      <w:tr w:rsidR="0088303C" w14:paraId="19CF93A8" w14:textId="77777777" w:rsidTr="0088303C">
        <w:tc>
          <w:tcPr>
            <w:tcW w:w="3260" w:type="dxa"/>
          </w:tcPr>
          <w:p w14:paraId="26457576" w14:textId="1EF7EBE3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2</w:t>
            </w:r>
          </w:p>
        </w:tc>
        <w:tc>
          <w:tcPr>
            <w:tcW w:w="4615" w:type="dxa"/>
          </w:tcPr>
          <w:p w14:paraId="51B7F8C6" w14:textId="0964700F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表示光照</w:t>
            </w:r>
          </w:p>
        </w:tc>
      </w:tr>
      <w:tr w:rsidR="0088303C" w14:paraId="4D666803" w14:textId="77777777" w:rsidTr="0088303C">
        <w:tc>
          <w:tcPr>
            <w:tcW w:w="3260" w:type="dxa"/>
          </w:tcPr>
          <w:p w14:paraId="129DED14" w14:textId="1ABE931A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3</w:t>
            </w:r>
          </w:p>
        </w:tc>
        <w:tc>
          <w:tcPr>
            <w:tcW w:w="4615" w:type="dxa"/>
          </w:tcPr>
          <w:p w14:paraId="4F9CCCB7" w14:textId="2BA46FAC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表示震动</w:t>
            </w:r>
          </w:p>
        </w:tc>
      </w:tr>
      <w:tr w:rsidR="0088303C" w14:paraId="47B779B3" w14:textId="77777777" w:rsidTr="0088303C">
        <w:tc>
          <w:tcPr>
            <w:tcW w:w="3260" w:type="dxa"/>
          </w:tcPr>
          <w:p w14:paraId="323B06B0" w14:textId="47993F44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4</w:t>
            </w:r>
          </w:p>
        </w:tc>
        <w:tc>
          <w:tcPr>
            <w:tcW w:w="4615" w:type="dxa"/>
          </w:tcPr>
          <w:p w14:paraId="1D7C618F" w14:textId="13C77F93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表示烟雾</w:t>
            </w:r>
          </w:p>
        </w:tc>
      </w:tr>
      <w:tr w:rsidR="0088303C" w14:paraId="37F38DDC" w14:textId="77777777" w:rsidTr="0088303C">
        <w:tc>
          <w:tcPr>
            <w:tcW w:w="3260" w:type="dxa"/>
          </w:tcPr>
          <w:p w14:paraId="1EE0458A" w14:textId="3A55F938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5</w:t>
            </w:r>
          </w:p>
        </w:tc>
        <w:tc>
          <w:tcPr>
            <w:tcW w:w="4615" w:type="dxa"/>
          </w:tcPr>
          <w:p w14:paraId="1CD87B01" w14:textId="548FC83A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表示酒精</w:t>
            </w:r>
          </w:p>
        </w:tc>
      </w:tr>
      <w:tr w:rsidR="0088303C" w14:paraId="0E350AEF" w14:textId="77777777" w:rsidTr="0088303C">
        <w:tc>
          <w:tcPr>
            <w:tcW w:w="3260" w:type="dxa"/>
          </w:tcPr>
          <w:p w14:paraId="6B04DD62" w14:textId="2699E0A5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6</w:t>
            </w:r>
          </w:p>
        </w:tc>
        <w:tc>
          <w:tcPr>
            <w:tcW w:w="4615" w:type="dxa"/>
          </w:tcPr>
          <w:p w14:paraId="34ADE4F3" w14:textId="3C463135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表示超声波</w:t>
            </w:r>
          </w:p>
        </w:tc>
      </w:tr>
      <w:tr w:rsidR="0088303C" w14:paraId="63BD042B" w14:textId="77777777" w:rsidTr="0088303C">
        <w:tc>
          <w:tcPr>
            <w:tcW w:w="3260" w:type="dxa"/>
          </w:tcPr>
          <w:p w14:paraId="7ADA9092" w14:textId="116FF863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7</w:t>
            </w:r>
          </w:p>
        </w:tc>
        <w:tc>
          <w:tcPr>
            <w:tcW w:w="4615" w:type="dxa"/>
          </w:tcPr>
          <w:p w14:paraId="2DE921A8" w14:textId="2767D2A0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</w:rPr>
              <w:t>表示三轴加速度</w:t>
            </w:r>
          </w:p>
        </w:tc>
      </w:tr>
      <w:tr w:rsidR="0088303C" w14:paraId="25E2C7C5" w14:textId="77777777" w:rsidTr="0088303C">
        <w:tc>
          <w:tcPr>
            <w:tcW w:w="3260" w:type="dxa"/>
          </w:tcPr>
          <w:p w14:paraId="6555D32A" w14:textId="6FEEA145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8</w:t>
            </w:r>
          </w:p>
        </w:tc>
        <w:tc>
          <w:tcPr>
            <w:tcW w:w="4615" w:type="dxa"/>
          </w:tcPr>
          <w:p w14:paraId="2892E187" w14:textId="0ABB004B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proofErr w:type="spellStart"/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表示水流量</w:t>
            </w:r>
            <w:proofErr w:type="spellEnd"/>
          </w:p>
        </w:tc>
      </w:tr>
      <w:tr w:rsidR="0088303C" w14:paraId="1F9B99A5" w14:textId="77777777" w:rsidTr="0088303C">
        <w:tc>
          <w:tcPr>
            <w:tcW w:w="3260" w:type="dxa"/>
          </w:tcPr>
          <w:p w14:paraId="08168E3C" w14:textId="1400977E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9</w:t>
            </w:r>
          </w:p>
        </w:tc>
        <w:tc>
          <w:tcPr>
            <w:tcW w:w="4615" w:type="dxa"/>
          </w:tcPr>
          <w:p w14:paraId="645B5A14" w14:textId="6ED1A57E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proofErr w:type="spellStart"/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表示雨滴</w:t>
            </w:r>
            <w:proofErr w:type="spellEnd"/>
          </w:p>
        </w:tc>
      </w:tr>
      <w:tr w:rsidR="0088303C" w14:paraId="63F9D276" w14:textId="77777777" w:rsidTr="0088303C">
        <w:tc>
          <w:tcPr>
            <w:tcW w:w="3260" w:type="dxa"/>
          </w:tcPr>
          <w:p w14:paraId="2F620364" w14:textId="762E4FEC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A</w:t>
            </w:r>
          </w:p>
        </w:tc>
        <w:tc>
          <w:tcPr>
            <w:tcW w:w="4615" w:type="dxa"/>
          </w:tcPr>
          <w:p w14:paraId="5E28F2DC" w14:textId="057C0DD5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proofErr w:type="spellStart"/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表示门磁</w:t>
            </w:r>
            <w:proofErr w:type="spellEnd"/>
          </w:p>
        </w:tc>
      </w:tr>
      <w:tr w:rsidR="0088303C" w14:paraId="31CA2BDA" w14:textId="77777777" w:rsidTr="0088303C">
        <w:tc>
          <w:tcPr>
            <w:tcW w:w="3260" w:type="dxa"/>
          </w:tcPr>
          <w:p w14:paraId="020BF254" w14:textId="14E39D13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B</w:t>
            </w:r>
          </w:p>
        </w:tc>
        <w:tc>
          <w:tcPr>
            <w:tcW w:w="4615" w:type="dxa"/>
          </w:tcPr>
          <w:p w14:paraId="1F5C44DA" w14:textId="5D31DD37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proofErr w:type="spellStart"/>
            <w:r w:rsidRPr="003115BE">
              <w:rPr>
                <w:rFonts w:ascii="宋体" w:eastAsia="宋体" w:hAnsi="宋体" w:cs="宋体"/>
                <w:spacing w:val="-1"/>
                <w:kern w:val="20"/>
                <w:sz w:val="20"/>
                <w:szCs w:val="20"/>
                <w:lang w:eastAsia="en-US"/>
              </w:rPr>
              <w:t>表示</w:t>
            </w:r>
            <w:proofErr w:type="spellEnd"/>
            <w:r w:rsidRPr="003115BE">
              <w:rPr>
                <w:rFonts w:ascii="Times New Roman" w:eastAsia="宋体" w:hAnsi="Times New Roman" w:cs="Times New Roman"/>
                <w:spacing w:val="3"/>
                <w:kern w:val="20"/>
                <w:sz w:val="20"/>
                <w:szCs w:val="20"/>
                <w:lang w:eastAsia="en-US"/>
              </w:rPr>
              <w:t xml:space="preserve"> </w:t>
            </w:r>
            <w:r w:rsidRPr="003115BE">
              <w:rPr>
                <w:rFonts w:ascii="Times New Roman" w:eastAsia="宋体" w:hAnsi="Times New Roman" w:cs="Times New Roman"/>
                <w:spacing w:val="-2"/>
                <w:kern w:val="20"/>
                <w:sz w:val="20"/>
                <w:szCs w:val="20"/>
                <w:lang w:eastAsia="en-US"/>
              </w:rPr>
              <w:t>CO</w:t>
            </w:r>
          </w:p>
        </w:tc>
      </w:tr>
      <w:tr w:rsidR="0088303C" w14:paraId="34143986" w14:textId="77777777" w:rsidTr="0088303C">
        <w:tc>
          <w:tcPr>
            <w:tcW w:w="3260" w:type="dxa"/>
          </w:tcPr>
          <w:p w14:paraId="34010DB5" w14:textId="56A673B0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C</w:t>
            </w:r>
          </w:p>
        </w:tc>
        <w:tc>
          <w:tcPr>
            <w:tcW w:w="4615" w:type="dxa"/>
          </w:tcPr>
          <w:p w14:paraId="2777A57B" w14:textId="0FCFEC39" w:rsidR="0088303C" w:rsidRDefault="0088303C" w:rsidP="0088303C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proofErr w:type="spellStart"/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表示甲醛</w:t>
            </w:r>
            <w:proofErr w:type="spellEnd"/>
          </w:p>
        </w:tc>
      </w:tr>
      <w:tr w:rsidR="0088303C" w14:paraId="58F50B37" w14:textId="77777777" w:rsidTr="0088303C">
        <w:tc>
          <w:tcPr>
            <w:tcW w:w="3260" w:type="dxa"/>
          </w:tcPr>
          <w:p w14:paraId="06EF9B5B" w14:textId="06D03D6E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D</w:t>
            </w:r>
          </w:p>
        </w:tc>
        <w:tc>
          <w:tcPr>
            <w:tcW w:w="4615" w:type="dxa"/>
          </w:tcPr>
          <w:p w14:paraId="3127A516" w14:textId="1D0847DC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proofErr w:type="spellStart"/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表示二氧化碳</w:t>
            </w:r>
            <w:proofErr w:type="spellEnd"/>
          </w:p>
        </w:tc>
      </w:tr>
      <w:tr w:rsidR="0088303C" w14:paraId="65D54D7D" w14:textId="77777777" w:rsidTr="0088303C">
        <w:tc>
          <w:tcPr>
            <w:tcW w:w="3260" w:type="dxa"/>
          </w:tcPr>
          <w:p w14:paraId="2DC0B646" w14:textId="7A776953" w:rsidR="0088303C" w:rsidRPr="003115BE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E</w:t>
            </w:r>
          </w:p>
        </w:tc>
        <w:tc>
          <w:tcPr>
            <w:tcW w:w="4615" w:type="dxa"/>
          </w:tcPr>
          <w:p w14:paraId="551D7318" w14:textId="2383BBFF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proofErr w:type="spellStart"/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表示压力</w:t>
            </w:r>
            <w:proofErr w:type="spellEnd"/>
          </w:p>
        </w:tc>
      </w:tr>
      <w:tr w:rsidR="0088303C" w14:paraId="093EB5C9" w14:textId="77777777" w:rsidTr="0088303C">
        <w:tc>
          <w:tcPr>
            <w:tcW w:w="3260" w:type="dxa"/>
          </w:tcPr>
          <w:p w14:paraId="1B47602B" w14:textId="4BDFEC13" w:rsidR="0088303C" w:rsidRPr="003115BE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</w:pPr>
            <w:r w:rsidRPr="003115BE">
              <w:rPr>
                <w:rFonts w:ascii="Times New Roman" w:eastAsia="宋体" w:hAnsi="Times New Roman" w:cs="Times New Roman"/>
                <w:kern w:val="20"/>
                <w:sz w:val="20"/>
                <w:szCs w:val="20"/>
              </w:rPr>
              <w:t>0x0</w:t>
            </w:r>
            <w:r>
              <w:rPr>
                <w:rFonts w:ascii="Times New Roman" w:eastAsia="宋体" w:hAnsi="Times New Roman" w:cs="Times New Roman" w:hint="eastAsia"/>
                <w:kern w:val="20"/>
                <w:sz w:val="20"/>
                <w:szCs w:val="20"/>
              </w:rPr>
              <w:t>F</w:t>
            </w:r>
          </w:p>
        </w:tc>
        <w:tc>
          <w:tcPr>
            <w:tcW w:w="4615" w:type="dxa"/>
          </w:tcPr>
          <w:p w14:paraId="1C411E93" w14:textId="3FD9A407" w:rsidR="0088303C" w:rsidRDefault="0088303C" w:rsidP="003115BE">
            <w:pPr>
              <w:topLinePunct/>
              <w:adjustRightInd w:val="0"/>
              <w:snapToGrid w:val="0"/>
              <w:spacing w:line="301" w:lineRule="atLeast"/>
              <w:rPr>
                <w:rFonts w:ascii="Times New Roman" w:eastAsia="宋体" w:hAnsi="Times New Roman" w:cs="Times New Roman"/>
                <w:kern w:val="20"/>
                <w:sz w:val="20"/>
                <w:szCs w:val="20"/>
                <w:lang w:eastAsia="en-US"/>
              </w:rPr>
            </w:pPr>
            <w:proofErr w:type="spellStart"/>
            <w:r w:rsidRPr="003115BE">
              <w:rPr>
                <w:rFonts w:ascii="宋体" w:eastAsia="宋体" w:hAnsi="宋体" w:cs="宋体"/>
                <w:kern w:val="20"/>
                <w:sz w:val="20"/>
                <w:szCs w:val="20"/>
                <w:lang w:eastAsia="en-US"/>
              </w:rPr>
              <w:t>表示气压</w:t>
            </w:r>
            <w:proofErr w:type="spellEnd"/>
          </w:p>
        </w:tc>
      </w:tr>
    </w:tbl>
    <w:p w14:paraId="2AFB67EB" w14:textId="07429F04" w:rsidR="00022E2E" w:rsidRDefault="00022E2E" w:rsidP="00CD19BD">
      <w:pPr>
        <w:topLinePunct/>
        <w:adjustRightInd w:val="0"/>
        <w:snapToGrid w:val="0"/>
        <w:spacing w:line="301" w:lineRule="atLeast"/>
        <w:rPr>
          <w:rFonts w:ascii="Times New Roman" w:eastAsia="宋体" w:hAnsi="Times New Roman" w:cs="Times New Roman"/>
          <w:kern w:val="20"/>
          <w:sz w:val="20"/>
          <w:szCs w:val="20"/>
          <w:lang w:eastAsia="en-US"/>
        </w:rPr>
      </w:pPr>
    </w:p>
    <w:p w14:paraId="468C165C" w14:textId="543D0A72" w:rsidR="00CD19BD" w:rsidRDefault="00CD19BD" w:rsidP="00CD19BD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/>
          <w:kern w:val="20"/>
          <w:sz w:val="20"/>
          <w:szCs w:val="20"/>
          <w:lang w:eastAsia="en-US"/>
        </w:rPr>
      </w:pPr>
    </w:p>
    <w:p w14:paraId="44C6AC9A" w14:textId="77777777" w:rsidR="003069F6" w:rsidRPr="00CD19BD" w:rsidRDefault="003069F6" w:rsidP="00CD19BD">
      <w:pPr>
        <w:topLinePunct/>
        <w:adjustRightInd w:val="0"/>
        <w:snapToGrid w:val="0"/>
        <w:spacing w:line="301" w:lineRule="atLeast"/>
        <w:ind w:firstLine="403"/>
        <w:rPr>
          <w:rFonts w:ascii="Times New Roman" w:eastAsia="宋体" w:hAnsi="Times New Roman" w:cs="Times New Roman" w:hint="eastAsia"/>
          <w:kern w:val="20"/>
          <w:sz w:val="20"/>
          <w:szCs w:val="20"/>
          <w:lang w:eastAsia="en-US"/>
        </w:rPr>
      </w:pPr>
    </w:p>
    <w:p w14:paraId="10D38AC1" w14:textId="2422CB4D" w:rsidR="00BE7F33" w:rsidRPr="006C1576" w:rsidRDefault="00022E2E" w:rsidP="00BE7F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>四</w:t>
      </w:r>
      <w:r w:rsidR="00545C7E" w:rsidRPr="006C1576">
        <w:rPr>
          <w:rFonts w:ascii="Times New Roman" w:hAnsi="Times New Roman" w:cs="Times New Roman"/>
          <w:b/>
          <w:sz w:val="24"/>
        </w:rPr>
        <w:t>、</w:t>
      </w:r>
      <w:r w:rsidR="00BE7F33" w:rsidRPr="006C1576">
        <w:rPr>
          <w:rFonts w:ascii="Times New Roman" w:hAnsi="Times New Roman" w:cs="Times New Roman"/>
          <w:b/>
          <w:sz w:val="24"/>
        </w:rPr>
        <w:t>实验内容</w:t>
      </w:r>
    </w:p>
    <w:p w14:paraId="115BCB5B" w14:textId="05EF2995" w:rsidR="00AF2B09" w:rsidRPr="00AF2B09" w:rsidRDefault="00AF2B09" w:rsidP="00731B73">
      <w:pPr>
        <w:spacing w:line="360" w:lineRule="auto"/>
      </w:pPr>
      <w:r w:rsidRPr="00AF2B09">
        <w:t>（</w:t>
      </w:r>
      <w:r w:rsidRPr="00AF2B09">
        <w:t>1</w:t>
      </w:r>
      <w:r w:rsidRPr="00AF2B09">
        <w:t>）</w:t>
      </w:r>
      <w:r w:rsidRPr="00AF2B09">
        <w:rPr>
          <w:rFonts w:ascii="宋体" w:hAnsi="宋体" w:cs="宋体"/>
        </w:rPr>
        <w:t>将</w:t>
      </w:r>
      <w:r w:rsidRPr="00AF2B09">
        <w:t>mini</w:t>
      </w:r>
      <w:r w:rsidRPr="00AF2B09">
        <w:rPr>
          <w:spacing w:val="-5"/>
        </w:rPr>
        <w:t xml:space="preserve"> </w:t>
      </w:r>
      <w:r w:rsidRPr="00AF2B09">
        <w:t>USB</w:t>
      </w:r>
      <w:r w:rsidRPr="00AF2B09">
        <w:rPr>
          <w:rFonts w:ascii="宋体" w:hAnsi="宋体" w:cs="宋体"/>
        </w:rPr>
        <w:t>的</w:t>
      </w:r>
      <w:r w:rsidRPr="00AF2B09">
        <w:t>mini</w:t>
      </w:r>
      <w:r w:rsidRPr="00AF2B09">
        <w:rPr>
          <w:rFonts w:ascii="宋体" w:hAnsi="宋体" w:cs="宋体"/>
        </w:rPr>
        <w:t>口</w:t>
      </w:r>
      <w:proofErr w:type="gramStart"/>
      <w:r w:rsidRPr="00AF2B09">
        <w:rPr>
          <w:rFonts w:ascii="宋体" w:hAnsi="宋体" w:cs="宋体"/>
        </w:rPr>
        <w:t>接在蓝牙的</w:t>
      </w:r>
      <w:proofErr w:type="gramEnd"/>
      <w:r w:rsidRPr="00AF2B09">
        <w:rPr>
          <w:rFonts w:ascii="宋体" w:hAnsi="宋体" w:cs="宋体"/>
        </w:rPr>
        <w:t>主模块板上，给主模块板通电，将</w:t>
      </w:r>
      <w:r w:rsidRPr="00AF2B09">
        <w:rPr>
          <w:spacing w:val="-2"/>
        </w:rPr>
        <w:t xml:space="preserve">CC </w:t>
      </w:r>
      <w:r w:rsidRPr="00AF2B09">
        <w:t>Debugger</w:t>
      </w:r>
      <w:r w:rsidRPr="00AF2B09">
        <w:rPr>
          <w:rFonts w:ascii="宋体" w:hAnsi="宋体" w:cs="宋体"/>
        </w:rPr>
        <w:t>仿真器的</w:t>
      </w:r>
      <w:r w:rsidRPr="00AF2B09">
        <w:rPr>
          <w:spacing w:val="-6"/>
        </w:rPr>
        <w:t>JTAG</w:t>
      </w:r>
      <w:r w:rsidRPr="00AF2B09">
        <w:rPr>
          <w:rFonts w:ascii="宋体" w:hAnsi="宋体" w:cs="宋体"/>
        </w:rPr>
        <w:t>口接在主模块的</w:t>
      </w:r>
      <w:r w:rsidRPr="00AF2B09">
        <w:rPr>
          <w:spacing w:val="-6"/>
        </w:rPr>
        <w:t>JTAG</w:t>
      </w:r>
      <w:r w:rsidRPr="00AF2B09">
        <w:rPr>
          <w:rFonts w:ascii="宋体" w:hAnsi="宋体" w:cs="宋体"/>
        </w:rPr>
        <w:t>口上，</w:t>
      </w:r>
      <w:proofErr w:type="gramStart"/>
      <w:r w:rsidRPr="00AF2B09">
        <w:rPr>
          <w:rFonts w:ascii="宋体" w:hAnsi="宋体" w:cs="宋体"/>
        </w:rPr>
        <w:t>准备烧写程序</w:t>
      </w:r>
      <w:proofErr w:type="gramEnd"/>
      <w:r w:rsidRPr="00AF2B09">
        <w:rPr>
          <w:rFonts w:ascii="宋体" w:hAnsi="宋体" w:cs="宋体"/>
        </w:rPr>
        <w:t>；</w:t>
      </w:r>
    </w:p>
    <w:p w14:paraId="09952D11" w14:textId="68B74993" w:rsidR="00AF2B09" w:rsidRDefault="00AF2B09" w:rsidP="00731B73">
      <w:pPr>
        <w:spacing w:line="360" w:lineRule="auto"/>
      </w:pPr>
      <w:r w:rsidRPr="00AF2B09">
        <w:rPr>
          <w:lang w:eastAsia="en-US"/>
        </w:rPr>
        <w:t>（</w:t>
      </w:r>
      <w:r w:rsidRPr="00AF2B09">
        <w:rPr>
          <w:lang w:eastAsia="en-US"/>
        </w:rPr>
        <w:t>2</w:t>
      </w:r>
      <w:r w:rsidRPr="00AF2B09">
        <w:rPr>
          <w:lang w:eastAsia="en-US"/>
        </w:rPr>
        <w:t>）</w:t>
      </w:r>
      <w:r w:rsidRPr="00AF2B09">
        <w:rPr>
          <w:rFonts w:ascii="宋体" w:hAnsi="宋体" w:cs="宋体"/>
          <w:lang w:eastAsia="en-US"/>
        </w:rPr>
        <w:t>使用</w:t>
      </w:r>
      <w:r w:rsidRPr="00AF2B09">
        <w:rPr>
          <w:lang w:eastAsia="en-US"/>
        </w:rPr>
        <w:t>Flash</w:t>
      </w:r>
      <w:r w:rsidRPr="00AF2B09">
        <w:rPr>
          <w:spacing w:val="-4"/>
          <w:lang w:eastAsia="en-US"/>
        </w:rPr>
        <w:t xml:space="preserve"> </w:t>
      </w:r>
      <w:proofErr w:type="spellStart"/>
      <w:r w:rsidRPr="00AF2B09">
        <w:rPr>
          <w:lang w:eastAsia="en-US"/>
        </w:rPr>
        <w:t>Programmer</w:t>
      </w:r>
      <w:r w:rsidRPr="00AF2B09">
        <w:rPr>
          <w:rFonts w:ascii="宋体" w:hAnsi="宋体" w:cs="宋体"/>
          <w:lang w:eastAsia="en-US"/>
        </w:rPr>
        <w:t>给</w:t>
      </w:r>
      <w:proofErr w:type="gramStart"/>
      <w:r w:rsidRPr="00AF2B09">
        <w:rPr>
          <w:rFonts w:ascii="宋体" w:hAnsi="宋体" w:cs="宋体"/>
          <w:lang w:eastAsia="en-US"/>
        </w:rPr>
        <w:t>蓝牙主模块烧</w:t>
      </w:r>
      <w:proofErr w:type="gramEnd"/>
      <w:r w:rsidRPr="00AF2B09">
        <w:rPr>
          <w:rFonts w:ascii="宋体" w:hAnsi="宋体" w:cs="宋体"/>
          <w:lang w:eastAsia="en-US"/>
        </w:rPr>
        <w:t>录</w:t>
      </w:r>
      <w:r w:rsidRPr="00AF2B09">
        <w:rPr>
          <w:lang w:eastAsia="en-US"/>
        </w:rPr>
        <w:t>Central.hex</w:t>
      </w:r>
      <w:r w:rsidRPr="00AF2B09">
        <w:rPr>
          <w:rFonts w:ascii="宋体" w:hAnsi="宋体" w:cs="宋体"/>
          <w:spacing w:val="-14"/>
          <w:lang w:eastAsia="en-US"/>
        </w:rPr>
        <w:t>，从模块烧录</w:t>
      </w:r>
      <w:r w:rsidRPr="00AF2B09">
        <w:rPr>
          <w:lang w:eastAsia="en-US"/>
        </w:rPr>
        <w:t>slave.hex</w:t>
      </w:r>
      <w:proofErr w:type="spellEnd"/>
      <w:r w:rsidRPr="00AF2B09">
        <w:rPr>
          <w:rFonts w:ascii="宋体" w:hAnsi="宋体" w:cs="宋体"/>
          <w:spacing w:val="-17"/>
          <w:lang w:eastAsia="en-US"/>
        </w:rPr>
        <w:t>，</w:t>
      </w:r>
      <w:r w:rsidRPr="00AF2B09">
        <w:t>如</w:t>
      </w:r>
      <w:r w:rsidRPr="00AF2B09">
        <w:rPr>
          <w:rFonts w:hint="eastAsia"/>
        </w:rPr>
        <w:t>图</w:t>
      </w:r>
      <w:r w:rsidR="00537355">
        <w:t>6</w:t>
      </w:r>
      <w:r w:rsidR="001C52A8">
        <w:t>-1</w:t>
      </w:r>
      <w:r w:rsidRPr="00AF2B09">
        <w:rPr>
          <w:rFonts w:hint="eastAsia"/>
        </w:rPr>
        <w:t>所示</w:t>
      </w:r>
      <w:r w:rsidRPr="00AF2B09">
        <w:t>：</w:t>
      </w:r>
    </w:p>
    <w:p w14:paraId="3AEE91D5" w14:textId="77777777" w:rsidR="00AF2B09" w:rsidRDefault="00AF2B09" w:rsidP="00AF2B09">
      <w:pPr>
        <w:jc w:val="center"/>
      </w:pPr>
      <w:r>
        <w:rPr>
          <w:rFonts w:hint="eastAsia"/>
          <w:noProof/>
        </w:rPr>
        <w:drawing>
          <wp:inline distT="0" distB="0" distL="0" distR="0" wp14:anchorId="034C713C" wp14:editId="26A0B416">
            <wp:extent cx="3539490" cy="3340100"/>
            <wp:effectExtent l="19050" t="0" r="3264" b="0"/>
            <wp:docPr id="394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39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631" cy="334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D7C1B" w14:textId="220EA3AF" w:rsidR="00AF2B09" w:rsidRDefault="00AF2B09" w:rsidP="00AF2B09">
      <w:pPr>
        <w:pStyle w:val="af4"/>
      </w:pPr>
      <w:r>
        <w:rPr>
          <w:rFonts w:hint="eastAsia"/>
        </w:rPr>
        <w:t>图</w:t>
      </w:r>
      <w:r w:rsidR="00537355">
        <w:t>6</w:t>
      </w:r>
      <w:r w:rsidR="001C52A8">
        <w:t>-1</w:t>
      </w:r>
      <w:r>
        <w:rPr>
          <w:rFonts w:hint="eastAsia"/>
        </w:rPr>
        <w:t xml:space="preserve"> </w:t>
      </w:r>
      <w:r>
        <w:rPr>
          <w:rFonts w:hint="eastAsia"/>
        </w:rPr>
        <w:t>程序烧录</w:t>
      </w:r>
    </w:p>
    <w:p w14:paraId="366F0EF2" w14:textId="77777777" w:rsidR="00AF2B09" w:rsidRDefault="00AF2B09" w:rsidP="00731B7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给实验箱通电，使用</w:t>
      </w:r>
      <w:r>
        <w:t xml:space="preserve"> mini </w:t>
      </w:r>
      <w:proofErr w:type="spellStart"/>
      <w:r>
        <w:t>u</w:t>
      </w:r>
      <w:r>
        <w:rPr>
          <w:rFonts w:hint="eastAsia"/>
        </w:rPr>
        <w:t>sb</w:t>
      </w:r>
      <w:proofErr w:type="spellEnd"/>
      <w:r>
        <w:t xml:space="preserve"> </w:t>
      </w:r>
      <w:r>
        <w:t>线连接电脑串口和节点底板</w:t>
      </w:r>
      <w:r>
        <w:t xml:space="preserve"> mini </w:t>
      </w:r>
      <w:proofErr w:type="spellStart"/>
      <w:r>
        <w:t>usb</w:t>
      </w:r>
      <w:proofErr w:type="spellEnd"/>
      <w:r>
        <w:t xml:space="preserve"> </w:t>
      </w:r>
      <w:r>
        <w:t>口。</w:t>
      </w:r>
    </w:p>
    <w:p w14:paraId="5D9D2C8F" w14:textId="152D33BE" w:rsidR="00AF2B09" w:rsidRDefault="00AF2B09" w:rsidP="00731B7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启动配置工具</w:t>
      </w:r>
      <w:r>
        <w:t>“</w:t>
      </w:r>
      <w:r>
        <w:t>物联网参数配置工具</w:t>
      </w:r>
      <w:r>
        <w:t>”</w:t>
      </w:r>
      <w:r>
        <w:rPr>
          <w:spacing w:val="-4"/>
        </w:rPr>
        <w:t>，选择好实际的串口后，点击连接，如果连接成</w:t>
      </w:r>
      <w:r>
        <w:rPr>
          <w:spacing w:val="-10"/>
        </w:rPr>
        <w:t>功，</w:t>
      </w:r>
      <w:r>
        <w:t>“</w:t>
      </w:r>
      <w:r>
        <w:t>参数配置程序</w:t>
      </w:r>
      <w:r>
        <w:t>”</w:t>
      </w:r>
      <w:r>
        <w:t>的左下角会出现</w:t>
      </w:r>
      <w:r>
        <w:t>“</w:t>
      </w:r>
      <w:r>
        <w:t>连接成功！</w:t>
      </w:r>
      <w:r>
        <w:t>”</w:t>
      </w:r>
      <w:r>
        <w:rPr>
          <w:spacing w:val="-3"/>
        </w:rPr>
        <w:t>提示。然后选择</w:t>
      </w:r>
      <w:r>
        <w:t>“</w:t>
      </w:r>
      <w:r>
        <w:t>匹配编号</w:t>
      </w:r>
      <w:r>
        <w:t>”</w:t>
      </w:r>
      <w:r>
        <w:t>，</w:t>
      </w:r>
      <w:r>
        <w:t>“</w:t>
      </w:r>
      <w:r>
        <w:t>节点编号</w:t>
      </w:r>
      <w:r>
        <w:t>”</w:t>
      </w:r>
      <w:r>
        <w:t>，</w:t>
      </w:r>
      <w:r>
        <w:t>“</w:t>
      </w:r>
      <w:r>
        <w:t>传感器类型号</w:t>
      </w:r>
      <w:r>
        <w:t>”</w:t>
      </w:r>
      <w:r>
        <w:t>，点击</w:t>
      </w:r>
      <w:r>
        <w:t>“</w:t>
      </w:r>
      <w:r>
        <w:t>设置</w:t>
      </w:r>
      <w:r>
        <w:t>”</w:t>
      </w:r>
      <w:r>
        <w:t>，有提示说明设置成功。</w:t>
      </w:r>
      <w:r>
        <w:rPr>
          <w:lang w:eastAsia="en-US"/>
        </w:rPr>
        <w:t>如图</w:t>
      </w:r>
      <w:r w:rsidR="00537355">
        <w:rPr>
          <w:lang w:eastAsia="en-US"/>
        </w:rPr>
        <w:t>6</w:t>
      </w:r>
      <w:r w:rsidR="001C52A8">
        <w:rPr>
          <w:lang w:eastAsia="en-US"/>
        </w:rPr>
        <w:t>-2</w:t>
      </w:r>
      <w:r>
        <w:rPr>
          <w:rFonts w:hint="eastAsia"/>
        </w:rPr>
        <w:t>所示</w:t>
      </w:r>
      <w:r>
        <w:rPr>
          <w:lang w:eastAsia="en-US"/>
        </w:rPr>
        <w:t>：</w:t>
      </w:r>
    </w:p>
    <w:p w14:paraId="71C35133" w14:textId="13567289" w:rsidR="00AF2B09" w:rsidRDefault="00731B73" w:rsidP="00AF2B09">
      <w:pPr>
        <w:jc w:val="center"/>
        <w:rPr>
          <w:rFonts w:hAnsi="Calibri"/>
        </w:rPr>
      </w:pPr>
      <w:r>
        <w:rPr>
          <w:noProof/>
        </w:rPr>
        <w:drawing>
          <wp:inline distT="0" distB="0" distL="114300" distR="114300" wp14:anchorId="76749DE6" wp14:editId="0622D5BE">
            <wp:extent cx="2032000" cy="20846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640" cy="210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F6E7" w14:textId="789F4AA5" w:rsidR="00AF2B09" w:rsidRDefault="00AF2B09" w:rsidP="00AF2B09">
      <w:pPr>
        <w:pStyle w:val="af4"/>
      </w:pPr>
      <w:r>
        <w:rPr>
          <w:rFonts w:hint="eastAsia"/>
        </w:rPr>
        <w:t>图</w:t>
      </w:r>
      <w:r w:rsidR="00537355">
        <w:t>6</w:t>
      </w:r>
      <w:r w:rsidR="001C52A8">
        <w:t>-2</w:t>
      </w:r>
      <w:r>
        <w:rPr>
          <w:rFonts w:hint="eastAsia"/>
        </w:rPr>
        <w:t xml:space="preserve"> </w:t>
      </w:r>
      <w:r>
        <w:rPr>
          <w:rFonts w:hint="eastAsia"/>
        </w:rPr>
        <w:t>实验箱与</w:t>
      </w:r>
      <w:r>
        <w:rPr>
          <w:rFonts w:hint="eastAsia"/>
        </w:rPr>
        <w:t>PC</w:t>
      </w:r>
      <w:r>
        <w:rPr>
          <w:rFonts w:hint="eastAsia"/>
        </w:rPr>
        <w:t>连接</w:t>
      </w:r>
    </w:p>
    <w:p w14:paraId="7222F2FA" w14:textId="6E6E2F00" w:rsidR="00AF2B09" w:rsidRDefault="00AF2B09" w:rsidP="00AF2B09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）配置从模块</w:t>
      </w:r>
      <w:r>
        <w:t>，</w:t>
      </w:r>
      <w:r>
        <w:rPr>
          <w:rFonts w:hint="eastAsia"/>
        </w:rPr>
        <w:t>将</w:t>
      </w:r>
      <w:r>
        <w:t>mini USB</w:t>
      </w:r>
      <w:r>
        <w:t>线连接电脑进行配置。</w:t>
      </w:r>
      <w:r>
        <w:rPr>
          <w:rFonts w:hint="eastAsia"/>
        </w:rPr>
        <w:t>启动配置工具，按照实际情况选择实验箱号、节点号、传感器类型，例如选择</w:t>
      </w:r>
      <w:r>
        <w:rPr>
          <w:rFonts w:hint="eastAsia"/>
        </w:rPr>
        <w:t>1</w:t>
      </w:r>
      <w:r>
        <w:rPr>
          <w:rFonts w:hint="eastAsia"/>
        </w:rPr>
        <w:t>号实验箱，节点</w:t>
      </w:r>
      <w:r w:rsidR="00E3332B">
        <w:t>2</w:t>
      </w:r>
      <w:r>
        <w:rPr>
          <w:rFonts w:hint="eastAsia"/>
        </w:rPr>
        <w:t>配置</w:t>
      </w:r>
      <w:r w:rsidR="00616905">
        <w:rPr>
          <w:rFonts w:hint="eastAsia"/>
        </w:rPr>
        <w:t>温湿度传感器</w:t>
      </w:r>
      <w:r>
        <w:rPr>
          <w:rFonts w:hint="eastAsia"/>
        </w:rPr>
        <w:t>，则如图</w:t>
      </w:r>
      <w:r w:rsidR="00537355">
        <w:t>6</w:t>
      </w:r>
      <w:r w:rsidR="001C52A8">
        <w:t>-3</w:t>
      </w:r>
      <w:r>
        <w:rPr>
          <w:rFonts w:hint="eastAsia"/>
        </w:rPr>
        <w:t>所示设置。</w:t>
      </w:r>
    </w:p>
    <w:p w14:paraId="41D052C9" w14:textId="0D82DE06" w:rsidR="00AF2B09" w:rsidRDefault="00616905" w:rsidP="00AF2B09">
      <w:pPr>
        <w:jc w:val="center"/>
      </w:pPr>
      <w:r>
        <w:rPr>
          <w:noProof/>
        </w:rPr>
        <w:drawing>
          <wp:inline distT="0" distB="0" distL="114300" distR="114300" wp14:anchorId="708C4D5D" wp14:editId="5180EA09">
            <wp:extent cx="2431473" cy="246888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420" cy="248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CD7F" w14:textId="59E000CF" w:rsidR="00AF2B09" w:rsidRDefault="00AF2B09" w:rsidP="00AF2B09">
      <w:pPr>
        <w:pStyle w:val="af4"/>
      </w:pPr>
      <w:r>
        <w:rPr>
          <w:rFonts w:hint="eastAsia"/>
        </w:rPr>
        <w:t>图</w:t>
      </w:r>
      <w:r w:rsidR="00537355">
        <w:t>6</w:t>
      </w:r>
      <w:r w:rsidR="001C52A8">
        <w:t>-3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1</w:t>
      </w:r>
      <w:r>
        <w:rPr>
          <w:rFonts w:hint="eastAsia"/>
        </w:rPr>
        <w:t>光照传感器模块配置</w:t>
      </w:r>
    </w:p>
    <w:p w14:paraId="0F1AF463" w14:textId="77777777" w:rsidR="001A765A" w:rsidRPr="00AF2B09" w:rsidRDefault="001A765A" w:rsidP="008133D5">
      <w:pPr>
        <w:rPr>
          <w:rFonts w:ascii="Times New Roman" w:hAnsi="Times New Roman" w:cs="Times New Roman"/>
          <w:sz w:val="24"/>
        </w:rPr>
      </w:pPr>
    </w:p>
    <w:p w14:paraId="132FF717" w14:textId="002CAC0B" w:rsidR="008133D5" w:rsidRDefault="001426E7" w:rsidP="008133D5">
      <w:pPr>
        <w:rPr>
          <w:rFonts w:asciiTheme="minorEastAsia" w:hAnsiTheme="minorEastAsia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五</w:t>
      </w:r>
      <w:r w:rsidR="00545C7E" w:rsidRPr="006C1576">
        <w:rPr>
          <w:rFonts w:ascii="Times New Roman" w:hAnsi="Times New Roman" w:cs="Times New Roman"/>
          <w:b/>
          <w:sz w:val="24"/>
        </w:rPr>
        <w:t>、</w:t>
      </w:r>
      <w:r w:rsidR="00B8401C" w:rsidRPr="00B8401C">
        <w:rPr>
          <w:rFonts w:asciiTheme="minorEastAsia" w:hAnsiTheme="minorEastAsia" w:cs="Times New Roman" w:hint="eastAsia"/>
          <w:b/>
          <w:bCs/>
          <w:sz w:val="24"/>
        </w:rPr>
        <w:t>实验结果</w:t>
      </w:r>
    </w:p>
    <w:p w14:paraId="3226E661" w14:textId="32711EAA" w:rsidR="009A0D40" w:rsidRPr="006C1576" w:rsidRDefault="00AF2B09" w:rsidP="00E3332B">
      <w:pPr>
        <w:suppressAutoHyphens/>
        <w:spacing w:line="360" w:lineRule="auto"/>
        <w:ind w:firstLineChars="200" w:firstLine="420"/>
        <w:rPr>
          <w:rFonts w:ascii="Times New Roman" w:hAnsi="Times New Roman" w:cs="Times New Roman"/>
          <w:sz w:val="24"/>
        </w:rPr>
      </w:pPr>
      <w:proofErr w:type="gramStart"/>
      <w:r>
        <w:t>将蓝牙模块</w:t>
      </w:r>
      <w:proofErr w:type="gramEnd"/>
      <w:r>
        <w:t>插好，实验箱通电后，首先看到主模块的连接指示灯</w:t>
      </w:r>
      <w:r>
        <w:t>LED1</w:t>
      </w:r>
      <w:r>
        <w:t>在闪烁（表示主模块在发起扫描</w:t>
      </w:r>
      <w:r>
        <w:rPr>
          <w:spacing w:val="-8"/>
        </w:rPr>
        <w:t>），子模块的连接指示灯</w:t>
      </w:r>
      <w:r>
        <w:t>LED1</w:t>
      </w:r>
      <w:r>
        <w:rPr>
          <w:spacing w:val="-10"/>
        </w:rPr>
        <w:t>在闪烁（表示其正在广播，请求加入网络），</w:t>
      </w:r>
      <w:r>
        <w:t>然后，十几秒后主模块和子模块的</w:t>
      </w:r>
      <w:r>
        <w:t>LED1</w:t>
      </w:r>
      <w:r>
        <w:t>都长亮，表示主从模块连接成功。</w:t>
      </w:r>
      <w:r w:rsidR="00F44F30">
        <w:rPr>
          <w:rFonts w:hint="eastAsia"/>
        </w:rPr>
        <w:t>记录物联网实验平台上试验箱</w:t>
      </w:r>
      <w:r w:rsidR="00F44F30">
        <w:rPr>
          <w:rFonts w:hint="eastAsia"/>
        </w:rPr>
        <w:t>LED</w:t>
      </w:r>
      <w:r w:rsidR="00F44F30">
        <w:rPr>
          <w:rFonts w:hint="eastAsia"/>
        </w:rPr>
        <w:t>显示屏上</w:t>
      </w:r>
      <w:r w:rsidR="00F44F30">
        <w:rPr>
          <w:rFonts w:hint="eastAsia"/>
        </w:rPr>
        <w:t>的拓补图</w:t>
      </w:r>
      <w:r w:rsidR="00F44F30">
        <w:rPr>
          <w:rFonts w:hint="eastAsia"/>
        </w:rPr>
        <w:t>。</w:t>
      </w:r>
    </w:p>
    <w:p w14:paraId="1960D37C" w14:textId="38B233FA" w:rsidR="009A0D40" w:rsidRPr="006C1576" w:rsidRDefault="009A0D40" w:rsidP="00545C7E">
      <w:pPr>
        <w:rPr>
          <w:rFonts w:ascii="Times New Roman" w:hAnsi="Times New Roman" w:cs="Times New Roman"/>
          <w:sz w:val="24"/>
        </w:rPr>
      </w:pPr>
    </w:p>
    <w:p w14:paraId="329DF106" w14:textId="2780DDF5" w:rsidR="009A0D40" w:rsidRPr="006C1576" w:rsidRDefault="009A0D40" w:rsidP="00545C7E">
      <w:pPr>
        <w:rPr>
          <w:rFonts w:ascii="Times New Roman" w:hAnsi="Times New Roman" w:cs="Times New Roman"/>
          <w:sz w:val="24"/>
        </w:rPr>
      </w:pPr>
    </w:p>
    <w:p w14:paraId="703436C3" w14:textId="77777777" w:rsidR="009A0D40" w:rsidRPr="006C1576" w:rsidRDefault="009A0D40" w:rsidP="00545C7E">
      <w:pPr>
        <w:rPr>
          <w:rFonts w:ascii="Times New Roman" w:hAnsi="Times New Roman" w:cs="Times New Roman"/>
          <w:sz w:val="24"/>
        </w:rPr>
      </w:pPr>
    </w:p>
    <w:p w14:paraId="1E25D0E7" w14:textId="77777777" w:rsidR="009A0D40" w:rsidRPr="006C1576" w:rsidRDefault="009A0D40" w:rsidP="00545C7E">
      <w:pPr>
        <w:rPr>
          <w:rFonts w:ascii="Times New Roman" w:hAnsi="Times New Roman" w:cs="Times New Roman"/>
          <w:sz w:val="24"/>
        </w:rPr>
      </w:pPr>
    </w:p>
    <w:p w14:paraId="2BCBDD59" w14:textId="77777777" w:rsidR="008133D5" w:rsidRPr="006C1576" w:rsidRDefault="008133D5" w:rsidP="00545C7E">
      <w:pPr>
        <w:rPr>
          <w:rFonts w:ascii="Times New Roman" w:hAnsi="Times New Roman" w:cs="Times New Roman"/>
          <w:sz w:val="24"/>
        </w:rPr>
      </w:pPr>
    </w:p>
    <w:p w14:paraId="46F77859" w14:textId="77777777" w:rsidR="008133D5" w:rsidRPr="006C1576" w:rsidRDefault="008133D5" w:rsidP="00545C7E">
      <w:pPr>
        <w:rPr>
          <w:rFonts w:ascii="Times New Roman" w:hAnsi="Times New Roman" w:cs="Times New Roman"/>
          <w:sz w:val="24"/>
        </w:rPr>
      </w:pPr>
    </w:p>
    <w:p w14:paraId="1ED0C015" w14:textId="77777777" w:rsidR="008133D5" w:rsidRPr="006C1576" w:rsidRDefault="008133D5" w:rsidP="00545C7E">
      <w:pPr>
        <w:rPr>
          <w:rFonts w:ascii="Times New Roman" w:hAnsi="Times New Roman" w:cs="Times New Roman"/>
          <w:sz w:val="24"/>
        </w:rPr>
      </w:pPr>
    </w:p>
    <w:p w14:paraId="49659FA0" w14:textId="77777777" w:rsidR="00330ADB" w:rsidRPr="006C1576" w:rsidRDefault="00330ADB" w:rsidP="00545C7E">
      <w:pPr>
        <w:rPr>
          <w:rFonts w:ascii="Times New Roman" w:hAnsi="Times New Roman" w:cs="Times New Roman"/>
          <w:sz w:val="24"/>
        </w:rPr>
      </w:pPr>
    </w:p>
    <w:p w14:paraId="5AA9873A" w14:textId="77777777" w:rsidR="00330ADB" w:rsidRPr="006C1576" w:rsidRDefault="00330ADB" w:rsidP="00545C7E">
      <w:pPr>
        <w:rPr>
          <w:rFonts w:ascii="Times New Roman" w:hAnsi="Times New Roman" w:cs="Times New Roman"/>
          <w:sz w:val="24"/>
        </w:rPr>
      </w:pPr>
    </w:p>
    <w:p w14:paraId="34B5AE90" w14:textId="77777777" w:rsidR="00330ADB" w:rsidRPr="006C1576" w:rsidRDefault="00330ADB" w:rsidP="00545C7E">
      <w:pPr>
        <w:rPr>
          <w:rFonts w:ascii="Times New Roman" w:hAnsi="Times New Roman" w:cs="Times New Roman"/>
          <w:sz w:val="24"/>
        </w:rPr>
      </w:pPr>
    </w:p>
    <w:p w14:paraId="38F692C5" w14:textId="15CFB535" w:rsidR="00330ADB" w:rsidRDefault="00330ADB" w:rsidP="00545C7E">
      <w:pPr>
        <w:rPr>
          <w:rFonts w:ascii="Times New Roman" w:hAnsi="Times New Roman" w:cs="Times New Roman"/>
          <w:sz w:val="24"/>
        </w:rPr>
      </w:pPr>
    </w:p>
    <w:p w14:paraId="5C676461" w14:textId="4D6FAC9A" w:rsidR="00F44F30" w:rsidRDefault="00F44F30" w:rsidP="00545C7E">
      <w:pPr>
        <w:rPr>
          <w:rFonts w:ascii="Times New Roman" w:hAnsi="Times New Roman" w:cs="Times New Roman"/>
          <w:sz w:val="24"/>
        </w:rPr>
      </w:pPr>
    </w:p>
    <w:p w14:paraId="503D74B9" w14:textId="60B3C2CF" w:rsidR="00F44F30" w:rsidRDefault="00F44F30" w:rsidP="00545C7E">
      <w:pPr>
        <w:rPr>
          <w:rFonts w:ascii="Times New Roman" w:hAnsi="Times New Roman" w:cs="Times New Roman"/>
          <w:sz w:val="24"/>
        </w:rPr>
      </w:pPr>
    </w:p>
    <w:p w14:paraId="6B4564BA" w14:textId="77777777" w:rsidR="00F44F30" w:rsidRPr="006C1576" w:rsidRDefault="00F44F30" w:rsidP="00545C7E">
      <w:pPr>
        <w:rPr>
          <w:rFonts w:ascii="Times New Roman" w:hAnsi="Times New Roman" w:cs="Times New Roman" w:hint="eastAsia"/>
          <w:sz w:val="24"/>
        </w:rPr>
      </w:pPr>
    </w:p>
    <w:p w14:paraId="66695BD7" w14:textId="7BFFFC21" w:rsidR="00330ADB" w:rsidRDefault="00330ADB" w:rsidP="00545C7E">
      <w:pPr>
        <w:rPr>
          <w:rFonts w:ascii="Times New Roman" w:hAnsi="Times New Roman" w:cs="Times New Roman"/>
          <w:sz w:val="24"/>
        </w:rPr>
      </w:pPr>
    </w:p>
    <w:p w14:paraId="26787E0B" w14:textId="77882FCE" w:rsidR="00374AE5" w:rsidRDefault="00374AE5" w:rsidP="00545C7E">
      <w:pPr>
        <w:rPr>
          <w:rFonts w:ascii="Times New Roman" w:hAnsi="Times New Roman" w:cs="Times New Roman"/>
          <w:sz w:val="24"/>
        </w:rPr>
      </w:pPr>
    </w:p>
    <w:p w14:paraId="23D8BBDB" w14:textId="77777777" w:rsidR="00374AE5" w:rsidRPr="006C1576" w:rsidRDefault="00374AE5" w:rsidP="00545C7E">
      <w:pPr>
        <w:rPr>
          <w:rFonts w:ascii="Times New Roman" w:hAnsi="Times New Roman" w:cs="Times New Roman"/>
          <w:sz w:val="24"/>
        </w:rPr>
      </w:pPr>
    </w:p>
    <w:p w14:paraId="46393952" w14:textId="33C86E7D" w:rsidR="00A64BB7" w:rsidRPr="006C1576" w:rsidRDefault="009A0D40" w:rsidP="00AE3095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</w:t>
      </w:r>
      <w:r w:rsidR="00537355">
        <w:rPr>
          <w:rFonts w:ascii="Times New Roman" w:hAnsi="Times New Roman" w:cs="Times New Roman" w:hint="eastAsia"/>
          <w:b/>
          <w:sz w:val="24"/>
        </w:rPr>
        <w:t>六</w:t>
      </w:r>
      <w:r w:rsidRPr="006C1576">
        <w:rPr>
          <w:rFonts w:ascii="Times New Roman" w:hAnsi="Times New Roman" w:cs="Times New Roman"/>
          <w:b/>
          <w:sz w:val="24"/>
        </w:rPr>
        <w:t>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  <w:r w:rsidRPr="006C1576">
        <w:rPr>
          <w:rFonts w:ascii="Times New Roman" w:hAnsi="Times New Roman" w:cs="Times New Roman"/>
          <w:b/>
          <w:sz w:val="24"/>
        </w:rPr>
        <w:t>教师签名：</w:t>
      </w:r>
      <w:r w:rsidRPr="006C1576">
        <w:rPr>
          <w:rFonts w:ascii="Times New Roman" w:hAnsi="Times New Roman" w:cs="Times New Roman"/>
          <w:b/>
          <w:sz w:val="24"/>
        </w:rPr>
        <w:t>_______________</w:t>
      </w:r>
    </w:p>
    <w:sectPr w:rsidR="00A64BB7" w:rsidRPr="006C1576" w:rsidSect="001E5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70E3" w14:textId="77777777" w:rsidR="0079743E" w:rsidRDefault="0079743E" w:rsidP="001E1022">
      <w:r>
        <w:separator/>
      </w:r>
    </w:p>
  </w:endnote>
  <w:endnote w:type="continuationSeparator" w:id="0">
    <w:p w14:paraId="5F46F8E9" w14:textId="77777777" w:rsidR="0079743E" w:rsidRDefault="0079743E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LGOUB+Calibri">
    <w:altName w:val="Leelawadee UI"/>
    <w:charset w:val="01"/>
    <w:family w:val="auto"/>
    <w:pitch w:val="default"/>
    <w:sig w:usb0="00000000" w:usb1="00000000" w:usb2="01010101" w:usb3="01010101" w:csb0="01010101" w:csb1="01010101"/>
  </w:font>
  <w:font w:name="IAQUEM+Calibri">
    <w:altName w:val="Leelawadee UI"/>
    <w:charset w:val="01"/>
    <w:family w:val="auto"/>
    <w:pitch w:val="default"/>
    <w:sig w:usb0="00000000" w:usb1="00000000" w:usb2="01010101" w:usb3="01010101" w:csb0="01010101" w:csb1="01010101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C187" w14:textId="77777777" w:rsidR="0079743E" w:rsidRDefault="0079743E" w:rsidP="001E1022">
      <w:r>
        <w:separator/>
      </w:r>
    </w:p>
  </w:footnote>
  <w:footnote w:type="continuationSeparator" w:id="0">
    <w:p w14:paraId="70E360D6" w14:textId="77777777" w:rsidR="0079743E" w:rsidRDefault="0079743E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9C12C7"/>
    <w:multiLevelType w:val="multilevel"/>
    <w:tmpl w:val="079C12C7"/>
    <w:lvl w:ilvl="0">
      <w:start w:val="1"/>
      <w:numFmt w:val="decimalEnclosedCircle"/>
      <w:lvlText w:val="%1"/>
      <w:lvlJc w:val="left"/>
      <w:pPr>
        <w:tabs>
          <w:tab w:val="num" w:pos="568"/>
        </w:tabs>
        <w:ind w:left="568" w:hanging="39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2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32645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4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89A6EB8"/>
    <w:multiLevelType w:val="multilevel"/>
    <w:tmpl w:val="45911CBF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7" w15:restartNumberingAfterBreak="0">
    <w:nsid w:val="1BB35008"/>
    <w:multiLevelType w:val="hybridMultilevel"/>
    <w:tmpl w:val="60287154"/>
    <w:lvl w:ilvl="0" w:tplc="DDA0F8EE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5B43E9"/>
    <w:multiLevelType w:val="hybridMultilevel"/>
    <w:tmpl w:val="0694AE88"/>
    <w:lvl w:ilvl="0" w:tplc="5D1EE3EA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A105A6"/>
    <w:multiLevelType w:val="multilevel"/>
    <w:tmpl w:val="47474384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18" w15:restartNumberingAfterBreak="0">
    <w:nsid w:val="2D097C17"/>
    <w:multiLevelType w:val="multilevel"/>
    <w:tmpl w:val="2D097C17"/>
    <w:lvl w:ilvl="0">
      <w:start w:val="1"/>
      <w:numFmt w:val="decimalEnclosedCircle"/>
      <w:lvlText w:val="%1"/>
      <w:lvlJc w:val="left"/>
      <w:pPr>
        <w:tabs>
          <w:tab w:val="num" w:pos="574"/>
        </w:tabs>
        <w:ind w:left="574" w:hanging="39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9" w15:restartNumberingAfterBreak="0">
    <w:nsid w:val="2E825B8C"/>
    <w:multiLevelType w:val="hybridMultilevel"/>
    <w:tmpl w:val="5290CE24"/>
    <w:lvl w:ilvl="0" w:tplc="5E185BC6">
      <w:start w:val="1"/>
      <w:numFmt w:val="decimalEnclosedCircle"/>
      <w:lvlText w:val="%1"/>
      <w:lvlJc w:val="left"/>
      <w:pPr>
        <w:ind w:left="541" w:hanging="360"/>
      </w:pPr>
      <w:rPr>
        <w:rFonts w:ascii="华文楷体"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20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240CB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22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43473B18"/>
    <w:multiLevelType w:val="hybridMultilevel"/>
    <w:tmpl w:val="085C3020"/>
    <w:lvl w:ilvl="0" w:tplc="9D3696C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9E2A27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25" w15:restartNumberingAfterBreak="0">
    <w:nsid w:val="45911CBF"/>
    <w:multiLevelType w:val="multilevel"/>
    <w:tmpl w:val="45911CBF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26" w15:restartNumberingAfterBreak="0">
    <w:nsid w:val="45C5616C"/>
    <w:multiLevelType w:val="hybridMultilevel"/>
    <w:tmpl w:val="A08227A6"/>
    <w:lvl w:ilvl="0" w:tplc="0A001010">
      <w:start w:val="5"/>
      <w:numFmt w:val="decimal"/>
      <w:lvlText w:val="（%1）"/>
      <w:lvlJc w:val="left"/>
      <w:pPr>
        <w:ind w:left="945" w:hanging="720"/>
      </w:pPr>
      <w:rPr>
        <w:rFonts w:ascii="Times New Roman"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7" w15:restartNumberingAfterBreak="0">
    <w:nsid w:val="47474384"/>
    <w:multiLevelType w:val="multilevel"/>
    <w:tmpl w:val="47474384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28" w15:restartNumberingAfterBreak="0">
    <w:nsid w:val="47746D16"/>
    <w:multiLevelType w:val="multilevel"/>
    <w:tmpl w:val="3A623FB2"/>
    <w:lvl w:ilvl="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8F933BA"/>
    <w:multiLevelType w:val="hybridMultilevel"/>
    <w:tmpl w:val="ACC69A68"/>
    <w:lvl w:ilvl="0" w:tplc="91B8B0E4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30" w15:restartNumberingAfterBreak="0">
    <w:nsid w:val="4D450B70"/>
    <w:multiLevelType w:val="multilevel"/>
    <w:tmpl w:val="4D450B70"/>
    <w:lvl w:ilvl="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4D655945"/>
    <w:multiLevelType w:val="hybridMultilevel"/>
    <w:tmpl w:val="4334AB42"/>
    <w:lvl w:ilvl="0" w:tplc="92C2878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E932A9A"/>
    <w:multiLevelType w:val="multilevel"/>
    <w:tmpl w:val="4E932A9A"/>
    <w:lvl w:ilvl="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1417DFB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34" w15:restartNumberingAfterBreak="0">
    <w:nsid w:val="56DE3D15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35" w15:restartNumberingAfterBreak="0">
    <w:nsid w:val="5F0E6D7B"/>
    <w:multiLevelType w:val="multilevel"/>
    <w:tmpl w:val="5F0E6D7B"/>
    <w:lvl w:ilvl="0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36" w15:restartNumberingAfterBreak="0">
    <w:nsid w:val="61DC03D8"/>
    <w:multiLevelType w:val="hybridMultilevel"/>
    <w:tmpl w:val="1B1ED36C"/>
    <w:lvl w:ilvl="0" w:tplc="A0DA4F9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C8653F"/>
    <w:multiLevelType w:val="hybridMultilevel"/>
    <w:tmpl w:val="E7CE81E8"/>
    <w:lvl w:ilvl="0" w:tplc="B922FE9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72F32B3E"/>
    <w:multiLevelType w:val="hybridMultilevel"/>
    <w:tmpl w:val="6AE8A3AE"/>
    <w:lvl w:ilvl="0" w:tplc="0D4802AA">
      <w:start w:val="2"/>
      <w:numFmt w:val="decimal"/>
      <w:lvlText w:val="（%1）"/>
      <w:lvlJc w:val="left"/>
      <w:pPr>
        <w:ind w:left="5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3" w:hanging="420"/>
      </w:pPr>
    </w:lvl>
    <w:lvl w:ilvl="2" w:tplc="0409001B" w:tentative="1">
      <w:start w:val="1"/>
      <w:numFmt w:val="lowerRoman"/>
      <w:lvlText w:val="%3."/>
      <w:lvlJc w:val="right"/>
      <w:pPr>
        <w:ind w:left="1113" w:hanging="420"/>
      </w:pPr>
    </w:lvl>
    <w:lvl w:ilvl="3" w:tplc="0409000F" w:tentative="1">
      <w:start w:val="1"/>
      <w:numFmt w:val="decimal"/>
      <w:lvlText w:val="%4."/>
      <w:lvlJc w:val="left"/>
      <w:pPr>
        <w:ind w:left="1533" w:hanging="420"/>
      </w:pPr>
    </w:lvl>
    <w:lvl w:ilvl="4" w:tplc="04090019" w:tentative="1">
      <w:start w:val="1"/>
      <w:numFmt w:val="lowerLetter"/>
      <w:lvlText w:val="%5)"/>
      <w:lvlJc w:val="left"/>
      <w:pPr>
        <w:ind w:left="1953" w:hanging="420"/>
      </w:pPr>
    </w:lvl>
    <w:lvl w:ilvl="5" w:tplc="0409001B" w:tentative="1">
      <w:start w:val="1"/>
      <w:numFmt w:val="lowerRoman"/>
      <w:lvlText w:val="%6."/>
      <w:lvlJc w:val="right"/>
      <w:pPr>
        <w:ind w:left="2373" w:hanging="420"/>
      </w:pPr>
    </w:lvl>
    <w:lvl w:ilvl="6" w:tplc="0409000F" w:tentative="1">
      <w:start w:val="1"/>
      <w:numFmt w:val="decimal"/>
      <w:lvlText w:val="%7."/>
      <w:lvlJc w:val="left"/>
      <w:pPr>
        <w:ind w:left="2793" w:hanging="420"/>
      </w:pPr>
    </w:lvl>
    <w:lvl w:ilvl="7" w:tplc="04090019" w:tentative="1">
      <w:start w:val="1"/>
      <w:numFmt w:val="lowerLetter"/>
      <w:lvlText w:val="%8)"/>
      <w:lvlJc w:val="left"/>
      <w:pPr>
        <w:ind w:left="3213" w:hanging="420"/>
      </w:pPr>
    </w:lvl>
    <w:lvl w:ilvl="8" w:tplc="0409001B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40" w15:restartNumberingAfterBreak="0">
    <w:nsid w:val="749B222C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4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03790F"/>
    <w:multiLevelType w:val="multilevel"/>
    <w:tmpl w:val="7F03790F"/>
    <w:lvl w:ilvl="0">
      <w:start w:val="3"/>
      <w:numFmt w:val="decimalEnclosedCircle"/>
      <w:lvlText w:val="%1"/>
      <w:lvlJc w:val="left"/>
      <w:pPr>
        <w:tabs>
          <w:tab w:val="num" w:pos="860"/>
        </w:tabs>
        <w:ind w:left="860" w:hanging="435"/>
      </w:pPr>
      <w:rPr>
        <w:rFonts w:ascii="华文楷体" w:eastAsia="华文楷体" w:hAnsi="华文楷体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22"/>
  </w:num>
  <w:num w:numId="5">
    <w:abstractNumId w:val="14"/>
  </w:num>
  <w:num w:numId="6">
    <w:abstractNumId w:val="41"/>
  </w:num>
  <w:num w:numId="7">
    <w:abstractNumId w:val="13"/>
  </w:num>
  <w:num w:numId="8">
    <w:abstractNumId w:val="16"/>
  </w:num>
  <w:num w:numId="9">
    <w:abstractNumId w:val="20"/>
  </w:num>
  <w:num w:numId="10">
    <w:abstractNumId w:val="8"/>
  </w:num>
  <w:num w:numId="11">
    <w:abstractNumId w:val="15"/>
  </w:num>
  <w:num w:numId="12">
    <w:abstractNumId w:val="12"/>
  </w:num>
  <w:num w:numId="13">
    <w:abstractNumId w:val="37"/>
  </w:num>
  <w:num w:numId="14">
    <w:abstractNumId w:val="10"/>
  </w:num>
  <w:num w:numId="15">
    <w:abstractNumId w:val="42"/>
  </w:num>
  <w:num w:numId="16">
    <w:abstractNumId w:val="5"/>
  </w:num>
  <w:num w:numId="17">
    <w:abstractNumId w:val="4"/>
  </w:num>
  <w:num w:numId="18">
    <w:abstractNumId w:val="25"/>
  </w:num>
  <w:num w:numId="19">
    <w:abstractNumId w:val="6"/>
  </w:num>
  <w:num w:numId="20">
    <w:abstractNumId w:val="43"/>
  </w:num>
  <w:num w:numId="21">
    <w:abstractNumId w:val="23"/>
  </w:num>
  <w:num w:numId="22">
    <w:abstractNumId w:val="7"/>
  </w:num>
  <w:num w:numId="23">
    <w:abstractNumId w:val="26"/>
  </w:num>
  <w:num w:numId="24">
    <w:abstractNumId w:val="24"/>
  </w:num>
  <w:num w:numId="25">
    <w:abstractNumId w:val="34"/>
  </w:num>
  <w:num w:numId="26">
    <w:abstractNumId w:val="33"/>
  </w:num>
  <w:num w:numId="27">
    <w:abstractNumId w:val="3"/>
  </w:num>
  <w:num w:numId="28">
    <w:abstractNumId w:val="40"/>
  </w:num>
  <w:num w:numId="29">
    <w:abstractNumId w:val="21"/>
  </w:num>
  <w:num w:numId="30">
    <w:abstractNumId w:val="27"/>
  </w:num>
  <w:num w:numId="31">
    <w:abstractNumId w:val="17"/>
  </w:num>
  <w:num w:numId="32">
    <w:abstractNumId w:val="38"/>
  </w:num>
  <w:num w:numId="33">
    <w:abstractNumId w:val="1"/>
  </w:num>
  <w:num w:numId="34">
    <w:abstractNumId w:val="35"/>
  </w:num>
  <w:num w:numId="35">
    <w:abstractNumId w:val="18"/>
  </w:num>
  <w:num w:numId="36">
    <w:abstractNumId w:val="32"/>
  </w:num>
  <w:num w:numId="37">
    <w:abstractNumId w:val="29"/>
  </w:num>
  <w:num w:numId="38">
    <w:abstractNumId w:val="28"/>
  </w:num>
  <w:num w:numId="39">
    <w:abstractNumId w:val="31"/>
  </w:num>
  <w:num w:numId="40">
    <w:abstractNumId w:val="36"/>
  </w:num>
  <w:num w:numId="41">
    <w:abstractNumId w:val="30"/>
  </w:num>
  <w:num w:numId="42">
    <w:abstractNumId w:val="19"/>
  </w:num>
  <w:num w:numId="43">
    <w:abstractNumId w:val="39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A8"/>
    <w:rsid w:val="00022E2E"/>
    <w:rsid w:val="00046A70"/>
    <w:rsid w:val="00060296"/>
    <w:rsid w:val="000921C3"/>
    <w:rsid w:val="000A216E"/>
    <w:rsid w:val="000A5EFA"/>
    <w:rsid w:val="000B676C"/>
    <w:rsid w:val="000F500F"/>
    <w:rsid w:val="001326A6"/>
    <w:rsid w:val="001426E7"/>
    <w:rsid w:val="00144723"/>
    <w:rsid w:val="001A4640"/>
    <w:rsid w:val="001A765A"/>
    <w:rsid w:val="001B3756"/>
    <w:rsid w:val="001C52A8"/>
    <w:rsid w:val="001D665D"/>
    <w:rsid w:val="001D7A65"/>
    <w:rsid w:val="001E1022"/>
    <w:rsid w:val="001E5CB7"/>
    <w:rsid w:val="001E7728"/>
    <w:rsid w:val="001F7AAA"/>
    <w:rsid w:val="00250009"/>
    <w:rsid w:val="00275FFC"/>
    <w:rsid w:val="002A5C7A"/>
    <w:rsid w:val="002A5DCA"/>
    <w:rsid w:val="003069F6"/>
    <w:rsid w:val="003115BE"/>
    <w:rsid w:val="003305BF"/>
    <w:rsid w:val="00330ADB"/>
    <w:rsid w:val="00363B87"/>
    <w:rsid w:val="00374AE5"/>
    <w:rsid w:val="0037514A"/>
    <w:rsid w:val="00384210"/>
    <w:rsid w:val="00384497"/>
    <w:rsid w:val="003A0C4F"/>
    <w:rsid w:val="003A4742"/>
    <w:rsid w:val="003A7206"/>
    <w:rsid w:val="003D7BD4"/>
    <w:rsid w:val="00405431"/>
    <w:rsid w:val="00423BDE"/>
    <w:rsid w:val="00424D57"/>
    <w:rsid w:val="004A1B36"/>
    <w:rsid w:val="004B1452"/>
    <w:rsid w:val="005025A8"/>
    <w:rsid w:val="005140F1"/>
    <w:rsid w:val="00537355"/>
    <w:rsid w:val="00545C7E"/>
    <w:rsid w:val="00555807"/>
    <w:rsid w:val="00583A95"/>
    <w:rsid w:val="005B278E"/>
    <w:rsid w:val="005B2CFD"/>
    <w:rsid w:val="005C23D2"/>
    <w:rsid w:val="005C6103"/>
    <w:rsid w:val="005E7B32"/>
    <w:rsid w:val="005F336A"/>
    <w:rsid w:val="006056A8"/>
    <w:rsid w:val="00616905"/>
    <w:rsid w:val="00617E43"/>
    <w:rsid w:val="0065393C"/>
    <w:rsid w:val="006823F6"/>
    <w:rsid w:val="0069013A"/>
    <w:rsid w:val="006A3DE2"/>
    <w:rsid w:val="006B74B3"/>
    <w:rsid w:val="006C1576"/>
    <w:rsid w:val="006D6943"/>
    <w:rsid w:val="006F56F2"/>
    <w:rsid w:val="0071268C"/>
    <w:rsid w:val="00731B73"/>
    <w:rsid w:val="00751E22"/>
    <w:rsid w:val="00785749"/>
    <w:rsid w:val="00785818"/>
    <w:rsid w:val="007867E0"/>
    <w:rsid w:val="00786A6F"/>
    <w:rsid w:val="00797176"/>
    <w:rsid w:val="0079743E"/>
    <w:rsid w:val="00797A74"/>
    <w:rsid w:val="007A245C"/>
    <w:rsid w:val="007E0A65"/>
    <w:rsid w:val="008039E6"/>
    <w:rsid w:val="0080791A"/>
    <w:rsid w:val="008133D5"/>
    <w:rsid w:val="008423E6"/>
    <w:rsid w:val="00851BD2"/>
    <w:rsid w:val="00871399"/>
    <w:rsid w:val="008803AC"/>
    <w:rsid w:val="0088303C"/>
    <w:rsid w:val="008E1326"/>
    <w:rsid w:val="008F5FA1"/>
    <w:rsid w:val="009629A2"/>
    <w:rsid w:val="009A0D40"/>
    <w:rsid w:val="009B2B21"/>
    <w:rsid w:val="009B67DD"/>
    <w:rsid w:val="00A0207B"/>
    <w:rsid w:val="00A36171"/>
    <w:rsid w:val="00A635CF"/>
    <w:rsid w:val="00A64BB7"/>
    <w:rsid w:val="00AB6F52"/>
    <w:rsid w:val="00AC049C"/>
    <w:rsid w:val="00AC0E76"/>
    <w:rsid w:val="00AC1A65"/>
    <w:rsid w:val="00AC50A6"/>
    <w:rsid w:val="00AD0B7B"/>
    <w:rsid w:val="00AD50BD"/>
    <w:rsid w:val="00AD67AE"/>
    <w:rsid w:val="00AE3095"/>
    <w:rsid w:val="00AF2B09"/>
    <w:rsid w:val="00AF76D3"/>
    <w:rsid w:val="00B13994"/>
    <w:rsid w:val="00B16583"/>
    <w:rsid w:val="00B1671B"/>
    <w:rsid w:val="00B331B6"/>
    <w:rsid w:val="00B34A42"/>
    <w:rsid w:val="00B8401C"/>
    <w:rsid w:val="00B84901"/>
    <w:rsid w:val="00B852F9"/>
    <w:rsid w:val="00BE7F33"/>
    <w:rsid w:val="00C60497"/>
    <w:rsid w:val="00C77120"/>
    <w:rsid w:val="00C86441"/>
    <w:rsid w:val="00CB10A4"/>
    <w:rsid w:val="00CC1F76"/>
    <w:rsid w:val="00CC75BF"/>
    <w:rsid w:val="00CD19BD"/>
    <w:rsid w:val="00CD79BE"/>
    <w:rsid w:val="00CE4271"/>
    <w:rsid w:val="00D11799"/>
    <w:rsid w:val="00D43A20"/>
    <w:rsid w:val="00D7391E"/>
    <w:rsid w:val="00DC02E8"/>
    <w:rsid w:val="00DD3ED6"/>
    <w:rsid w:val="00DD6678"/>
    <w:rsid w:val="00DF0C99"/>
    <w:rsid w:val="00DF22B0"/>
    <w:rsid w:val="00E1791F"/>
    <w:rsid w:val="00E22AC7"/>
    <w:rsid w:val="00E3332B"/>
    <w:rsid w:val="00E76944"/>
    <w:rsid w:val="00E776E8"/>
    <w:rsid w:val="00E82860"/>
    <w:rsid w:val="00EB022E"/>
    <w:rsid w:val="00EB606C"/>
    <w:rsid w:val="00EB72BF"/>
    <w:rsid w:val="00EE315A"/>
    <w:rsid w:val="00EF6B2B"/>
    <w:rsid w:val="00F04FB3"/>
    <w:rsid w:val="00F07B29"/>
    <w:rsid w:val="00F13ED8"/>
    <w:rsid w:val="00F348CF"/>
    <w:rsid w:val="00F44F30"/>
    <w:rsid w:val="00F45351"/>
    <w:rsid w:val="00F47C1D"/>
    <w:rsid w:val="00F7210F"/>
    <w:rsid w:val="00F727EA"/>
    <w:rsid w:val="00F74914"/>
    <w:rsid w:val="00F770A0"/>
    <w:rsid w:val="00F81727"/>
    <w:rsid w:val="00F93D8C"/>
    <w:rsid w:val="00FA6A46"/>
    <w:rsid w:val="00FB0D0E"/>
    <w:rsid w:val="00FC476C"/>
    <w:rsid w:val="00FF7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FA2B3"/>
  <w15:docId w15:val="{4DCE788D-F006-4223-9B3C-69C57FD5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1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qFormat/>
    <w:rsid w:val="00B34A42"/>
    <w:pPr>
      <w:ind w:firstLineChars="200" w:firstLine="420"/>
    </w:pPr>
  </w:style>
  <w:style w:type="paragraph" w:styleId="a8">
    <w:name w:val="Normal (Web)"/>
    <w:basedOn w:val="a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qFormat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link w:val="af"/>
    <w:rsid w:val="00330AD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f">
    <w:name w:val="正文文本缩进 字符"/>
    <w:basedOn w:val="a0"/>
    <w:link w:val="ae"/>
    <w:rsid w:val="00330ADB"/>
    <w:rPr>
      <w:rFonts w:ascii="Times New Roman" w:eastAsia="宋体" w:hAnsi="Times New Roman" w:cs="Times New Roman"/>
      <w:szCs w:val="24"/>
    </w:rPr>
  </w:style>
  <w:style w:type="paragraph" w:customStyle="1" w:styleId="af0">
    <w:name w:val="图题注"/>
    <w:basedOn w:val="a"/>
    <w:next w:val="a"/>
    <w:rsid w:val="00FA6A46"/>
    <w:pPr>
      <w:widowControl/>
      <w:spacing w:afterLines="50"/>
      <w:jc w:val="center"/>
    </w:pPr>
    <w:rPr>
      <w:rFonts w:ascii="黑体" w:eastAsia="黑体" w:hAnsi="黑体" w:cs="宋体"/>
      <w:color w:val="000000"/>
      <w:spacing w:val="6"/>
      <w:sz w:val="18"/>
      <w:szCs w:val="21"/>
    </w:rPr>
  </w:style>
  <w:style w:type="character" w:styleId="af1">
    <w:name w:val="Emphasis"/>
    <w:qFormat/>
    <w:rsid w:val="00405431"/>
    <w:rPr>
      <w:i/>
      <w:iCs/>
    </w:rPr>
  </w:style>
  <w:style w:type="paragraph" w:styleId="af2">
    <w:name w:val="Plain Text"/>
    <w:basedOn w:val="a"/>
    <w:link w:val="af3"/>
    <w:uiPriority w:val="99"/>
    <w:unhideWhenUsed/>
    <w:rsid w:val="00F45351"/>
    <w:rPr>
      <w:rFonts w:ascii="宋体" w:eastAsia="宋体" w:hAnsi="Courier New" w:cs="Times New Roman"/>
      <w:szCs w:val="21"/>
    </w:rPr>
  </w:style>
  <w:style w:type="character" w:customStyle="1" w:styleId="af3">
    <w:name w:val="纯文本 字符"/>
    <w:basedOn w:val="a0"/>
    <w:link w:val="af2"/>
    <w:uiPriority w:val="99"/>
    <w:rsid w:val="00F45351"/>
    <w:rPr>
      <w:rFonts w:ascii="宋体" w:eastAsia="宋体" w:hAnsi="Courier New" w:cs="Times New Roman"/>
      <w:szCs w:val="21"/>
    </w:rPr>
  </w:style>
  <w:style w:type="character" w:customStyle="1" w:styleId="emtidy-10">
    <w:name w:val="emtidy-10"/>
    <w:basedOn w:val="a0"/>
    <w:rsid w:val="003305BF"/>
  </w:style>
  <w:style w:type="character" w:customStyle="1" w:styleId="DefaultChar">
    <w:name w:val="Default Char"/>
    <w:link w:val="Default"/>
    <w:rsid w:val="00DD6678"/>
    <w:rPr>
      <w:rFonts w:ascii="宋体"/>
      <w:color w:val="000000"/>
      <w:sz w:val="24"/>
      <w:szCs w:val="24"/>
    </w:rPr>
  </w:style>
  <w:style w:type="paragraph" w:customStyle="1" w:styleId="Default">
    <w:name w:val="Default"/>
    <w:link w:val="DefaultChar"/>
    <w:rsid w:val="00DD6678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af4">
    <w:name w:val="图说"/>
    <w:basedOn w:val="a"/>
    <w:link w:val="Char"/>
    <w:qFormat/>
    <w:rsid w:val="001A765A"/>
    <w:pPr>
      <w:topLinePunct/>
      <w:adjustRightInd w:val="0"/>
      <w:snapToGrid w:val="0"/>
      <w:spacing w:before="140" w:after="160"/>
      <w:jc w:val="center"/>
    </w:pPr>
    <w:rPr>
      <w:rFonts w:ascii="Times New Roman" w:eastAsia="宋体" w:hAnsi="Times New Roman" w:cs="Times New Roman"/>
      <w:kern w:val="20"/>
      <w:sz w:val="18"/>
      <w:szCs w:val="20"/>
    </w:rPr>
  </w:style>
  <w:style w:type="character" w:customStyle="1" w:styleId="Char">
    <w:name w:val="图说 Char"/>
    <w:link w:val="af4"/>
    <w:qFormat/>
    <w:rsid w:val="001A765A"/>
    <w:rPr>
      <w:rFonts w:ascii="Times New Roman" w:eastAsia="宋体" w:hAnsi="Times New Roman" w:cs="Times New Roman"/>
      <w:kern w:val="20"/>
      <w:sz w:val="18"/>
      <w:szCs w:val="20"/>
    </w:rPr>
  </w:style>
  <w:style w:type="paragraph" w:customStyle="1" w:styleId="af5">
    <w:name w:val="程序"/>
    <w:basedOn w:val="a"/>
    <w:qFormat/>
    <w:rsid w:val="001A765A"/>
    <w:pPr>
      <w:shd w:val="clear" w:color="auto" w:fill="E0E0E0"/>
      <w:topLinePunct/>
      <w:adjustRightInd w:val="0"/>
      <w:snapToGrid w:val="0"/>
      <w:spacing w:line="260" w:lineRule="exact"/>
      <w:ind w:firstLine="794"/>
    </w:pPr>
    <w:rPr>
      <w:rFonts w:ascii="Courier New" w:eastAsia="宋体" w:hAnsi="Courier New" w:cs="Times New Roman"/>
      <w:kern w:val="20"/>
      <w:sz w:val="18"/>
      <w:szCs w:val="20"/>
    </w:rPr>
  </w:style>
  <w:style w:type="table" w:customStyle="1" w:styleId="1">
    <w:name w:val="网格型1"/>
    <w:basedOn w:val="a1"/>
    <w:next w:val="ad"/>
    <w:qFormat/>
    <w:rsid w:val="003115BE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378</Words>
  <Characters>2157</Characters>
  <Application>Microsoft Office Word</Application>
  <DocSecurity>0</DocSecurity>
  <Lines>17</Lines>
  <Paragraphs>5</Paragraphs>
  <ScaleCrop>false</ScaleCrop>
  <Company>SkyUN.Org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冯 默然</cp:lastModifiedBy>
  <cp:revision>15</cp:revision>
  <cp:lastPrinted>2016-11-21T11:34:00Z</cp:lastPrinted>
  <dcterms:created xsi:type="dcterms:W3CDTF">2020-11-18T02:30:00Z</dcterms:created>
  <dcterms:modified xsi:type="dcterms:W3CDTF">2021-06-13T10:04:00Z</dcterms:modified>
</cp:coreProperties>
</file>