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計算機組織</w:t>
      </w:r>
    </w:p>
    <w:p w:rsidR="00000000" w:rsidDel="00000000" w:rsidP="00000000" w:rsidRDefault="00000000" w:rsidRPr="00000000" w14:paraId="00000002">
      <w:pPr>
        <w:widowControl w:val="0"/>
        <w:spacing w:line="240" w:lineRule="auto"/>
        <w:jc w:val="center"/>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DFKai-SB" w:cs="DFKai-SB" w:eastAsia="DFKai-SB" w:hAnsi="DFKai-SB"/>
          <w:b w:val="1"/>
          <w:sz w:val="44"/>
          <w:szCs w:val="44"/>
        </w:rPr>
      </w:pPr>
      <w:r w:rsidDel="00000000" w:rsidR="00000000" w:rsidRPr="00000000">
        <w:rPr>
          <w:rFonts w:ascii="DFKai-SB" w:cs="DFKai-SB" w:eastAsia="DFKai-SB" w:hAnsi="DFKai-SB"/>
          <w:b w:val="1"/>
          <w:sz w:val="44"/>
          <w:szCs w:val="44"/>
          <w:rtl w:val="0"/>
        </w:rPr>
        <w:t xml:space="preserve">期末報告 - </w:t>
      </w:r>
      <w:r w:rsidDel="00000000" w:rsidR="00000000" w:rsidRPr="00000000">
        <w:rPr>
          <w:b w:val="1"/>
          <w:sz w:val="40"/>
          <w:szCs w:val="40"/>
          <w:rtl w:val="0"/>
        </w:rPr>
        <w:t xml:space="preserve">Pipelined CPU Design</w:t>
      </w:r>
      <w:r w:rsidDel="00000000" w:rsidR="00000000" w:rsidRPr="00000000">
        <w:rPr>
          <w:rtl w:val="0"/>
        </w:rPr>
      </w:r>
    </w:p>
    <w:p w:rsidR="00000000" w:rsidDel="00000000" w:rsidP="00000000" w:rsidRDefault="00000000" w:rsidRPr="00000000" w14:paraId="00000004">
      <w:pPr>
        <w:widowControl w:val="0"/>
        <w:spacing w:line="240" w:lineRule="auto"/>
        <w:jc w:val="center"/>
        <w:rPr>
          <w:rFonts w:ascii="DFKai-SB" w:cs="DFKai-SB" w:eastAsia="DFKai-SB" w:hAnsi="DFKai-SB"/>
          <w:b w:val="1"/>
          <w:sz w:val="44"/>
          <w:szCs w:val="44"/>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109學年度第二學期</w:t>
      </w:r>
    </w:p>
    <w:p w:rsidR="00000000" w:rsidDel="00000000" w:rsidP="00000000" w:rsidRDefault="00000000" w:rsidRPr="00000000" w14:paraId="00000006">
      <w:pPr>
        <w:widowControl w:val="0"/>
        <w:spacing w:line="240" w:lineRule="auto"/>
        <w:jc w:val="center"/>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08">
      <w:pPr>
        <w:widowControl w:val="0"/>
        <w:spacing w:line="240" w:lineRule="auto"/>
        <w:jc w:val="center"/>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09">
      <w:pPr>
        <w:widowControl w:val="0"/>
        <w:spacing w:line="240" w:lineRule="auto"/>
        <w:jc w:val="center"/>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0B">
      <w:pPr>
        <w:widowControl w:val="0"/>
        <w:spacing w:line="240" w:lineRule="auto"/>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0C">
      <w:pPr>
        <w:widowControl w:val="0"/>
        <w:spacing w:line="240" w:lineRule="auto"/>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     老師 : 朱守禮 老師</w:t>
      </w:r>
    </w:p>
    <w:p w:rsidR="00000000" w:rsidDel="00000000" w:rsidP="00000000" w:rsidRDefault="00000000" w:rsidRPr="00000000" w14:paraId="0000000D">
      <w:pPr>
        <w:widowControl w:val="0"/>
        <w:spacing w:line="240" w:lineRule="auto"/>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     班級 : 資訊二甲</w:t>
      </w:r>
    </w:p>
    <w:p w:rsidR="00000000" w:rsidDel="00000000" w:rsidP="00000000" w:rsidRDefault="00000000" w:rsidRPr="00000000" w14:paraId="0000000E">
      <w:pPr>
        <w:widowControl w:val="0"/>
        <w:spacing w:line="240" w:lineRule="auto"/>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     組別 : 18</w:t>
      </w:r>
    </w:p>
    <w:p w:rsidR="00000000" w:rsidDel="00000000" w:rsidP="00000000" w:rsidRDefault="00000000" w:rsidRPr="00000000" w14:paraId="0000000F">
      <w:pPr>
        <w:widowControl w:val="0"/>
        <w:spacing w:line="240" w:lineRule="auto"/>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     組員 : 10827124 莊朝翔</w:t>
      </w:r>
    </w:p>
    <w:p w:rsidR="00000000" w:rsidDel="00000000" w:rsidP="00000000" w:rsidRDefault="00000000" w:rsidRPr="00000000" w14:paraId="00000010">
      <w:pPr>
        <w:widowControl w:val="0"/>
        <w:spacing w:line="240" w:lineRule="auto"/>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            10827138 廖翊中 </w:t>
      </w:r>
    </w:p>
    <w:p w:rsidR="00000000" w:rsidDel="00000000" w:rsidP="00000000" w:rsidRDefault="00000000" w:rsidRPr="00000000" w14:paraId="00000011">
      <w:pPr>
        <w:widowControl w:val="0"/>
        <w:spacing w:line="240" w:lineRule="auto"/>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            10827139 黃云潔                          </w:t>
      </w:r>
    </w:p>
    <w:p w:rsidR="00000000" w:rsidDel="00000000" w:rsidP="00000000" w:rsidRDefault="00000000" w:rsidRPr="00000000" w14:paraId="00000012">
      <w:pPr>
        <w:widowControl w:val="0"/>
        <w:spacing w:line="240" w:lineRule="auto"/>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            10827152 華君豪</w:t>
      </w:r>
    </w:p>
    <w:p w:rsidR="00000000" w:rsidDel="00000000" w:rsidP="00000000" w:rsidRDefault="00000000" w:rsidRPr="00000000" w14:paraId="00000013">
      <w:pPr>
        <w:widowControl w:val="0"/>
        <w:spacing w:line="240" w:lineRule="auto"/>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14">
      <w:pPr>
        <w:widowControl w:val="0"/>
        <w:spacing w:line="240" w:lineRule="auto"/>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15">
      <w:pPr>
        <w:widowControl w:val="0"/>
        <w:spacing w:line="240" w:lineRule="auto"/>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16">
      <w:pPr>
        <w:widowControl w:val="0"/>
        <w:spacing w:line="240" w:lineRule="auto"/>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17">
      <w:pPr>
        <w:widowControl w:val="0"/>
        <w:spacing w:line="240" w:lineRule="auto"/>
        <w:rPr>
          <w:rFonts w:ascii="DFKai-SB" w:cs="DFKai-SB" w:eastAsia="DFKai-SB" w:hAnsi="DFKai-SB"/>
          <w:b w:val="1"/>
          <w:sz w:val="24"/>
          <w:szCs w:val="24"/>
        </w:rPr>
      </w:pPr>
      <w:r w:rsidDel="00000000" w:rsidR="00000000" w:rsidRPr="00000000">
        <w:rPr>
          <w:rtl w:val="0"/>
        </w:rPr>
      </w:r>
    </w:p>
    <w:p w:rsidR="00000000" w:rsidDel="00000000" w:rsidP="00000000" w:rsidRDefault="00000000" w:rsidRPr="00000000" w14:paraId="00000018">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一 . 背景</w:t>
      </w:r>
    </w:p>
    <w:p w:rsidR="00000000" w:rsidDel="00000000" w:rsidP="00000000" w:rsidRDefault="00000000" w:rsidRPr="00000000" w14:paraId="00000019">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本次project為設計一個 Pipelined MIPS-Lite CPU。 其中可實現指令包含add, sub, and, or, sll, slt, addiu, lw, sw, beq, j, jal, multu, mfhi, mflo, nop等16道MIPS指令，參考自課本 Chapter 4 與課程講義之 Pipelined Datapath。</w:t>
      </w:r>
    </w:p>
    <w:p w:rsidR="00000000" w:rsidDel="00000000" w:rsidP="00000000" w:rsidRDefault="00000000" w:rsidRPr="00000000" w14:paraId="0000001A">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B">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C">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二 . Datapath 與詳細架構圖</w:t>
      </w:r>
    </w:p>
    <w:p w:rsidR="00000000" w:rsidDel="00000000" w:rsidP="00000000" w:rsidRDefault="00000000" w:rsidRPr="00000000" w14:paraId="0000001D">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6152436" cy="3515678"/>
            <wp:effectExtent b="0" l="0" r="0" t="0"/>
            <wp:docPr id="1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6152436" cy="351567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F">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三 . 設計重點說明</w:t>
      </w:r>
    </w:p>
    <w:p w:rsidR="00000000" w:rsidDel="00000000" w:rsidP="00000000" w:rsidRDefault="00000000" w:rsidRPr="00000000" w14:paraId="00000020">
      <w:pPr>
        <w:widowControl w:val="0"/>
        <w:numPr>
          <w:ilvl w:val="0"/>
          <w:numId w:val="1"/>
        </w:numPr>
        <w:spacing w:line="360" w:lineRule="auto"/>
        <w:ind w:left="720" w:hanging="360"/>
        <w:rPr>
          <w:rFonts w:ascii="DFKai-SB" w:cs="DFKai-SB" w:eastAsia="DFKai-SB" w:hAnsi="DFKai-SB"/>
          <w:sz w:val="24"/>
          <w:szCs w:val="24"/>
          <w:u w:val="none"/>
        </w:rPr>
      </w:pPr>
      <w:r w:rsidDel="00000000" w:rsidR="00000000" w:rsidRPr="00000000">
        <w:rPr>
          <w:rFonts w:ascii="DFKai-SB" w:cs="DFKai-SB" w:eastAsia="DFKai-SB" w:hAnsi="DFKai-SB"/>
          <w:sz w:val="24"/>
          <w:szCs w:val="24"/>
          <w:rtl w:val="0"/>
        </w:rPr>
        <w:t xml:space="preserve">  IF : </w:t>
      </w:r>
    </w:p>
    <w:p w:rsidR="00000000" w:rsidDel="00000000" w:rsidP="00000000" w:rsidRDefault="00000000" w:rsidRPr="00000000" w14:paraId="00000021">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①</w:t>
      </w:r>
      <w:r w:rsidDel="00000000" w:rsidR="00000000" w:rsidRPr="00000000">
        <w:rPr>
          <w:rFonts w:ascii="DFKai-SB" w:cs="DFKai-SB" w:eastAsia="DFKai-SB" w:hAnsi="DFKai-SB"/>
          <w:sz w:val="21"/>
          <w:szCs w:val="21"/>
          <w:rtl w:val="0"/>
        </w:rPr>
        <w:t xml:space="preserve">  </w:t>
      </w:r>
      <w:r w:rsidDel="00000000" w:rsidR="00000000" w:rsidRPr="00000000">
        <w:rPr>
          <w:rFonts w:ascii="DFKai-SB" w:cs="DFKai-SB" w:eastAsia="DFKai-SB" w:hAnsi="DFKai-SB"/>
          <w:sz w:val="24"/>
          <w:szCs w:val="24"/>
          <w:rtl w:val="0"/>
        </w:rPr>
        <w:t xml:space="preserve">PC多工器選擇下一個PC位址後傳入PC。</w:t>
      </w:r>
    </w:p>
    <w:p w:rsidR="00000000" w:rsidDel="00000000" w:rsidP="00000000" w:rsidRDefault="00000000" w:rsidRPr="00000000" w14:paraId="00000022">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② 根據PC的位址讀取下一道指令後，進入hazard多工器，判斷該指令是否需要加入bubble，避免pipeline時不同指令同時讀取及存放暫存器或記憶體的內容。若需要加入bubble，則多工器在下一道指令傳入時選擇傳入32位元皆為0的指令，使該指令根據需要延後幾個cycle後再讀入。</w:t>
      </w:r>
    </w:p>
    <w:p w:rsidR="00000000" w:rsidDel="00000000" w:rsidP="00000000" w:rsidRDefault="00000000" w:rsidRPr="00000000" w14:paraId="00000023">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③ 計算PC+4的值。</w:t>
      </w:r>
      <w:r w:rsidDel="00000000" w:rsidR="00000000" w:rsidRPr="00000000">
        <w:rPr>
          <w:rtl w:val="0"/>
        </w:rPr>
      </w:r>
    </w:p>
    <w:p w:rsidR="00000000" w:rsidDel="00000000" w:rsidP="00000000" w:rsidRDefault="00000000" w:rsidRPr="00000000" w14:paraId="00000024">
      <w:pPr>
        <w:widowControl w:val="0"/>
        <w:spacing w:line="360" w:lineRule="auto"/>
        <w:ind w:firstLine="720"/>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25">
      <w:pPr>
        <w:widowControl w:val="0"/>
        <w:numPr>
          <w:ilvl w:val="0"/>
          <w:numId w:val="1"/>
        </w:numPr>
        <w:spacing w:line="360" w:lineRule="auto"/>
        <w:ind w:left="720" w:hanging="360"/>
        <w:rPr>
          <w:rFonts w:ascii="DFKai-SB" w:cs="DFKai-SB" w:eastAsia="DFKai-SB" w:hAnsi="DFKai-SB"/>
          <w:sz w:val="24"/>
          <w:szCs w:val="24"/>
          <w:u w:val="none"/>
        </w:rPr>
      </w:pPr>
      <w:r w:rsidDel="00000000" w:rsidR="00000000" w:rsidRPr="00000000">
        <w:rPr>
          <w:rFonts w:ascii="DFKai-SB" w:cs="DFKai-SB" w:eastAsia="DFKai-SB" w:hAnsi="DFKai-SB"/>
          <w:sz w:val="24"/>
          <w:szCs w:val="24"/>
          <w:rtl w:val="0"/>
        </w:rPr>
        <w:t xml:space="preserve">  ID :</w:t>
      </w:r>
    </w:p>
    <w:p w:rsidR="00000000" w:rsidDel="00000000" w:rsidP="00000000" w:rsidRDefault="00000000" w:rsidRPr="00000000" w14:paraId="00000026">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① 從IF階段傳入的指令中分割出opcode、funct、rs、rt、rd、shamt和立即值、offset等。</w:t>
      </w:r>
    </w:p>
    <w:p w:rsidR="00000000" w:rsidDel="00000000" w:rsidP="00000000" w:rsidRDefault="00000000" w:rsidRPr="00000000" w14:paraId="00000027">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② 從Register File中找到相應的暫存器位址，根據控制訊號決定讀出或寫入內容，輸出線路為rd1、rd2。</w:t>
      </w:r>
    </w:p>
    <w:p w:rsidR="00000000" w:rsidDel="00000000" w:rsidP="00000000" w:rsidRDefault="00000000" w:rsidRPr="00000000" w14:paraId="00000028">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③ 將opcode和funct傳入Control中，根據指令給定控制訊號。</w:t>
      </w:r>
    </w:p>
    <w:p w:rsidR="00000000" w:rsidDel="00000000" w:rsidP="00000000" w:rsidRDefault="00000000" w:rsidRPr="00000000" w14:paraId="00000029">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④ 將16位元的立即值擴展為32位元。</w:t>
      </w:r>
      <w:r w:rsidDel="00000000" w:rsidR="00000000" w:rsidRPr="00000000">
        <w:rPr>
          <w:rtl w:val="0"/>
        </w:rPr>
      </w:r>
    </w:p>
    <w:p w:rsidR="00000000" w:rsidDel="00000000" w:rsidP="00000000" w:rsidRDefault="00000000" w:rsidRPr="00000000" w14:paraId="0000002A">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2B">
      <w:pPr>
        <w:widowControl w:val="0"/>
        <w:numPr>
          <w:ilvl w:val="0"/>
          <w:numId w:val="1"/>
        </w:numPr>
        <w:spacing w:line="360" w:lineRule="auto"/>
        <w:ind w:left="720" w:hanging="360"/>
        <w:rPr>
          <w:rFonts w:ascii="DFKai-SB" w:cs="DFKai-SB" w:eastAsia="DFKai-SB" w:hAnsi="DFKai-SB"/>
          <w:sz w:val="24"/>
          <w:szCs w:val="24"/>
          <w:u w:val="none"/>
        </w:rPr>
      </w:pPr>
      <w:r w:rsidDel="00000000" w:rsidR="00000000" w:rsidRPr="00000000">
        <w:rPr>
          <w:rFonts w:ascii="DFKai-SB" w:cs="DFKai-SB" w:eastAsia="DFKai-SB" w:hAnsi="DFKai-SB"/>
          <w:sz w:val="24"/>
          <w:szCs w:val="24"/>
          <w:rtl w:val="0"/>
        </w:rPr>
        <w:t xml:space="preserve">  EX :</w:t>
      </w:r>
    </w:p>
    <w:p w:rsidR="00000000" w:rsidDel="00000000" w:rsidP="00000000" w:rsidRDefault="00000000" w:rsidRPr="00000000" w14:paraId="0000002C">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① 計算32位元立即值*4 + PC+4 (branch用)。</w:t>
      </w:r>
    </w:p>
    <w:p w:rsidR="00000000" w:rsidDel="00000000" w:rsidP="00000000" w:rsidRDefault="00000000" w:rsidRPr="00000000" w14:paraId="0000002D">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②  TotalALU : top module - 用以整合所有module，包含加法、減法、乘法、左移、AND、OR等功能。</w:t>
      </w:r>
    </w:p>
    <w:p w:rsidR="00000000" w:rsidDel="00000000" w:rsidP="00000000" w:rsidRDefault="00000000" w:rsidRPr="00000000" w14:paraId="0000002E">
      <w:pPr>
        <w:widowControl w:val="0"/>
        <w:spacing w:line="360" w:lineRule="auto"/>
        <w:ind w:left="1440" w:firstLine="0"/>
        <w:jc w:val="center"/>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5274000" cy="2984500"/>
            <wp:effectExtent b="0" l="0" r="0" t="0"/>
            <wp:docPr id="13" name="image5.jpg"/>
            <a:graphic>
              <a:graphicData uri="http://schemas.openxmlformats.org/drawingml/2006/picture">
                <pic:pic>
                  <pic:nvPicPr>
                    <pic:cNvPr id="0" name="image5.jpg"/>
                    <pic:cNvPicPr preferRelativeResize="0"/>
                  </pic:nvPicPr>
                  <pic:blipFill>
                    <a:blip r:embed="rId7"/>
                    <a:srcRect b="0" l="2110" r="2110" t="0"/>
                    <a:stretch>
                      <a:fillRect/>
                    </a:stretch>
                  </pic:blipFill>
                  <pic:spPr>
                    <a:xfrm>
                      <a:off x="0" y="0"/>
                      <a:ext cx="52740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(1) ALU Control : 根據輸入的 6-bit Signal控制訊號，決定該完成AND, OR, ADD, SUB, SLT, SLL, MULTU, MFLO, MFHI哪一種運算。控制訊號與功能對應如下 :</w:t>
      </w:r>
    </w:p>
    <w:p w:rsidR="00000000" w:rsidDel="00000000" w:rsidP="00000000" w:rsidRDefault="00000000" w:rsidRPr="00000000" w14:paraId="00000030">
      <w:pPr>
        <w:widowControl w:val="0"/>
        <w:spacing w:line="360" w:lineRule="auto"/>
        <w:ind w:left="1440" w:firstLine="0"/>
        <w:jc w:val="left"/>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3038475" cy="2409825"/>
            <wp:effectExtent b="0" l="0" r="0" t="0"/>
            <wp:docPr id="14" name="image6.jpg"/>
            <a:graphic>
              <a:graphicData uri="http://schemas.openxmlformats.org/drawingml/2006/picture">
                <pic:pic>
                  <pic:nvPicPr>
                    <pic:cNvPr id="0" name="image6.jpg"/>
                    <pic:cNvPicPr preferRelativeResize="0"/>
                  </pic:nvPicPr>
                  <pic:blipFill>
                    <a:blip r:embed="rId8"/>
                    <a:srcRect b="4693" l="0" r="0" t="3971"/>
                    <a:stretch>
                      <a:fillRect/>
                    </a:stretch>
                  </pic:blipFill>
                  <pic:spPr>
                    <a:xfrm>
                      <a:off x="0" y="0"/>
                      <a:ext cx="30384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360" w:lineRule="auto"/>
        <w:ind w:left="144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本模組為循序邏輯(Sequential Logic)，因此須以Clock訊號</w:t>
      </w:r>
    </w:p>
    <w:p w:rsidR="00000000" w:rsidDel="00000000" w:rsidP="00000000" w:rsidRDefault="00000000" w:rsidRPr="00000000" w14:paraId="00000032">
      <w:pPr>
        <w:widowControl w:val="0"/>
        <w:spacing w:line="360" w:lineRule="auto"/>
        <w:ind w:left="144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同步。</w:t>
      </w:r>
    </w:p>
    <w:p w:rsidR="00000000" w:rsidDel="00000000" w:rsidP="00000000" w:rsidRDefault="00000000" w:rsidRPr="00000000" w14:paraId="00000033">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(2) ALU :包含 AND, OR, ADD, SUB, SLT 等功能，從 Full Adder 做起，以 Ripple-Carry 的進位方式， 連接 32 個 1-bit ALU Bit Slice，成為 32-bit ALU。接收來自ALU Control的Signal訊號決定輸出哪種運算結果，其中第0個ALU Slice的Less輸入為第31個ALU Slice的Set輸出，第2到31個ALU Slice的Less輸入則為0，即可達到SLT之輸出結果。</w:t>
      </w:r>
    </w:p>
    <w:p w:rsidR="00000000" w:rsidDel="00000000" w:rsidP="00000000" w:rsidRDefault="00000000" w:rsidRPr="00000000" w14:paraId="00000034">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ab/>
      </w:r>
      <w:r w:rsidDel="00000000" w:rsidR="00000000" w:rsidRPr="00000000">
        <w:rPr>
          <w:rFonts w:ascii="DFKai-SB" w:cs="DFKai-SB" w:eastAsia="DFKai-SB" w:hAnsi="DFKai-SB"/>
          <w:sz w:val="24"/>
          <w:szCs w:val="24"/>
        </w:rPr>
        <w:drawing>
          <wp:inline distB="114300" distT="114300" distL="114300" distR="114300">
            <wp:extent cx="4432364" cy="2372677"/>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432364" cy="237267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line="360" w:lineRule="auto"/>
        <w:ind w:left="1440" w:firstLine="0"/>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36">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(3) Multiplier：第三版的乘法器一開始將乘數放在PROD 64位元暫存器的右半部分，這樣可以從第0位元判斷該被乘數需不需要加上去，做完後做32次右移，可以同時消去乘數，並得出乘積，省去另外分配暫存器給乘數的動作。</w:t>
      </w:r>
    </w:p>
    <w:p w:rsidR="00000000" w:rsidDel="00000000" w:rsidP="00000000" w:rsidRDefault="00000000" w:rsidRPr="00000000" w14:paraId="00000037">
      <w:pPr>
        <w:widowControl w:val="0"/>
        <w:spacing w:line="360" w:lineRule="auto"/>
        <w:ind w:left="1440" w:firstLine="0"/>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5274000" cy="29464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740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360" w:lineRule="auto"/>
        <w:ind w:left="1440" w:firstLine="0"/>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39">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(4) Shifter : 以DataFlow Modeling 設計32-bits Barrel Shifter，以完成邏輯左移運算。總共需要設計出五層，每層32個2對1多工器，共計160個2對1多工器來實現Shifter的功能。</w:t>
      </w:r>
    </w:p>
    <w:p w:rsidR="00000000" w:rsidDel="00000000" w:rsidP="00000000" w:rsidRDefault="00000000" w:rsidRPr="00000000" w14:paraId="0000003A">
      <w:pPr>
        <w:widowControl w:val="0"/>
        <w:spacing w:line="360" w:lineRule="auto"/>
        <w:ind w:left="720" w:firstLine="0"/>
        <w:jc w:val="center"/>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4314327" cy="2366963"/>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314327"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line="360" w:lineRule="auto"/>
        <w:ind w:left="720" w:firstLine="0"/>
        <w:jc w:val="center"/>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3C">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(5) HiLo：將乘法器得到的乘積分為Hi、Lo(32位元)輸出，需與clk訊號同步。</w:t>
      </w:r>
    </w:p>
    <w:p w:rsidR="00000000" w:rsidDel="00000000" w:rsidP="00000000" w:rsidRDefault="00000000" w:rsidRPr="00000000" w14:paraId="0000003D">
      <w:pPr>
        <w:widowControl w:val="0"/>
        <w:spacing w:line="360" w:lineRule="auto"/>
        <w:ind w:left="0" w:firstLine="0"/>
        <w:jc w:val="left"/>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3E">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(6) MUX：需以DataFlow Modeling的方式撰寫，因此使用(?:)條件判斷，做出if-else和case選擇的動作。</w:t>
      </w:r>
    </w:p>
    <w:p w:rsidR="00000000" w:rsidDel="00000000" w:rsidP="00000000" w:rsidRDefault="00000000" w:rsidRPr="00000000" w14:paraId="0000003F">
      <w:pPr>
        <w:widowControl w:val="0"/>
        <w:spacing w:line="360" w:lineRule="auto"/>
        <w:ind w:left="1440" w:firstLine="0"/>
        <w:jc w:val="center"/>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40">
      <w:pPr>
        <w:widowControl w:val="0"/>
        <w:spacing w:line="360" w:lineRule="auto"/>
        <w:ind w:left="1440" w:firstLine="0"/>
        <w:jc w:val="center"/>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3637125" cy="2476928"/>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637125" cy="247692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numPr>
          <w:ilvl w:val="0"/>
          <w:numId w:val="1"/>
        </w:numPr>
        <w:spacing w:line="360" w:lineRule="auto"/>
        <w:ind w:left="720" w:hanging="360"/>
        <w:rPr>
          <w:rFonts w:ascii="DFKai-SB" w:cs="DFKai-SB" w:eastAsia="DFKai-SB" w:hAnsi="DFKai-SB"/>
          <w:sz w:val="24"/>
          <w:szCs w:val="24"/>
          <w:u w:val="none"/>
        </w:rPr>
      </w:pPr>
      <w:r w:rsidDel="00000000" w:rsidR="00000000" w:rsidRPr="00000000">
        <w:rPr>
          <w:rFonts w:ascii="DFKai-SB" w:cs="DFKai-SB" w:eastAsia="DFKai-SB" w:hAnsi="DFKai-SB"/>
          <w:sz w:val="24"/>
          <w:szCs w:val="24"/>
          <w:rtl w:val="0"/>
        </w:rPr>
        <w:t xml:space="preserve">  MEM :</w:t>
      </w:r>
    </w:p>
    <w:p w:rsidR="00000000" w:rsidDel="00000000" w:rsidP="00000000" w:rsidRDefault="00000000" w:rsidRPr="00000000" w14:paraId="00000042">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① 判斷rd1、rd2是否相等，若指令為beq且rd1、rd2相減為0，則控制下一個讀入的指令位址為PC+4+(立即值*4)。</w:t>
      </w:r>
    </w:p>
    <w:p w:rsidR="00000000" w:rsidDel="00000000" w:rsidP="00000000" w:rsidRDefault="00000000" w:rsidRPr="00000000" w14:paraId="00000043">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② 根據控制訊號決定Data Memory的讀出和寫入，輸出線路為rd。</w:t>
      </w:r>
    </w:p>
    <w:p w:rsidR="00000000" w:rsidDel="00000000" w:rsidP="00000000" w:rsidRDefault="00000000" w:rsidRPr="00000000" w14:paraId="00000044">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45">
      <w:pPr>
        <w:widowControl w:val="0"/>
        <w:numPr>
          <w:ilvl w:val="0"/>
          <w:numId w:val="1"/>
        </w:numPr>
        <w:spacing w:line="360" w:lineRule="auto"/>
        <w:ind w:left="720" w:hanging="360"/>
        <w:rPr>
          <w:rFonts w:ascii="DFKai-SB" w:cs="DFKai-SB" w:eastAsia="DFKai-SB" w:hAnsi="DFKai-SB"/>
          <w:sz w:val="24"/>
          <w:szCs w:val="24"/>
          <w:u w:val="none"/>
        </w:rPr>
      </w:pPr>
      <w:r w:rsidDel="00000000" w:rsidR="00000000" w:rsidRPr="00000000">
        <w:rPr>
          <w:rFonts w:ascii="DFKai-SB" w:cs="DFKai-SB" w:eastAsia="DFKai-SB" w:hAnsi="DFKai-SB"/>
          <w:sz w:val="24"/>
          <w:szCs w:val="24"/>
          <w:rtl w:val="0"/>
        </w:rPr>
        <w:t xml:space="preserve">  WB :</w:t>
      </w:r>
    </w:p>
    <w:p w:rsidR="00000000" w:rsidDel="00000000" w:rsidP="00000000" w:rsidRDefault="00000000" w:rsidRPr="00000000" w14:paraId="00000046">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① 判斷是否為執行jal指令，是則將目的暫存器WN設為$ra，否則將WN設為RedDst的輸出。</w:t>
      </w:r>
    </w:p>
    <w:p w:rsidR="00000000" w:rsidDel="00000000" w:rsidP="00000000" w:rsidRDefault="00000000" w:rsidRPr="00000000" w14:paraId="00000047">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② 根據各指令所給定的控制訊號，決定MemtoReg的輸出為Total ALU的輸出或Memory的輸出，並將結果傳至WDMUX。</w:t>
      </w:r>
    </w:p>
    <w:p w:rsidR="00000000" w:rsidDel="00000000" w:rsidP="00000000" w:rsidRDefault="00000000" w:rsidRPr="00000000" w14:paraId="00000048">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③ 判斷是否為執行jal指令，是則將WDMUX的輸出設為PC+4的位址，否則將WDMUX的輸出設為MemtoReg的輸出，並將結果寫回Register File的WD。</w:t>
      </w:r>
    </w:p>
    <w:p w:rsidR="00000000" w:rsidDel="00000000" w:rsidP="00000000" w:rsidRDefault="00000000" w:rsidRPr="00000000" w14:paraId="00000049">
      <w:pPr>
        <w:widowControl w:val="0"/>
        <w:spacing w:line="360" w:lineRule="auto"/>
        <w:ind w:left="720" w:firstLine="0"/>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4A">
      <w:pPr>
        <w:widowControl w:val="0"/>
        <w:numPr>
          <w:ilvl w:val="0"/>
          <w:numId w:val="1"/>
        </w:numPr>
        <w:spacing w:line="360" w:lineRule="auto"/>
        <w:ind w:left="720" w:hanging="360"/>
        <w:rPr>
          <w:rFonts w:ascii="DFKai-SB" w:cs="DFKai-SB" w:eastAsia="DFKai-SB" w:hAnsi="DFKai-SB"/>
          <w:sz w:val="24"/>
          <w:szCs w:val="24"/>
          <w:u w:val="none"/>
        </w:rPr>
      </w:pPr>
      <w:r w:rsidDel="00000000" w:rsidR="00000000" w:rsidRPr="00000000">
        <w:rPr>
          <w:rFonts w:ascii="DFKai-SB" w:cs="DFKai-SB" w:eastAsia="DFKai-SB" w:hAnsi="DFKai-SB"/>
          <w:sz w:val="24"/>
          <w:szCs w:val="24"/>
          <w:rtl w:val="0"/>
        </w:rPr>
        <w:t xml:space="preserve">  Testbench：</w:t>
      </w:r>
    </w:p>
    <w:p w:rsidR="00000000" w:rsidDel="00000000" w:rsidP="00000000" w:rsidRDefault="00000000" w:rsidRPr="00000000" w14:paraId="0000004B">
      <w:pPr>
        <w:widowControl w:val="0"/>
        <w:spacing w:line="360"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原本Single Cycle為 #10 一個cycle，因Pipeline將一個cycle切成五段，因此clk改為 #2 取一次posedge。</w:t>
      </w:r>
    </w:p>
    <w:p w:rsidR="00000000" w:rsidDel="00000000" w:rsidP="00000000" w:rsidRDefault="00000000" w:rsidRPr="00000000" w14:paraId="0000004C">
      <w:pPr>
        <w:widowControl w:val="0"/>
        <w:spacing w:line="360" w:lineRule="auto"/>
        <w:ind w:left="0" w:firstLine="72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              </w:t>
      </w:r>
    </w:p>
    <w:p w:rsidR="00000000" w:rsidDel="00000000" w:rsidP="00000000" w:rsidRDefault="00000000" w:rsidRPr="00000000" w14:paraId="0000004D">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4E">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4F">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50">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51">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四 . 執行結果</w:t>
        <w:tab/>
      </w:r>
    </w:p>
    <w:p w:rsidR="00000000" w:rsidDel="00000000" w:rsidP="00000000" w:rsidRDefault="00000000" w:rsidRPr="00000000" w14:paraId="00000052">
      <w:pPr>
        <w:widowControl w:val="0"/>
        <w:spacing w:line="360" w:lineRule="auto"/>
        <w:rPr>
          <w:rFonts w:ascii="DFKai-SB" w:cs="DFKai-SB" w:eastAsia="DFKai-SB" w:hAnsi="DFKai-SB"/>
          <w:b w:val="1"/>
          <w:sz w:val="24"/>
          <w:szCs w:val="24"/>
        </w:rPr>
      </w:pPr>
      <w:r w:rsidDel="00000000" w:rsidR="00000000" w:rsidRPr="00000000">
        <w:rPr>
          <w:rFonts w:ascii="DFKai-SB" w:cs="DFKai-SB" w:eastAsia="DFKai-SB" w:hAnsi="DFKai-SB"/>
          <w:sz w:val="24"/>
          <w:szCs w:val="24"/>
          <w:rtl w:val="0"/>
        </w:rPr>
        <w:t xml:space="preserve">輸出結果： </w:t>
      </w:r>
      <w:r w:rsidDel="00000000" w:rsidR="00000000" w:rsidRPr="00000000">
        <w:rPr>
          <w:rFonts w:ascii="DFKai-SB" w:cs="DFKai-SB" w:eastAsia="DFKai-SB" w:hAnsi="DFKai-SB"/>
          <w:b w:val="1"/>
          <w:sz w:val="24"/>
          <w:szCs w:val="24"/>
          <w:rtl w:val="0"/>
        </w:rPr>
        <w:t xml:space="preserve">ADD、SUB、AND、OR、SLT、LW、SW、SLL、ADDIU、NOP</w:t>
      </w:r>
    </w:p>
    <w:p w:rsidR="00000000" w:rsidDel="00000000" w:rsidP="00000000" w:rsidRDefault="00000000" w:rsidRPr="00000000" w14:paraId="00000053">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2424113" cy="4189407"/>
            <wp:effectExtent b="0" l="0" r="0" t="0"/>
            <wp:docPr id="5"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2424113" cy="4189407"/>
                    </a:xfrm>
                    <a:prstGeom prst="rect"/>
                    <a:ln/>
                  </pic:spPr>
                </pic:pic>
              </a:graphicData>
            </a:graphic>
          </wp:inline>
        </w:drawing>
      </w:r>
      <w:r w:rsidDel="00000000" w:rsidR="00000000" w:rsidRPr="00000000">
        <w:rPr>
          <w:rFonts w:ascii="DFKai-SB" w:cs="DFKai-SB" w:eastAsia="DFKai-SB" w:hAnsi="DFKai-SB"/>
          <w:sz w:val="24"/>
          <w:szCs w:val="24"/>
        </w:rPr>
        <w:drawing>
          <wp:inline distB="114300" distT="114300" distL="114300" distR="114300">
            <wp:extent cx="2836121" cy="4757738"/>
            <wp:effectExtent b="0" l="0" r="0" t="0"/>
            <wp:docPr id="1"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2836121"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2466975" cy="3167063"/>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466975"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line="360" w:lineRule="auto"/>
        <w:rPr>
          <w:rFonts w:ascii="DFKai-SB" w:cs="DFKai-SB" w:eastAsia="DFKai-SB" w:hAnsi="DFKai-SB"/>
          <w:b w:val="1"/>
          <w:sz w:val="24"/>
          <w:szCs w:val="24"/>
        </w:rPr>
      </w:pPr>
      <w:r w:rsidDel="00000000" w:rsidR="00000000" w:rsidRPr="00000000">
        <w:rPr>
          <w:rFonts w:ascii="DFKai-SB" w:cs="DFKai-SB" w:eastAsia="DFKai-SB" w:hAnsi="DFKai-SB"/>
          <w:sz w:val="24"/>
          <w:szCs w:val="24"/>
          <w:rtl w:val="0"/>
        </w:rPr>
        <w:t xml:space="preserve">輸出結果：</w:t>
      </w:r>
      <w:r w:rsidDel="00000000" w:rsidR="00000000" w:rsidRPr="00000000">
        <w:rPr>
          <w:rFonts w:ascii="DFKai-SB" w:cs="DFKai-SB" w:eastAsia="DFKai-SB" w:hAnsi="DFKai-SB"/>
          <w:b w:val="1"/>
          <w:sz w:val="24"/>
          <w:szCs w:val="24"/>
          <w:rtl w:val="0"/>
        </w:rPr>
        <w:t xml:space="preserve">MULTU、MFHI、MFLO</w:t>
      </w:r>
    </w:p>
    <w:p w:rsidR="00000000" w:rsidDel="00000000" w:rsidP="00000000" w:rsidRDefault="00000000" w:rsidRPr="00000000" w14:paraId="00000056">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2815957" cy="3089077"/>
            <wp:effectExtent b="0" l="0" r="0" t="0"/>
            <wp:docPr id="4"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2815957" cy="3089077"/>
                    </a:xfrm>
                    <a:prstGeom prst="rect"/>
                    <a:ln/>
                  </pic:spPr>
                </pic:pic>
              </a:graphicData>
            </a:graphic>
          </wp:inline>
        </w:drawing>
      </w:r>
      <w:r w:rsidDel="00000000" w:rsidR="00000000" w:rsidRPr="00000000">
        <w:rPr>
          <w:rFonts w:ascii="DFKai-SB" w:cs="DFKai-SB" w:eastAsia="DFKai-SB" w:hAnsi="DFKai-SB"/>
          <w:sz w:val="24"/>
          <w:szCs w:val="24"/>
        </w:rPr>
        <w:drawing>
          <wp:inline distB="114300" distT="114300" distL="114300" distR="114300">
            <wp:extent cx="2770087" cy="4824413"/>
            <wp:effectExtent b="0" l="0" r="0" t="0"/>
            <wp:docPr id="17"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2770087"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line="360" w:lineRule="auto"/>
        <w:rPr>
          <w:rFonts w:ascii="DFKai-SB" w:cs="DFKai-SB" w:eastAsia="DFKai-SB" w:hAnsi="DFKai-SB"/>
          <w:b w:val="1"/>
          <w:sz w:val="24"/>
          <w:szCs w:val="24"/>
        </w:rPr>
      </w:pPr>
      <w:r w:rsidDel="00000000" w:rsidR="00000000" w:rsidRPr="00000000">
        <w:rPr>
          <w:rFonts w:ascii="DFKai-SB" w:cs="DFKai-SB" w:eastAsia="DFKai-SB" w:hAnsi="DFKai-SB"/>
          <w:sz w:val="24"/>
          <w:szCs w:val="24"/>
          <w:rtl w:val="0"/>
        </w:rPr>
        <w:t xml:space="preserve">輸出結果：</w:t>
      </w:r>
      <w:r w:rsidDel="00000000" w:rsidR="00000000" w:rsidRPr="00000000">
        <w:rPr>
          <w:rFonts w:ascii="DFKai-SB" w:cs="DFKai-SB" w:eastAsia="DFKai-SB" w:hAnsi="DFKai-SB"/>
          <w:b w:val="1"/>
          <w:sz w:val="24"/>
          <w:szCs w:val="24"/>
          <w:rtl w:val="0"/>
        </w:rPr>
        <w:t xml:space="preserve">BEQ、J、JAL</w:t>
      </w:r>
    </w:p>
    <w:p w:rsidR="00000000" w:rsidDel="00000000" w:rsidP="00000000" w:rsidRDefault="00000000" w:rsidRPr="00000000" w14:paraId="00000058">
      <w:pPr>
        <w:widowControl w:val="0"/>
        <w:spacing w:line="360" w:lineRule="auto"/>
        <w:jc w:val="left"/>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2839244" cy="3033713"/>
            <wp:effectExtent b="0" l="0" r="0" t="0"/>
            <wp:docPr id="2"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2839244" cy="3033713"/>
                    </a:xfrm>
                    <a:prstGeom prst="rect"/>
                    <a:ln/>
                  </pic:spPr>
                </pic:pic>
              </a:graphicData>
            </a:graphic>
          </wp:inline>
        </w:drawing>
      </w:r>
      <w:r w:rsidDel="00000000" w:rsidR="00000000" w:rsidRPr="00000000">
        <w:rPr>
          <w:rFonts w:ascii="DFKai-SB" w:cs="DFKai-SB" w:eastAsia="DFKai-SB" w:hAnsi="DFKai-SB"/>
          <w:sz w:val="24"/>
          <w:szCs w:val="24"/>
        </w:rPr>
        <w:drawing>
          <wp:inline distB="114300" distT="114300" distL="114300" distR="114300">
            <wp:extent cx="2805113" cy="2805113"/>
            <wp:effectExtent b="0" l="0" r="0" t="0"/>
            <wp:docPr id="11"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2805113" cy="2805113"/>
                    </a:xfrm>
                    <a:prstGeom prst="rect"/>
                    <a:ln/>
                  </pic:spPr>
                </pic:pic>
              </a:graphicData>
            </a:graphic>
          </wp:inline>
        </w:drawing>
      </w:r>
      <w:r w:rsidDel="00000000" w:rsidR="00000000" w:rsidRPr="00000000">
        <w:rPr>
          <w:rFonts w:ascii="DFKai-SB" w:cs="DFKai-SB" w:eastAsia="DFKai-SB" w:hAnsi="DFKai-SB"/>
          <w:sz w:val="24"/>
          <w:szCs w:val="24"/>
        </w:rPr>
        <w:drawing>
          <wp:inline distB="114300" distT="114300" distL="114300" distR="114300">
            <wp:extent cx="2849196" cy="2900482"/>
            <wp:effectExtent b="0" l="0" r="0" t="0"/>
            <wp:docPr id="12"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2849196" cy="290048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5A">
      <w:pPr>
        <w:widowControl w:val="0"/>
        <w:spacing w:line="360" w:lineRule="auto"/>
        <w:rPr>
          <w:rFonts w:ascii="DFKai-SB" w:cs="DFKai-SB" w:eastAsia="DFKai-SB" w:hAnsi="DFKai-SB"/>
          <w:sz w:val="24"/>
          <w:szCs w:val="24"/>
          <w:u w:val="single"/>
        </w:rPr>
      </w:pPr>
      <w:r w:rsidDel="00000000" w:rsidR="00000000" w:rsidRPr="00000000">
        <w:rPr>
          <w:rFonts w:ascii="DFKai-SB" w:cs="DFKai-SB" w:eastAsia="DFKai-SB" w:hAnsi="DFKai-SB"/>
          <w:sz w:val="24"/>
          <w:szCs w:val="24"/>
          <w:u w:val="single"/>
          <w:rtl w:val="0"/>
        </w:rPr>
        <w:t xml:space="preserve">a) Integer Arithmetic:</w:t>
      </w:r>
    </w:p>
    <w:p w:rsidR="00000000" w:rsidDel="00000000" w:rsidP="00000000" w:rsidRDefault="00000000" w:rsidRPr="00000000" w14:paraId="0000005B">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add : add</w:t>
        <w:tab/>
        <w:t xml:space="preserve">$s2, $s0, $s2, 0</w:t>
      </w:r>
    </w:p>
    <w:p w:rsidR="00000000" w:rsidDel="00000000" w:rsidP="00000000" w:rsidRDefault="00000000" w:rsidRPr="00000000" w14:paraId="0000005C">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r18的值為3，r16的值為1，兩者執行add指令後得4，並將答案寫入r18。</w:t>
      </w:r>
    </w:p>
    <w:p w:rsidR="00000000" w:rsidDel="00000000" w:rsidP="00000000" w:rsidRDefault="00000000" w:rsidRPr="00000000" w14:paraId="0000005D">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5E">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sub : sub   $s2, $s0, $s2, 0</w:t>
      </w:r>
    </w:p>
    <w:p w:rsidR="00000000" w:rsidDel="00000000" w:rsidP="00000000" w:rsidRDefault="00000000" w:rsidRPr="00000000" w14:paraId="0000005F">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r18的值為3，r16的值為1，兩者執行sub指令後得2，並將答案寫入r18。</w:t>
      </w:r>
    </w:p>
    <w:p w:rsidR="00000000" w:rsidDel="00000000" w:rsidP="00000000" w:rsidRDefault="00000000" w:rsidRPr="00000000" w14:paraId="00000060">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61">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and : and</w:t>
        <w:tab/>
        <w:t xml:space="preserve">$s1, $s0, $s2, 0</w:t>
      </w:r>
    </w:p>
    <w:p w:rsidR="00000000" w:rsidDel="00000000" w:rsidP="00000000" w:rsidRDefault="00000000" w:rsidRPr="00000000" w14:paraId="00000062">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r17的值為2，r16的值為1，兩者執行and指令後得0，並將答案寫入r18。</w:t>
      </w:r>
    </w:p>
    <w:p w:rsidR="00000000" w:rsidDel="00000000" w:rsidP="00000000" w:rsidRDefault="00000000" w:rsidRPr="00000000" w14:paraId="00000063">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64">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or : or</w:t>
        <w:tab/>
        <w:t xml:space="preserve">$s2, $s0, $s2, 0</w:t>
      </w:r>
    </w:p>
    <w:p w:rsidR="00000000" w:rsidDel="00000000" w:rsidP="00000000" w:rsidRDefault="00000000" w:rsidRPr="00000000" w14:paraId="00000065">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r18的值為3，r16的值為1，兩者執行or指令後得3，並將答案寫入r18。</w:t>
      </w:r>
    </w:p>
    <w:p w:rsidR="00000000" w:rsidDel="00000000" w:rsidP="00000000" w:rsidRDefault="00000000" w:rsidRPr="00000000" w14:paraId="00000066">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67">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slt : slt</w:t>
        <w:tab/>
        <w:t xml:space="preserve">$s1, $s0, $s2, 0</w:t>
      </w:r>
    </w:p>
    <w:p w:rsidR="00000000" w:rsidDel="00000000" w:rsidP="00000000" w:rsidRDefault="00000000" w:rsidRPr="00000000" w14:paraId="00000068">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r17的值為2，r16的值為1，因為2 &gt; 1，因此兩者執行slt指令後得0，並將答案</w:t>
      </w:r>
    </w:p>
    <w:p w:rsidR="00000000" w:rsidDel="00000000" w:rsidP="00000000" w:rsidRDefault="00000000" w:rsidRPr="00000000" w14:paraId="00000069">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寫入r18。</w:t>
      </w:r>
    </w:p>
    <w:p w:rsidR="00000000" w:rsidDel="00000000" w:rsidP="00000000" w:rsidRDefault="00000000" w:rsidRPr="00000000" w14:paraId="0000006A">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6B">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6C">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addiu : addiu</w:t>
        <w:tab/>
        <w:t xml:space="preserve">$s3, $s4, 3</w:t>
      </w:r>
    </w:p>
    <w:p w:rsidR="00000000" w:rsidDel="00000000" w:rsidP="00000000" w:rsidRDefault="00000000" w:rsidRPr="00000000" w14:paraId="0000006D">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r19的值為4，偏移量為3，兩者執行addiu指令後得7，並將答案寫入r20。</w:t>
      </w:r>
    </w:p>
    <w:p w:rsidR="00000000" w:rsidDel="00000000" w:rsidP="00000000" w:rsidRDefault="00000000" w:rsidRPr="00000000" w14:paraId="0000006E">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6F">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sll : sll</w:t>
        <w:tab/>
        <w:t xml:space="preserve">$zero, $s0, $s1, 2</w:t>
      </w:r>
    </w:p>
    <w:p w:rsidR="00000000" w:rsidDel="00000000" w:rsidP="00000000" w:rsidRDefault="00000000" w:rsidRPr="00000000" w14:paraId="00000070">
      <w:pPr>
        <w:widowControl w:val="0"/>
        <w:spacing w:line="360" w:lineRule="auto"/>
        <w:ind w:firstLine="72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r16值為1，往左偏移2位元得到4後，將結果寫回r17。</w:t>
      </w:r>
    </w:p>
    <w:p w:rsidR="00000000" w:rsidDel="00000000" w:rsidP="00000000" w:rsidRDefault="00000000" w:rsidRPr="00000000" w14:paraId="00000071">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72">
      <w:pPr>
        <w:widowControl w:val="0"/>
        <w:spacing w:line="360" w:lineRule="auto"/>
        <w:rPr>
          <w:rFonts w:ascii="DFKai-SB" w:cs="DFKai-SB" w:eastAsia="DFKai-SB" w:hAnsi="DFKai-SB"/>
          <w:sz w:val="24"/>
          <w:szCs w:val="24"/>
          <w:u w:val="single"/>
        </w:rPr>
      </w:pPr>
      <w:r w:rsidDel="00000000" w:rsidR="00000000" w:rsidRPr="00000000">
        <w:rPr>
          <w:rFonts w:ascii="DFKai-SB" w:cs="DFKai-SB" w:eastAsia="DFKai-SB" w:hAnsi="DFKai-SB"/>
          <w:sz w:val="24"/>
          <w:szCs w:val="24"/>
          <w:u w:val="single"/>
          <w:rtl w:val="0"/>
        </w:rPr>
        <w:t xml:space="preserve">b)Integer Memory Access:</w:t>
      </w:r>
    </w:p>
    <w:p w:rsidR="00000000" w:rsidDel="00000000" w:rsidP="00000000" w:rsidRDefault="00000000" w:rsidRPr="00000000" w14:paraId="00000073">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lw : lw</w:t>
        <w:tab/>
        <w:t xml:space="preserve">$s1, $t7, 0</w:t>
      </w:r>
    </w:p>
    <w:p w:rsidR="00000000" w:rsidDel="00000000" w:rsidP="00000000" w:rsidRDefault="00000000" w:rsidRPr="00000000" w14:paraId="00000074">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r17的值為2，加上偏移量0後得2，抓取Memory位址2的值得到256後，將256寫入</w:t>
      </w:r>
    </w:p>
    <w:p w:rsidR="00000000" w:rsidDel="00000000" w:rsidP="00000000" w:rsidRDefault="00000000" w:rsidRPr="00000000" w14:paraId="00000075">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r15。</w:t>
      </w:r>
    </w:p>
    <w:p w:rsidR="00000000" w:rsidDel="00000000" w:rsidP="00000000" w:rsidRDefault="00000000" w:rsidRPr="00000000" w14:paraId="00000076">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77">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sw : sw</w:t>
        <w:tab/>
        <w:t xml:space="preserve">$zero, $s2, 24</w:t>
      </w:r>
    </w:p>
    <w:p w:rsidR="00000000" w:rsidDel="00000000" w:rsidP="00000000" w:rsidRDefault="00000000" w:rsidRPr="00000000" w14:paraId="00000078">
      <w:pPr>
        <w:widowControl w:val="0"/>
        <w:spacing w:line="360" w:lineRule="auto"/>
        <w:jc w:val="left"/>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r0的值為0，加上偏移量24後得到24，再將r18的值0寫入Memory位址24中。</w:t>
      </w:r>
    </w:p>
    <w:p w:rsidR="00000000" w:rsidDel="00000000" w:rsidP="00000000" w:rsidRDefault="00000000" w:rsidRPr="00000000" w14:paraId="00000079">
      <w:pPr>
        <w:widowControl w:val="0"/>
        <w:spacing w:line="360" w:lineRule="auto"/>
        <w:jc w:val="left"/>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7A">
      <w:pPr>
        <w:widowControl w:val="0"/>
        <w:spacing w:line="360" w:lineRule="auto"/>
        <w:rPr>
          <w:rFonts w:ascii="DFKai-SB" w:cs="DFKai-SB" w:eastAsia="DFKai-SB" w:hAnsi="DFKai-SB"/>
          <w:sz w:val="24"/>
          <w:szCs w:val="24"/>
          <w:u w:val="single"/>
        </w:rPr>
      </w:pPr>
      <w:r w:rsidDel="00000000" w:rsidR="00000000" w:rsidRPr="00000000">
        <w:rPr>
          <w:rFonts w:ascii="DFKai-SB" w:cs="DFKai-SB" w:eastAsia="DFKai-SB" w:hAnsi="DFKai-SB"/>
          <w:sz w:val="24"/>
          <w:szCs w:val="24"/>
          <w:u w:val="single"/>
          <w:rtl w:val="0"/>
        </w:rPr>
        <w:t xml:space="preserve">c) Integer Branch:</w:t>
      </w:r>
    </w:p>
    <w:p w:rsidR="00000000" w:rsidDel="00000000" w:rsidP="00000000" w:rsidRDefault="00000000" w:rsidRPr="00000000" w14:paraId="0000007B">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beq : beq</w:t>
        <w:tab/>
        <w:t xml:space="preserve">$s1, $s2, 3</w:t>
      </w:r>
    </w:p>
    <w:p w:rsidR="00000000" w:rsidDel="00000000" w:rsidP="00000000" w:rsidRDefault="00000000" w:rsidRPr="00000000" w14:paraId="0000007C">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r17的值為2，r18的值為2，兩者相等，執行beq指令，位址跳至beq的下一道指</w:t>
      </w:r>
    </w:p>
    <w:p w:rsidR="00000000" w:rsidDel="00000000" w:rsidP="00000000" w:rsidRDefault="00000000" w:rsidRPr="00000000" w14:paraId="0000007D">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令開始數3個指令偏移量。</w:t>
      </w:r>
    </w:p>
    <w:p w:rsidR="00000000" w:rsidDel="00000000" w:rsidP="00000000" w:rsidRDefault="00000000" w:rsidRPr="00000000" w14:paraId="0000007E">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r>
    </w:p>
    <w:p w:rsidR="00000000" w:rsidDel="00000000" w:rsidP="00000000" w:rsidRDefault="00000000" w:rsidRPr="00000000" w14:paraId="0000007F">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j : j</w:t>
        <w:tab/>
        <w:t xml:space="preserve">   7</w:t>
      </w:r>
    </w:p>
    <w:p w:rsidR="00000000" w:rsidDel="00000000" w:rsidP="00000000" w:rsidRDefault="00000000" w:rsidRPr="00000000" w14:paraId="00000080">
      <w:pPr>
        <w:widowControl w:val="0"/>
        <w:spacing w:line="360" w:lineRule="auto"/>
        <w:ind w:left="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指令位址為 20，要跳到的下一個指令位址為 PC+4 的[31:28]位元，和偏移量 </w:t>
      </w:r>
    </w:p>
    <w:p w:rsidR="00000000" w:rsidDel="00000000" w:rsidP="00000000" w:rsidRDefault="00000000" w:rsidRPr="00000000" w14:paraId="00000081">
      <w:pPr>
        <w:widowControl w:val="0"/>
        <w:spacing w:line="360" w:lineRule="auto"/>
        <w:ind w:left="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7 左移2位(7*4)放在[27:0]位元，因此跳到指令位址 28。</w:t>
      </w:r>
    </w:p>
    <w:p w:rsidR="00000000" w:rsidDel="00000000" w:rsidP="00000000" w:rsidRDefault="00000000" w:rsidRPr="00000000" w14:paraId="00000082">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83">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jal : jal</w:t>
        <w:tab/>
        <w:t xml:space="preserve">5</w:t>
      </w:r>
    </w:p>
    <w:p w:rsidR="00000000" w:rsidDel="00000000" w:rsidP="00000000" w:rsidRDefault="00000000" w:rsidRPr="00000000" w14:paraId="00000084">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指令位址為 68，要跳到的下一個指令位址為 PC+4 的[31:28]位元，和偏移量 </w:t>
      </w:r>
    </w:p>
    <w:p w:rsidR="00000000" w:rsidDel="00000000" w:rsidP="00000000" w:rsidRDefault="00000000" w:rsidRPr="00000000" w14:paraId="00000085">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5 左移2位(5*4)放在[27:0]位元，因此跳到指令位址 20，並將jal下一道指令</w:t>
      </w:r>
    </w:p>
    <w:p w:rsidR="00000000" w:rsidDel="00000000" w:rsidP="00000000" w:rsidRDefault="00000000" w:rsidRPr="00000000" w14:paraId="00000086">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的位址存到$ra。</w:t>
      </w:r>
    </w:p>
    <w:p w:rsidR="00000000" w:rsidDel="00000000" w:rsidP="00000000" w:rsidRDefault="00000000" w:rsidRPr="00000000" w14:paraId="00000087">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88">
      <w:pPr>
        <w:widowControl w:val="0"/>
        <w:spacing w:line="360" w:lineRule="auto"/>
        <w:rPr>
          <w:rFonts w:ascii="DFKai-SB" w:cs="DFKai-SB" w:eastAsia="DFKai-SB" w:hAnsi="DFKai-SB"/>
          <w:sz w:val="24"/>
          <w:szCs w:val="24"/>
          <w:u w:val="single"/>
        </w:rPr>
      </w:pPr>
      <w:r w:rsidDel="00000000" w:rsidR="00000000" w:rsidRPr="00000000">
        <w:rPr>
          <w:rFonts w:ascii="DFKai-SB" w:cs="DFKai-SB" w:eastAsia="DFKai-SB" w:hAnsi="DFKai-SB"/>
          <w:sz w:val="24"/>
          <w:szCs w:val="24"/>
          <w:u w:val="single"/>
          <w:rtl w:val="0"/>
        </w:rPr>
        <w:t xml:space="preserve">d) Integer Multiply:</w:t>
      </w:r>
    </w:p>
    <w:p w:rsidR="00000000" w:rsidDel="00000000" w:rsidP="00000000" w:rsidRDefault="00000000" w:rsidRPr="00000000" w14:paraId="00000089">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multu : multu</w:t>
        <w:tab/>
        <w:t xml:space="preserve">$s2, $s3</w:t>
      </w:r>
    </w:p>
    <w:p w:rsidR="00000000" w:rsidDel="00000000" w:rsidP="00000000" w:rsidRDefault="00000000" w:rsidRPr="00000000" w14:paraId="0000008A">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r18值為3，r19值為4，乘法經過32個clk得出值為12。</w:t>
      </w:r>
    </w:p>
    <w:p w:rsidR="00000000" w:rsidDel="00000000" w:rsidP="00000000" w:rsidRDefault="00000000" w:rsidRPr="00000000" w14:paraId="0000008B">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8C">
      <w:pPr>
        <w:widowControl w:val="0"/>
        <w:spacing w:line="360" w:lineRule="auto"/>
        <w:rPr>
          <w:rFonts w:ascii="DFKai-SB" w:cs="DFKai-SB" w:eastAsia="DFKai-SB" w:hAnsi="DFKai-SB"/>
          <w:sz w:val="24"/>
          <w:szCs w:val="24"/>
          <w:u w:val="single"/>
        </w:rPr>
      </w:pPr>
      <w:r w:rsidDel="00000000" w:rsidR="00000000" w:rsidRPr="00000000">
        <w:rPr>
          <w:rFonts w:ascii="DFKai-SB" w:cs="DFKai-SB" w:eastAsia="DFKai-SB" w:hAnsi="DFKai-SB"/>
          <w:sz w:val="24"/>
          <w:szCs w:val="24"/>
          <w:u w:val="single"/>
          <w:rtl w:val="0"/>
        </w:rPr>
        <w:t xml:space="preserve">e) Other Instructions :</w:t>
      </w:r>
    </w:p>
    <w:p w:rsidR="00000000" w:rsidDel="00000000" w:rsidP="00000000" w:rsidRDefault="00000000" w:rsidRPr="00000000" w14:paraId="0000008D">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mfhi : mfhi</w:t>
        <w:tab/>
        <w:t xml:space="preserve">$2</w:t>
      </w:r>
    </w:p>
    <w:p w:rsidR="00000000" w:rsidDel="00000000" w:rsidP="00000000" w:rsidRDefault="00000000" w:rsidRPr="00000000" w14:paraId="0000008E">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乘法結果較高的32位元為0，寫入r18。</w:t>
      </w:r>
    </w:p>
    <w:p w:rsidR="00000000" w:rsidDel="00000000" w:rsidP="00000000" w:rsidRDefault="00000000" w:rsidRPr="00000000" w14:paraId="0000008F">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90">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mflo : mflo</w:t>
        <w:tab/>
        <w:t xml:space="preserve">$3</w:t>
      </w:r>
    </w:p>
    <w:p w:rsidR="00000000" w:rsidDel="00000000" w:rsidP="00000000" w:rsidRDefault="00000000" w:rsidRPr="00000000" w14:paraId="00000091">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乘法結果較低的32位元為12，寫入r19。</w:t>
      </w:r>
    </w:p>
    <w:p w:rsidR="00000000" w:rsidDel="00000000" w:rsidP="00000000" w:rsidRDefault="00000000" w:rsidRPr="00000000" w14:paraId="00000092">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93">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nop : nop</w:t>
        <w:tab/>
      </w:r>
    </w:p>
    <w:p w:rsidR="00000000" w:rsidDel="00000000" w:rsidP="00000000" w:rsidRDefault="00000000" w:rsidRPr="00000000" w14:paraId="00000094">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do nothing，即為放入一個bubble。</w:t>
      </w:r>
    </w:p>
    <w:p w:rsidR="00000000" w:rsidDel="00000000" w:rsidP="00000000" w:rsidRDefault="00000000" w:rsidRPr="00000000" w14:paraId="00000095">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96">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波形圖 : </w:t>
      </w:r>
    </w:p>
    <w:p w:rsidR="00000000" w:rsidDel="00000000" w:rsidP="00000000" w:rsidRDefault="00000000" w:rsidRPr="00000000" w14:paraId="00000097">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5731200" cy="3378200"/>
            <wp:effectExtent b="0" l="0" r="0" t="0"/>
            <wp:docPr id="8"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5731200" cy="2794000"/>
            <wp:effectExtent b="0" l="0" r="0" t="0"/>
            <wp:docPr id="16"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9A">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五 . 心得感想</w:t>
      </w:r>
    </w:p>
    <w:p w:rsidR="00000000" w:rsidDel="00000000" w:rsidP="00000000" w:rsidRDefault="00000000" w:rsidRPr="00000000" w14:paraId="0000009B">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9C">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  10827124 莊朝翔 :</w:t>
      </w:r>
    </w:p>
    <w:p w:rsidR="00000000" w:rsidDel="00000000" w:rsidP="00000000" w:rsidRDefault="00000000" w:rsidRPr="00000000" w14:paraId="0000009D">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9E">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這次期末prroject為設計一個Pipelined CPU，我們除了會運用到期中學過的ALU外，還多了許多新觀念，從一開始將Single Cycle切成Pipelined，後面處理指令也遇到不少問題，例如jal要如何將下一道指令的位址寫到$ra，sll與nop指令如何區別，最困擾我們的便是hazards的問題了，什麼時候要放bubble？放幾個？和判斷是否為hazards，這些對我們來說都非常有挑戰性，但我們在老師影片和一些網路資料的幫助下還是將他寫了出來，在這些與組員合作的過程中，也學到了許多東西，算是收穫滿滿。</w:t>
      </w:r>
    </w:p>
    <w:p w:rsidR="00000000" w:rsidDel="00000000" w:rsidP="00000000" w:rsidRDefault="00000000" w:rsidRPr="00000000" w14:paraId="0000009F">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A0">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  10827138 廖翊中 :</w:t>
      </w:r>
    </w:p>
    <w:p w:rsidR="00000000" w:rsidDel="00000000" w:rsidP="00000000" w:rsidRDefault="00000000" w:rsidRPr="00000000" w14:paraId="000000A1">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A2">
      <w:pPr>
        <w:widowControl w:val="0"/>
        <w:spacing w:line="360" w:lineRule="auto"/>
        <w:ind w:firstLine="72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期末的project難度比起期中難了許多，要融合很多的觀念，從期中project的ALU架構，在融合進Pipelined CPU，再加上hazard的問題，涵蓋了整學期的範圍。也因為涵蓋的範圍很廣，導致verilog程式碼的量很龐大，要debug也很不容易，一個小錯，就要將整個程式碼重新檢視，所以在debug的階段花上我們很多時間。最終經過無數個日夜，我們將這次的project完成出來了。</w:t>
      </w:r>
    </w:p>
    <w:p w:rsidR="00000000" w:rsidDel="00000000" w:rsidP="00000000" w:rsidRDefault="00000000" w:rsidRPr="00000000" w14:paraId="000000A3">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  10827139 黃云潔 :</w:t>
      </w:r>
    </w:p>
    <w:p w:rsidR="00000000" w:rsidDel="00000000" w:rsidP="00000000" w:rsidRDefault="00000000" w:rsidRPr="00000000" w14:paraId="000000A4">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A5">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期末project從分工開始就是一大難題，不像期中的時候可以分好幾個module大家同時進行，這次是需要階段性的，先把single cycle改成pipeline之後，再把期中的ALU放進來，再對每個指令所需要的接線和控制訊號做修改，一旦有人改了其中一部分，其他地方也可能都影響到，因此我們花很多時間在debug，每次都是一個小錯，但都要花上好幾個小時。並且這次還要處理新加入的指令的問題，如addiu、jal等，都要自己去研究，真的是結合了整個學期所學的知識，才完成這次的project，並且邊寫邊研究也讓我對課程內容有更多的理解。</w:t>
      </w:r>
    </w:p>
    <w:p w:rsidR="00000000" w:rsidDel="00000000" w:rsidP="00000000" w:rsidRDefault="00000000" w:rsidRPr="00000000" w14:paraId="000000A6">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A7">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  10827152 華君豪 :</w:t>
      </w:r>
    </w:p>
    <w:p w:rsidR="00000000" w:rsidDel="00000000" w:rsidP="00000000" w:rsidRDefault="00000000" w:rsidRPr="00000000" w14:paraId="000000A8">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A9">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期末project需以期中為基礎，將single cycle改寫為pipeline，確保期中的指令在此架構上能夠成功執行，並新增這次所要求的新指令，需參考課本上不同部分的架構圖，了解不同的指令功能所需要的接線及控制訊號，也因為功能眾多導致整個程式量龐大，debug的過程非常辛苦，當結果不如預期時，就要從源頭將整個過程重新檢視，時常因為某個訊號接錯或是位元數算錯而導致指令無法成功執行，是一次需要耐心及細心才能完成的挑戰。</w:t>
      </w:r>
    </w:p>
    <w:p w:rsidR="00000000" w:rsidDel="00000000" w:rsidP="00000000" w:rsidRDefault="00000000" w:rsidRPr="00000000" w14:paraId="000000AA">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AB">
      <w:pPr>
        <w:widowControl w:val="0"/>
        <w:spacing w:after="240" w:before="240"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六 .未來展望</w:t>
      </w:r>
    </w:p>
    <w:p w:rsidR="00000000" w:rsidDel="00000000" w:rsidP="00000000" w:rsidRDefault="00000000" w:rsidRPr="00000000" w14:paraId="000000AC">
      <w:pPr>
        <w:widowControl w:val="0"/>
        <w:spacing w:line="36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這次的project包含了整學期學的計組概念，要將整個計組的概念統整且釐清，才能完整的些出這次的 final project，也經過這次的訓練，我們不管對於計算機組織上的觀念理解又更進一步，verilog的程式能力也加強了很多，對於程式語言內容也更細心琢磨，對於未來每一次挑戰也要抱持初心，認真應對。當然，在小組合作方面組員間也變得更有默契，也希望現在累績的實力在未來也能讓我們好好的發揮我們自己的才能，大展身手。 </w:t>
      </w:r>
    </w:p>
    <w:p w:rsidR="00000000" w:rsidDel="00000000" w:rsidP="00000000" w:rsidRDefault="00000000" w:rsidRPr="00000000" w14:paraId="000000AD">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AE">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AF">
      <w:pPr>
        <w:widowControl w:val="0"/>
        <w:spacing w:line="36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B0">
      <w:pPr>
        <w:widowControl w:val="0"/>
        <w:spacing w:line="24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七 . 分工方式與負責項目</w:t>
      </w:r>
    </w:p>
    <w:p w:rsidR="00000000" w:rsidDel="00000000" w:rsidP="00000000" w:rsidRDefault="00000000" w:rsidRPr="00000000" w14:paraId="000000B1">
      <w:pPr>
        <w:widowControl w:val="0"/>
        <w:spacing w:line="24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B2">
      <w:pPr>
        <w:widowControl w:val="0"/>
        <w:spacing w:line="24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10827124 莊朝翔 : verilog程式設計、書面報告</w:t>
      </w:r>
    </w:p>
    <w:p w:rsidR="00000000" w:rsidDel="00000000" w:rsidP="00000000" w:rsidRDefault="00000000" w:rsidRPr="00000000" w14:paraId="000000B3">
      <w:pPr>
        <w:widowControl w:val="0"/>
        <w:spacing w:line="24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B4">
      <w:pPr>
        <w:widowControl w:val="0"/>
        <w:spacing w:line="24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10827138 廖翊中 : verilog程式設計、書面報告</w:t>
      </w:r>
    </w:p>
    <w:p w:rsidR="00000000" w:rsidDel="00000000" w:rsidP="00000000" w:rsidRDefault="00000000" w:rsidRPr="00000000" w14:paraId="000000B5">
      <w:pPr>
        <w:widowControl w:val="0"/>
        <w:spacing w:line="24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B6">
      <w:pPr>
        <w:widowControl w:val="0"/>
        <w:spacing w:line="24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10827139 黃云潔 : verilog程式設計、書面報告</w:t>
      </w:r>
    </w:p>
    <w:p w:rsidR="00000000" w:rsidDel="00000000" w:rsidP="00000000" w:rsidRDefault="00000000" w:rsidRPr="00000000" w14:paraId="000000B7">
      <w:pPr>
        <w:widowControl w:val="0"/>
        <w:spacing w:line="24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B8">
      <w:pPr>
        <w:widowControl w:val="0"/>
        <w:spacing w:line="24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10827152 華君豪 : verilog程式設計、書面報告</w:t>
      </w:r>
    </w:p>
    <w:p w:rsidR="00000000" w:rsidDel="00000000" w:rsidP="00000000" w:rsidRDefault="00000000" w:rsidRPr="00000000" w14:paraId="000000B9">
      <w:pPr>
        <w:widowControl w:val="0"/>
        <w:spacing w:line="240"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BA">
      <w:pPr>
        <w:widowControl w:val="0"/>
        <w:spacing w:line="24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PS:本次project採接力合作模式，沒有明確的分工，都是一起寫的！</w:t>
      </w:r>
    </w:p>
    <w:p w:rsidR="00000000" w:rsidDel="00000000" w:rsidP="00000000" w:rsidRDefault="00000000" w:rsidRPr="00000000" w14:paraId="000000BB">
      <w:pPr>
        <w:widowControl w:val="0"/>
        <w:spacing w:line="240" w:lineRule="auto"/>
        <w:rPr>
          <w:rFonts w:ascii="DFKai-SB" w:cs="DFKai-SB" w:eastAsia="DFKai-SB" w:hAnsi="DFKai-SB"/>
          <w:sz w:val="24"/>
          <w:szCs w:val="24"/>
        </w:rPr>
      </w:pPr>
      <w:r w:rsidDel="00000000" w:rsidR="00000000" w:rsidRPr="00000000">
        <w:rPr>
          <w:rtl w:val="0"/>
        </w:rPr>
      </w:r>
    </w:p>
    <w:sectPr>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FKai-SB"/>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widowControl w:val="0"/>
      <w:spacing w:line="360" w:lineRule="auto"/>
      <w:rPr>
        <w:rFonts w:ascii="DFKai-SB" w:cs="DFKai-SB" w:eastAsia="DFKai-SB" w:hAnsi="DFKai-SB"/>
        <w:sz w:val="24"/>
        <w:szCs w:val="24"/>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11" Type="http://schemas.openxmlformats.org/officeDocument/2006/relationships/image" Target="media/image7.png"/><Relationship Id="rId22" Type="http://schemas.openxmlformats.org/officeDocument/2006/relationships/image" Target="media/image15.jpg"/><Relationship Id="rId10" Type="http://schemas.openxmlformats.org/officeDocument/2006/relationships/image" Target="media/image10.png"/><Relationship Id="rId21" Type="http://schemas.openxmlformats.org/officeDocument/2006/relationships/image" Target="media/image13.jpg"/><Relationship Id="rId13" Type="http://schemas.openxmlformats.org/officeDocument/2006/relationships/image" Target="media/image2.jp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jpg"/><Relationship Id="rId17" Type="http://schemas.openxmlformats.org/officeDocument/2006/relationships/image" Target="media/image17.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image" Target="media/image16.png"/><Relationship Id="rId18" Type="http://schemas.openxmlformats.org/officeDocument/2006/relationships/image" Target="media/image14.jpg"/><Relationship Id="rId7" Type="http://schemas.openxmlformats.org/officeDocument/2006/relationships/image" Target="media/image5.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