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ED" w:rsidRPr="00C828ED" w:rsidRDefault="00C828ED" w:rsidP="00C828ED">
      <w:pPr>
        <w:widowControl/>
        <w:shd w:val="clear" w:color="auto" w:fill="FFFFFF"/>
        <w:spacing w:after="180"/>
        <w:outlineLvl w:val="1"/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</w:pPr>
      <w:r w:rsidRPr="00C828ED"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  <w:t>What can you learn from this sample code?</w:t>
      </w:r>
    </w:p>
    <w:p w:rsidR="00C828ED" w:rsidRPr="00C828ED" w:rsidRDefault="00C828ED" w:rsidP="00C828ED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Through this sample code, you can learn:</w:t>
      </w:r>
    </w:p>
    <w:p w:rsidR="00C828ED" w:rsidRPr="00C828ED" w:rsidRDefault="00C828ED" w:rsidP="00C828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et classification results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into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admetadata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.</w:t>
      </w:r>
    </w:p>
    <w:p w:rsidR="00C828ED" w:rsidRPr="00C828ED" w:rsidRDefault="00C828ED" w:rsidP="00C828ED">
      <w:pPr>
        <w:widowControl/>
        <w:shd w:val="clear" w:color="auto" w:fill="FFFFFF"/>
        <w:spacing w:before="480" w:after="180"/>
        <w:outlineLvl w:val="1"/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</w:pPr>
      <w:r w:rsidRPr="00C828ED"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  <w:t>Essential knowledge</w:t>
      </w:r>
    </w:p>
    <w:p w:rsidR="00C828ED" w:rsidRPr="00C828ED" w:rsidRDefault="00C828ED" w:rsidP="00C828E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Plugin sample code, "video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filtr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", in C/C++.</w:t>
      </w:r>
    </w:p>
    <w:p w:rsidR="00C828ED" w:rsidRPr="00C828ED" w:rsidRDefault="00C828ED" w:rsidP="00C828E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The difference between application code and plugin/element code.</w:t>
      </w:r>
    </w:p>
    <w:p w:rsidR="00C828ED" w:rsidRPr="00C828ED" w:rsidRDefault="00C828ED" w:rsidP="00C828E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ADLINK metadata structure. The metadata structure could be find in Edge Vision Analytics SDK Programming Guide: How to Use ADLINK Metadata in Chapter 5.</w:t>
      </w:r>
    </w:p>
    <w:p w:rsidR="00C828ED" w:rsidRPr="00C828ED" w:rsidRDefault="00C828ED" w:rsidP="00C828E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Basic C/C++ programming.</w:t>
      </w:r>
    </w:p>
    <w:p w:rsidR="00C828ED" w:rsidRPr="00C828ED" w:rsidRDefault="00C828ED" w:rsidP="00C828ED">
      <w:pPr>
        <w:widowControl/>
        <w:shd w:val="clear" w:color="auto" w:fill="FFFFFF"/>
        <w:spacing w:before="480" w:after="180"/>
        <w:outlineLvl w:val="1"/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</w:pPr>
      <w:r w:rsidRPr="00C828ED"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  <w:t>About this sample code</w:t>
      </w:r>
    </w:p>
    <w:p w:rsidR="00C828ED" w:rsidRPr="00C828ED" w:rsidRDefault="00C828ED" w:rsidP="00C828ED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This sample shows how to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set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the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adlink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metadata inside the element. The target created pipeline command is: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$ </w:t>
      </w: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gst-launch-1.0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videotestsrc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 </w:t>
      </w: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video/x-raw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, width=640, height=480 ! </w:t>
      </w:r>
      <w:proofErr w:type="spellStart"/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adsetclassification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admetadrawer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videoconvert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ximagesink</w:t>
      </w:r>
      <w:proofErr w:type="spellEnd"/>
      <w:proofErr w:type="gramEnd"/>
    </w:p>
    <w:p w:rsidR="00C828ED" w:rsidRPr="00C828ED" w:rsidRDefault="00C828ED" w:rsidP="00C828ED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This command is used to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display the 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simulate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d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inferenced classif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ication result 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and the </w:t>
      </w:r>
      <w:proofErr w:type="gram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element(</w:t>
      </w:r>
      <w:proofErr w:type="gram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this sample code),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adsetclassification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,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set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the 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simulate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d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classif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ication 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data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into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admetadata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.</w:t>
      </w:r>
    </w:p>
    <w:p w:rsidR="00C828ED" w:rsidRPr="00C828ED" w:rsidRDefault="00C828ED" w:rsidP="00C828ED">
      <w:pPr>
        <w:widowControl/>
        <w:shd w:val="clear" w:color="auto" w:fill="FFFFFF"/>
        <w:spacing w:before="480" w:after="180"/>
        <w:outlineLvl w:val="1"/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</w:pPr>
      <w:r w:rsidRPr="00C828ED"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  <w:t>Description</w:t>
      </w:r>
    </w:p>
    <w:p w:rsidR="00C828ED" w:rsidRPr="00C828ED" w:rsidRDefault="00C828ED" w:rsidP="00C828ED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lastRenderedPageBreak/>
        <w:t xml:space="preserve">This sample shows how to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set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the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adlink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metadata inside the element. First, include the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gstadmeta.h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: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#include "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gstadmeta.h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"</w:t>
      </w:r>
    </w:p>
    <w:p w:rsidR="00C828ED" w:rsidRPr="00C828ED" w:rsidRDefault="00C828ED" w:rsidP="00C828ED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Second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, in the virtual method, 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ad_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et_classification_transform_frame_ip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, of this sample has an extra code block, </w:t>
      </w:r>
      <w:proofErr w:type="spellStart"/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etClassificationData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, which is going to </w:t>
      </w:r>
      <w:r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et the classification metadata: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spellStart"/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gpointer</w:t>
      </w:r>
      <w:proofErr w:type="spellEnd"/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state = NULL;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GstAdBatchMeta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* </w:t>
      </w: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meta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;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spellStart"/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const</w:t>
      </w:r>
      <w:proofErr w:type="spellEnd"/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GstMetaInfo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* info = GST_AD_BATCH_META_INFO;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meta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(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GstAdBatchMeta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*)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gst_buffer_add_meta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(buffer, info, &amp;state);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    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bool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frame_exist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meta-&gt;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batch.frames.size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() &gt; 0 ? </w:t>
      </w: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true :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false;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proofErr w:type="gram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if(</w:t>
      </w:r>
      <w:proofErr w:type="gram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!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frame_exist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{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VideoFrameData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</w:t>
      </w:r>
      <w:proofErr w:type="spellEnd"/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std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::vector&lt;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std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::string&gt; labels = {"water bottle", "camera", "chair", "person", "slipper", "mouse", "Triceratops", "woodpecker"};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proofErr w:type="gram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srand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</w:t>
      </w:r>
      <w:proofErr w:type="gram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time(NULL) );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ab/>
      </w: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ab/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// </w:t>
      </w:r>
      <w:proofErr w:type="gram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Create</w:t>
      </w:r>
      <w:proofErr w:type="gram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random labels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proofErr w:type="gram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adlink</w:t>
      </w:r>
      <w:proofErr w:type="spellEnd"/>
      <w:proofErr w:type="gram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ai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::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ClassificationResult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classification;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classification.index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(</w:t>
      </w:r>
      <w:proofErr w:type="gram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rand(</w:t>
      </w:r>
      <w:proofErr w:type="gram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) %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labels.size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());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lastRenderedPageBreak/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classification.output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"";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classification.label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</w:t>
      </w:r>
      <w:proofErr w:type="gram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labels[</w:t>
      </w:r>
      <w:proofErr w:type="spellStart"/>
      <w:proofErr w:type="gram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classification.index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];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classification.prob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(double</w:t>
      </w:r>
      <w:proofErr w:type="gram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classification.index</w:t>
      </w:r>
      <w:proofErr w:type="spellEnd"/>
      <w:proofErr w:type="gram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/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labels.size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();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frame_info.stream_id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" ";</w:t>
      </w:r>
    </w:p>
    <w:p w:rsidR="00C828ED" w:rsidRPr="00C828ED" w:rsidRDefault="007F3324" w:rsidP="007F3324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11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frame_info.width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640;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frame_info.height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480;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frame_info.depth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0;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frame_info.channels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3;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frame_info.device_idx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= 0;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frame_info.class_results.push_</w:t>
      </w:r>
      <w:proofErr w:type="gram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back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</w:t>
      </w:r>
      <w:proofErr w:type="gram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classification);</w:t>
      </w:r>
    </w:p>
    <w:p w:rsidR="00C828ED" w:rsidRPr="00C828ED" w:rsidRDefault="007F3324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   </w:t>
      </w:r>
      <w:proofErr w:type="gram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meta</w:t>
      </w:r>
      <w:proofErr w:type="gram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-&gt;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batch.frames.push_back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</w:t>
      </w:r>
      <w:proofErr w:type="spellStart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frame_info</w:t>
      </w:r>
      <w:proofErr w:type="spellEnd"/>
      <w:r w:rsidR="00C828ED"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);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}</w:t>
      </w:r>
    </w:p>
    <w:p w:rsidR="00C828ED" w:rsidRPr="00C828ED" w:rsidRDefault="00C828ED" w:rsidP="00C828ED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The metadata structure could be find in Edge Vision Analytics SDK Programming </w:t>
      </w:r>
      <w:proofErr w:type="gram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Guide :</w:t>
      </w:r>
      <w:proofErr w:type="gram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How to Use ADLINK Metadata in Chapter 5. Or can be found in the files:</w:t>
      </w:r>
    </w:p>
    <w:p w:rsidR="00C828ED" w:rsidRPr="00C828ED" w:rsidRDefault="00C828ED" w:rsidP="00C828E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EVA_INSTALL_ROOT/include/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gstadmeta.h</w:t>
      </w:r>
      <w:proofErr w:type="spellEnd"/>
    </w:p>
    <w:p w:rsidR="00C828ED" w:rsidRPr="00C828ED" w:rsidRDefault="00C828ED" w:rsidP="00C828E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EVA_INSTALL_ROOT/include/libs/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ai</w:t>
      </w:r>
      <w:proofErr w:type="spell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/</w:t>
      </w:r>
      <w:proofErr w:type="spell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structure.h</w:t>
      </w:r>
      <w:proofErr w:type="spellEnd"/>
    </w:p>
    <w:p w:rsidR="00C828ED" w:rsidRPr="00C828ED" w:rsidRDefault="00C828ED" w:rsidP="00C828ED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Based on the structure, the frame in vector and the inference</w:t>
      </w:r>
      <w:r w:rsidR="00CB345E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d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data are stored in each frame </w:t>
      </w:r>
      <w:r w:rsidR="009241C6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need to be set up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. </w:t>
      </w:r>
      <w:r w:rsidR="00647197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When </w:t>
      </w:r>
      <w:r w:rsidR="00647197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data in this element is empty,</w:t>
      </w:r>
      <w:r w:rsidR="009241C6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 we</w:t>
      </w:r>
      <w:r w:rsidR="00647197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’ll</w:t>
      </w:r>
      <w:bookmarkStart w:id="0" w:name="_GoBack"/>
      <w:bookmarkEnd w:id="0"/>
      <w:r w:rsidR="009241C6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 randomly generat</w:t>
      </w:r>
      <w:r w:rsidR="00CB345E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e</w:t>
      </w:r>
      <w:r w:rsidR="009241C6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 the inference data</w:t>
      </w:r>
      <w:r w:rsidR="00CB345E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 and </w:t>
      </w:r>
      <w:r w:rsidR="00647197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set</w:t>
      </w:r>
      <w:r w:rsidR="00CB345E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 </w:t>
      </w:r>
      <w:r w:rsidR="00647197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data</w:t>
      </w:r>
      <w:r w:rsidR="00CB345E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 into the classification result. The simulated result will </w:t>
      </w:r>
      <w:r w:rsidR="00647197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be </w:t>
      </w:r>
      <w:r w:rsidR="00CB345E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set into </w:t>
      </w:r>
      <w:proofErr w:type="spellStart"/>
      <w:r w:rsidR="00CB345E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ad</w:t>
      </w:r>
      <w:r w:rsidR="00647197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batch</w:t>
      </w:r>
      <w:r w:rsidR="00CB345E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metadata</w:t>
      </w:r>
      <w:proofErr w:type="spellEnd"/>
      <w:r w:rsidR="00CB345E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 xml:space="preserve"> with </w:t>
      </w:r>
      <w:r w:rsidR="00647197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frame information</w:t>
      </w:r>
      <w:r w:rsidR="009241C6">
        <w:rPr>
          <w:rFonts w:ascii="Calibri" w:hAnsi="Calibri" w:cs="Calibri"/>
          <w:color w:val="1A1A1B"/>
          <w:spacing w:val="13"/>
          <w:sz w:val="26"/>
          <w:szCs w:val="26"/>
          <w:shd w:val="clear" w:color="auto" w:fill="FFFFFF"/>
        </w:rPr>
        <w:t>.</w:t>
      </w:r>
    </w:p>
    <w:p w:rsidR="00C828ED" w:rsidRPr="00C828ED" w:rsidRDefault="00C828ED" w:rsidP="00C828ED">
      <w:pPr>
        <w:widowControl/>
        <w:shd w:val="clear" w:color="auto" w:fill="FFFFFF"/>
        <w:spacing w:before="480" w:after="180"/>
        <w:outlineLvl w:val="1"/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</w:pPr>
      <w:r w:rsidRPr="00C828ED">
        <w:rPr>
          <w:rFonts w:ascii="Arial" w:eastAsia="新細明體" w:hAnsi="Arial" w:cs="Arial"/>
          <w:b/>
          <w:bCs/>
          <w:color w:val="1A1A1B"/>
          <w:spacing w:val="13"/>
          <w:kern w:val="0"/>
          <w:sz w:val="36"/>
          <w:szCs w:val="36"/>
        </w:rPr>
        <w:t>Run this sample code</w:t>
      </w:r>
    </w:p>
    <w:p w:rsidR="00C828ED" w:rsidRPr="00C828ED" w:rsidRDefault="00C828ED" w:rsidP="00C828ED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lastRenderedPageBreak/>
        <w:t>Copy the built plugin libad</w:t>
      </w:r>
      <w:r w:rsidR="00647197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s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etclassification.so file to the plugin folder EVA installed, here used EVA_ROOT to preset the installed path of EVASDK. Then run the pipeline command for testing:</w:t>
      </w:r>
    </w:p>
    <w:p w:rsidR="00C828ED" w:rsidRPr="00C828ED" w:rsidRDefault="00C828ED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 w:rsidRPr="00C828ED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$ </w:t>
      </w:r>
      <w:proofErr w:type="gramStart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gst-launch-1.0</w:t>
      </w:r>
      <w:proofErr w:type="gramEnd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videotestsrc</w:t>
      </w:r>
      <w:proofErr w:type="spellEnd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 </w:t>
      </w:r>
      <w:proofErr w:type="gramStart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video/x-raw</w:t>
      </w:r>
      <w:proofErr w:type="gramEnd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, width=640, height=480 ! </w:t>
      </w:r>
      <w:proofErr w:type="spellStart"/>
      <w:proofErr w:type="gramStart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adsetclassification</w:t>
      </w:r>
      <w:proofErr w:type="spellEnd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admetadrawer</w:t>
      </w:r>
      <w:proofErr w:type="spellEnd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videoconvert</w:t>
      </w:r>
      <w:proofErr w:type="spellEnd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!</w:t>
      </w:r>
      <w:proofErr w:type="gramEnd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 xml:space="preserve"> </w:t>
      </w:r>
      <w:proofErr w:type="spellStart"/>
      <w:proofErr w:type="gramStart"/>
      <w:r w:rsidR="00647197" w:rsidRPr="00647197">
        <w:rPr>
          <w:rFonts w:ascii="Consolas" w:eastAsia="細明體" w:hAnsi="Consolas" w:cs="細明體"/>
          <w:color w:val="000000"/>
          <w:spacing w:val="13"/>
          <w:kern w:val="0"/>
          <w:szCs w:val="24"/>
        </w:rPr>
        <w:t>ximagesink</w:t>
      </w:r>
      <w:proofErr w:type="spellEnd"/>
      <w:proofErr w:type="gramEnd"/>
    </w:p>
    <w:p w:rsidR="00C828ED" w:rsidRPr="00C828ED" w:rsidRDefault="00C828ED" w:rsidP="00C828ED">
      <w:pPr>
        <w:widowControl/>
        <w:shd w:val="clear" w:color="auto" w:fill="FFFFFF"/>
        <w:spacing w:before="100" w:beforeAutospacing="1" w:after="100" w:afterAutospacing="1"/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</w:pPr>
      <w:proofErr w:type="gramStart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and</w:t>
      </w:r>
      <w:proofErr w:type="gramEnd"/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 xml:space="preserve"> you will see the </w:t>
      </w:r>
      <w:r w:rsidR="00647197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inference result displayed frame by frame in the window</w:t>
      </w:r>
      <w:r w:rsidRPr="00C828ED">
        <w:rPr>
          <w:rFonts w:ascii="Calibri" w:eastAsia="新細明體" w:hAnsi="Calibri" w:cs="Calibri"/>
          <w:color w:val="1A1A1B"/>
          <w:spacing w:val="13"/>
          <w:kern w:val="0"/>
          <w:sz w:val="26"/>
          <w:szCs w:val="26"/>
        </w:rPr>
        <w:t>:</w:t>
      </w:r>
    </w:p>
    <w:p w:rsidR="00C828ED" w:rsidRPr="00C828ED" w:rsidRDefault="00647197" w:rsidP="00C828ED">
      <w:pPr>
        <w:widowControl/>
        <w:pBdr>
          <w:top w:val="single" w:sz="6" w:space="31" w:color="E3E3E3"/>
          <w:left w:val="single" w:sz="6" w:space="11" w:color="E3E3E3"/>
          <w:bottom w:val="single" w:sz="6" w:space="11" w:color="E3E3E3"/>
          <w:right w:val="single" w:sz="6" w:space="11" w:color="E3E3E3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spacing w:val="13"/>
          <w:kern w:val="0"/>
          <w:szCs w:val="24"/>
        </w:rPr>
      </w:pPr>
      <w:r>
        <w:rPr>
          <w:rFonts w:ascii="Consolas" w:eastAsia="細明體" w:hAnsi="Consolas" w:cs="細明體"/>
          <w:color w:val="000000"/>
          <w:spacing w:val="13"/>
          <w:kern w:val="0"/>
          <w:szCs w:val="24"/>
        </w:rPr>
        <w:t>(</w:t>
      </w:r>
      <w:proofErr w:type="gramStart"/>
      <w:r>
        <w:rPr>
          <w:rFonts w:ascii="Consolas" w:eastAsia="細明體" w:hAnsi="Consolas" w:cs="細明體"/>
          <w:color w:val="000000"/>
          <w:spacing w:val="13"/>
          <w:kern w:val="0"/>
          <w:szCs w:val="24"/>
        </w:rPr>
        <w:t>video</w:t>
      </w:r>
      <w:proofErr w:type="gramEnd"/>
      <w:r>
        <w:rPr>
          <w:rFonts w:ascii="Consolas" w:eastAsia="細明體" w:hAnsi="Consolas" w:cs="細明體"/>
          <w:color w:val="000000"/>
          <w:spacing w:val="13"/>
          <w:kern w:val="0"/>
          <w:szCs w:val="24"/>
        </w:rPr>
        <w:t>)</w:t>
      </w:r>
    </w:p>
    <w:p w:rsidR="00E17DF1" w:rsidRPr="00C828ED" w:rsidRDefault="00E17DF1"/>
    <w:sectPr w:rsidR="00E17DF1" w:rsidRPr="00C828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2344"/>
    <w:multiLevelType w:val="multilevel"/>
    <w:tmpl w:val="504A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6277F"/>
    <w:multiLevelType w:val="multilevel"/>
    <w:tmpl w:val="F04C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87015"/>
    <w:multiLevelType w:val="multilevel"/>
    <w:tmpl w:val="2CA8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ED"/>
    <w:rsid w:val="001A3B37"/>
    <w:rsid w:val="00647197"/>
    <w:rsid w:val="007F3324"/>
    <w:rsid w:val="009241C6"/>
    <w:rsid w:val="00A1110D"/>
    <w:rsid w:val="00C828ED"/>
    <w:rsid w:val="00CB345E"/>
    <w:rsid w:val="00E17DF1"/>
    <w:rsid w:val="00F9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41A"/>
  <w15:chartTrackingRefBased/>
  <w15:docId w15:val="{5FE1E750-1600-4269-9A14-F5CB2DD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828E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828E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C828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82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828E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828E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618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E3E3E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1149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E3E3E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5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20017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E3E3E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8955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E3E3E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17036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E3E3E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  <w:divsChild>
                <w:div w:id="5227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E3E3E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2022-07-27T01:45:00Z</dcterms:created>
  <dcterms:modified xsi:type="dcterms:W3CDTF">2022-07-27T03:16:00Z</dcterms:modified>
</cp:coreProperties>
</file>