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B9D52D2" w:rsidR="00381847" w:rsidRDefault="00455B0B">
            <w:pPr>
              <w:pBdr>
                <w:top w:val="nil"/>
                <w:left w:val="nil"/>
                <w:bottom w:val="nil"/>
                <w:right w:val="nil"/>
                <w:between w:val="nil"/>
              </w:pBdr>
            </w:pPr>
            <w:r>
              <w:t>Validating input data helps ensure that data input into systems is correct, safe, and helps prevent different types of attacks, like buffer overflows. Ensuring that input data is not longer than the smallest buffer that it is stored in helps ensure that buffer overflow attacks do not occur.</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3725405" w:rsidR="00381847" w:rsidRDefault="00455B0B">
            <w:pPr>
              <w:pBdr>
                <w:top w:val="nil"/>
                <w:left w:val="nil"/>
                <w:bottom w:val="nil"/>
                <w:right w:val="nil"/>
                <w:between w:val="nil"/>
              </w:pBdr>
            </w:pPr>
            <w:r>
              <w:t>Paying attention to compiler warnings helps identify possible security vulnerabilities, early detection of bugs, enhances the overall quality of the code, and helps ensure that you are following best practices in your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4EDF6A" w:rsidR="00455B0B" w:rsidRPr="00455B0B" w:rsidRDefault="00455B0B" w:rsidP="00455B0B">
            <w:pPr>
              <w:pBdr>
                <w:top w:val="nil"/>
                <w:left w:val="nil"/>
                <w:bottom w:val="nil"/>
                <w:right w:val="nil"/>
                <w:between w:val="nil"/>
              </w:pBdr>
            </w:pPr>
            <w:r>
              <w:t>This is the concept of integrating security practices into the architectural and design phases of the SDLC. This helps ensure that the software will be following security best practices, will prevent threats and attacks, follow regulations, etc. Security practices should be reviewed in these steps to ensure that the software is secure.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AB558F" w:rsidR="00381847" w:rsidRDefault="00455B0B">
            <w:pPr>
              <w:pBdr>
                <w:top w:val="nil"/>
                <w:left w:val="nil"/>
                <w:bottom w:val="nil"/>
                <w:right w:val="nil"/>
                <w:between w:val="nil"/>
              </w:pBdr>
            </w:pPr>
            <w:r>
              <w:t xml:space="preserve">While software </w:t>
            </w:r>
            <w:r w:rsidR="003A7428">
              <w:t>security is</w:t>
            </w:r>
            <w:r>
              <w:t xml:space="preserve"> important and should be considered in </w:t>
            </w:r>
            <w:r w:rsidR="003A7428">
              <w:t>depth,</w:t>
            </w:r>
            <w:r>
              <w:t xml:space="preserve"> keeping it simple is also important as it prevents complexity in many areas. </w:t>
            </w:r>
            <w:r w:rsidR="003A7428">
              <w:t xml:space="preserve">Complex security measures make it more difficult to implement and leave room for more errors and bugs, keeping it simple ensures that it is done correctly and effectively, maintenance is easier when it is kept simple, user experience will not experience as many delays or lag as a complex security may create, it is more cost effective, etc.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62FAA35" w:rsidR="00381847" w:rsidRDefault="003A7428">
            <w:pPr>
              <w:pBdr>
                <w:top w:val="nil"/>
                <w:left w:val="nil"/>
                <w:bottom w:val="nil"/>
                <w:right w:val="nil"/>
                <w:between w:val="nil"/>
              </w:pBdr>
            </w:pPr>
            <w:r>
              <w:t>This is the practice of denying access default unless explicitly given permission. This helps prevent unauthorized access, enhances security, etc.</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A46BC41" w:rsidR="00381847" w:rsidRDefault="003A7428">
            <w:pPr>
              <w:pBdr>
                <w:top w:val="nil"/>
                <w:left w:val="nil"/>
                <w:bottom w:val="nil"/>
                <w:right w:val="nil"/>
                <w:between w:val="nil"/>
              </w:pBdr>
            </w:pPr>
            <w:r>
              <w:t>This is the practice of only allowing the minimum amount of access to users, processes, and systems as necessary. Limiting access to the bare minimum helps prevent threats from the inside, enhances security, etc.</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52C8C5" w:rsidR="00381847" w:rsidRDefault="003A7428">
            <w:pPr>
              <w:pBdr>
                <w:top w:val="nil"/>
                <w:left w:val="nil"/>
                <w:bottom w:val="nil"/>
                <w:right w:val="nil"/>
                <w:between w:val="nil"/>
              </w:pBdr>
            </w:pPr>
            <w:r>
              <w:t xml:space="preserve">Data should be validated and cleansed before being sent to any other external systems, this helps prevent injection attacks, protects sensitive data, ensures data integrity, etc. </w:t>
            </w:r>
            <w:r>
              <w:lastRenderedPageBreak/>
              <w:t>Data sanitization also refers to the permanent deletion of sensitive data so that it can not be recovered, this helps prevent attacks and recovery of sensitive data by attackers.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53280AB" w:rsidR="00381847" w:rsidRDefault="003A7428">
            <w:pPr>
              <w:pBdr>
                <w:top w:val="nil"/>
                <w:left w:val="nil"/>
                <w:bottom w:val="nil"/>
                <w:right w:val="nil"/>
                <w:between w:val="nil"/>
              </w:pBdr>
            </w:pPr>
            <w:r>
              <w:t xml:space="preserve">Defense in depth (DiD) is the practice of creating multiple security layers that protect against a multitude of attacks. A singular security measure will not prevent all possible attacks, so multiple security measures should be taken. This helps eliminate redundancy in security, if one layer fails there is another, </w:t>
            </w:r>
            <w:r w:rsidR="008360BC">
              <w:t xml:space="preserve">follows best practices, etc.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555740E" w:rsidR="00381847" w:rsidRDefault="008360BC">
            <w:pPr>
              <w:pBdr>
                <w:top w:val="nil"/>
                <w:left w:val="nil"/>
                <w:bottom w:val="nil"/>
                <w:right w:val="nil"/>
                <w:between w:val="nil"/>
              </w:pBdr>
            </w:pPr>
            <w:r>
              <w:t>This helps ensure that the software is secure and prevents software attacks. Vulnerabilities should be identified in the QA phase, plans to correct vulnerabilities should be made, and so on. Ensuring that effective QA is in place helps ensure that all vulnerabilities are found through effective testing and attempts to break through the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0E923F" w:rsidR="00381847" w:rsidRDefault="008360BC">
            <w:pPr>
              <w:pBdr>
                <w:top w:val="nil"/>
                <w:left w:val="nil"/>
                <w:bottom w:val="nil"/>
                <w:right w:val="nil"/>
                <w:between w:val="nil"/>
              </w:pBdr>
            </w:pPr>
            <w:r>
              <w:t xml:space="preserve">This is the practice of adopting guidelines, rules, standards, and best practices. This ensures that the code being written is following best practices to ensure that security vulnerabilities are being protected against.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D02520" w:rsidR="00381847" w:rsidRDefault="00E769D9">
            <w:pPr>
              <w:jc w:val="center"/>
            </w:pPr>
            <w:r>
              <w:t>[STD-</w:t>
            </w:r>
            <w:r w:rsidR="008360BC">
              <w:t>001</w:t>
            </w:r>
            <w:r>
              <w:t>-</w:t>
            </w:r>
            <w:r w:rsidR="008360BC">
              <w:t>CPP</w:t>
            </w:r>
            <w:r>
              <w:t>]</w:t>
            </w:r>
          </w:p>
        </w:tc>
        <w:tc>
          <w:tcPr>
            <w:tcW w:w="7632" w:type="dxa"/>
            <w:tcMar>
              <w:top w:w="100" w:type="dxa"/>
              <w:left w:w="100" w:type="dxa"/>
              <w:bottom w:w="100" w:type="dxa"/>
              <w:right w:w="100" w:type="dxa"/>
            </w:tcMar>
          </w:tcPr>
          <w:p w14:paraId="7140E542" w14:textId="1F664F7E" w:rsidR="00381847" w:rsidRDefault="001F015D">
            <w:r>
              <w:t>Do not cast to an out-of-range enumeration value. Doing so can create unspecified behaviors and result in errors.</w:t>
            </w:r>
            <w:r w:rsidR="007824B0">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0EC395" w:rsidR="00F72634" w:rsidRDefault="007824B0" w:rsidP="0015146B">
            <w:r>
              <w:t>In this example</w:t>
            </w:r>
            <w:r w:rsidR="001F015D">
              <w:t>, the code attempts to check if a value is within range after casting to the enumeration type. This results in errors.</w:t>
            </w:r>
          </w:p>
        </w:tc>
      </w:tr>
      <w:tr w:rsidR="00F72634" w14:paraId="5B8614A1" w14:textId="77777777" w:rsidTr="00001F14">
        <w:trPr>
          <w:trHeight w:val="460"/>
        </w:trPr>
        <w:tc>
          <w:tcPr>
            <w:tcW w:w="10800" w:type="dxa"/>
            <w:tcMar>
              <w:top w:w="100" w:type="dxa"/>
              <w:left w:w="100" w:type="dxa"/>
              <w:bottom w:w="100" w:type="dxa"/>
              <w:right w:w="100" w:type="dxa"/>
            </w:tcMar>
          </w:tcPr>
          <w:p w14:paraId="6611268D"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enum EnumType {</w:t>
            </w:r>
          </w:p>
          <w:p w14:paraId="3B00DABF"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First,</w:t>
            </w:r>
          </w:p>
          <w:p w14:paraId="2AD49DF7"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Second,</w:t>
            </w:r>
          </w:p>
          <w:p w14:paraId="39BCD8A2"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Third</w:t>
            </w:r>
          </w:p>
          <w:p w14:paraId="1CCF98C5"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w:t>
            </w:r>
          </w:p>
          <w:p w14:paraId="63246FD7"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w:t>
            </w:r>
          </w:p>
          <w:p w14:paraId="07E386BE"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void f(int intVar) {</w:t>
            </w:r>
          </w:p>
          <w:p w14:paraId="3EB4CF43"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EnumType enumVar = static_cast&lt;EnumType&gt;(intVar);</w:t>
            </w:r>
          </w:p>
          <w:p w14:paraId="39800592"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w:t>
            </w:r>
          </w:p>
          <w:p w14:paraId="7F628FC5"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if (enumVar &lt; First || enumVar &gt; Third) {</w:t>
            </w:r>
          </w:p>
          <w:p w14:paraId="033281B0"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 Handle error</w:t>
            </w:r>
          </w:p>
          <w:p w14:paraId="43A60000"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w:t>
            </w:r>
          </w:p>
          <w:p w14:paraId="3ECD0D5A" w14:textId="525AC948" w:rsidR="00F72634" w:rsidRDefault="001F015D" w:rsidP="001F015D">
            <w:r w:rsidRPr="001F015D">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44DAFE" w:rsidR="00F72634" w:rsidRDefault="007824B0" w:rsidP="0015146B">
            <w:r>
              <w:t xml:space="preserve">In this example </w:t>
            </w:r>
            <w:r w:rsidR="001F015D">
              <w:t>the code checks that the value can be represented by the enumeration type before casting to the enumeration type. This ensures that the conversion will not result in unspecified values.</w:t>
            </w:r>
          </w:p>
        </w:tc>
      </w:tr>
      <w:tr w:rsidR="00F72634" w14:paraId="4EAB134E" w14:textId="77777777" w:rsidTr="00001F14">
        <w:trPr>
          <w:trHeight w:val="460"/>
        </w:trPr>
        <w:tc>
          <w:tcPr>
            <w:tcW w:w="10800" w:type="dxa"/>
            <w:tcMar>
              <w:top w:w="100" w:type="dxa"/>
              <w:left w:w="100" w:type="dxa"/>
              <w:bottom w:w="100" w:type="dxa"/>
              <w:right w:w="100" w:type="dxa"/>
            </w:tcMar>
          </w:tcPr>
          <w:p w14:paraId="58F4E4D2"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enum EnumType {</w:t>
            </w:r>
          </w:p>
          <w:p w14:paraId="45FB2A79"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First,</w:t>
            </w:r>
          </w:p>
          <w:p w14:paraId="4F994A29"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Second,</w:t>
            </w:r>
          </w:p>
          <w:p w14:paraId="46BED771"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Third</w:t>
            </w:r>
          </w:p>
          <w:p w14:paraId="225BEE02"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w:t>
            </w:r>
          </w:p>
          <w:p w14:paraId="3BC6820B"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w:t>
            </w:r>
          </w:p>
          <w:p w14:paraId="4977A621"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void f(int intVar) {</w:t>
            </w:r>
          </w:p>
          <w:p w14:paraId="0E2D1A6E"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if (intVar &lt; First || intVar &gt; Third) {</w:t>
            </w:r>
          </w:p>
          <w:p w14:paraId="735BAAA6"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 Handle error</w:t>
            </w:r>
          </w:p>
          <w:p w14:paraId="1EAEA774"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w:t>
            </w:r>
          </w:p>
          <w:p w14:paraId="2D5ADE70" w14:textId="77777777" w:rsidR="001F015D" w:rsidRPr="001F015D" w:rsidRDefault="001F015D" w:rsidP="001F015D">
            <w:pPr>
              <w:rPr>
                <w:rFonts w:ascii="Courier New" w:hAnsi="Courier New" w:cs="Courier New"/>
                <w:sz w:val="24"/>
                <w:szCs w:val="24"/>
              </w:rPr>
            </w:pPr>
            <w:r w:rsidRPr="001F015D">
              <w:rPr>
                <w:rFonts w:ascii="Courier New" w:hAnsi="Courier New" w:cs="Courier New"/>
                <w:sz w:val="24"/>
                <w:szCs w:val="24"/>
              </w:rPr>
              <w:t xml:space="preserve">  EnumType enumVar = static_cast&lt;EnumType&gt;(intVar);</w:t>
            </w:r>
          </w:p>
          <w:p w14:paraId="783CC6FF" w14:textId="12144B9A" w:rsidR="00F72634" w:rsidRDefault="001F015D" w:rsidP="001F015D">
            <w:r w:rsidRPr="001F015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A58E40B" w14:textId="17CA57C5" w:rsidR="00E31CBA" w:rsidRDefault="00B475A1" w:rsidP="00E31CBA">
            <w:pPr>
              <w:pBdr>
                <w:top w:val="nil"/>
                <w:left w:val="nil"/>
                <w:bottom w:val="nil"/>
                <w:right w:val="nil"/>
                <w:between w:val="nil"/>
              </w:pBdr>
            </w:pPr>
            <w:r>
              <w:rPr>
                <w:b/>
              </w:rPr>
              <w:lastRenderedPageBreak/>
              <w:t>Principles(s):</w:t>
            </w:r>
          </w:p>
          <w:p w14:paraId="10E331F6" w14:textId="6564AA65" w:rsidR="00BA2E2F" w:rsidRDefault="00E31CBA" w:rsidP="00F51FA8">
            <w:pPr>
              <w:pBdr>
                <w:top w:val="nil"/>
                <w:left w:val="nil"/>
                <w:bottom w:val="nil"/>
                <w:right w:val="nil"/>
                <w:between w:val="nil"/>
              </w:pBdr>
            </w:pPr>
            <w:r>
              <w:t>Heed Compiler Warnings – This helps with early detection of bugs; in this case it would help discover that checking if the value could be represented by the enumeration type BEFORE casting will prevent errors and bugs.</w:t>
            </w:r>
          </w:p>
          <w:p w14:paraId="05ED5049" w14:textId="77777777" w:rsidR="00E31CBA" w:rsidRDefault="00E835E9" w:rsidP="00F51FA8">
            <w:pPr>
              <w:pBdr>
                <w:top w:val="nil"/>
                <w:left w:val="nil"/>
                <w:bottom w:val="nil"/>
                <w:right w:val="nil"/>
                <w:between w:val="nil"/>
              </w:pBdr>
            </w:pPr>
            <w:r>
              <w:t>Keep it simple – Complex designs make implementation more difficult and make it harder to find the bugs.</w:t>
            </w:r>
          </w:p>
          <w:p w14:paraId="261E134E" w14:textId="77777777" w:rsidR="00E835E9" w:rsidRDefault="00E835E9" w:rsidP="00F51FA8">
            <w:pPr>
              <w:pBdr>
                <w:top w:val="nil"/>
                <w:left w:val="nil"/>
                <w:bottom w:val="nil"/>
                <w:right w:val="nil"/>
                <w:between w:val="nil"/>
              </w:pBdr>
            </w:pPr>
            <w:r>
              <w:t>Use effective quality assurance techniques – This ensures that effective plans to correct errors and bugs will be put in place.</w:t>
            </w:r>
          </w:p>
          <w:p w14:paraId="7007063D" w14:textId="7961928C" w:rsidR="00E835E9" w:rsidRDefault="00E835E9" w:rsidP="00F51FA8">
            <w:pPr>
              <w:pBdr>
                <w:top w:val="nil"/>
                <w:left w:val="nil"/>
                <w:bottom w:val="nil"/>
                <w:right w:val="nil"/>
                <w:between w:val="nil"/>
              </w:pBdr>
            </w:pPr>
            <w:r>
              <w:t>Adopt a secure coding standard – Following rules, guidelines, standard, and best practices help prevent errors, even this enumeration type error.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DBD584F" w:rsidR="00B475A1" w:rsidRDefault="00345761" w:rsidP="00F51FA8">
            <w:pPr>
              <w:jc w:val="center"/>
            </w:pPr>
            <w:r>
              <w:t>Medium</w:t>
            </w:r>
          </w:p>
        </w:tc>
        <w:tc>
          <w:tcPr>
            <w:tcW w:w="1341" w:type="dxa"/>
            <w:shd w:val="clear" w:color="auto" w:fill="auto"/>
          </w:tcPr>
          <w:p w14:paraId="6EE4DA51" w14:textId="7170A68D" w:rsidR="00B475A1" w:rsidRDefault="00345761" w:rsidP="00F51FA8">
            <w:pPr>
              <w:jc w:val="center"/>
            </w:pPr>
            <w:r>
              <w:t>Unlikely</w:t>
            </w:r>
          </w:p>
        </w:tc>
        <w:tc>
          <w:tcPr>
            <w:tcW w:w="4021" w:type="dxa"/>
            <w:shd w:val="clear" w:color="auto" w:fill="auto"/>
          </w:tcPr>
          <w:p w14:paraId="5C9846CA" w14:textId="149D617D" w:rsidR="00B475A1" w:rsidRDefault="00345761" w:rsidP="00F51FA8">
            <w:pPr>
              <w:jc w:val="center"/>
            </w:pPr>
            <w:r>
              <w:t>Medium</w:t>
            </w:r>
          </w:p>
        </w:tc>
        <w:tc>
          <w:tcPr>
            <w:tcW w:w="1807" w:type="dxa"/>
            <w:shd w:val="clear" w:color="auto" w:fill="auto"/>
          </w:tcPr>
          <w:p w14:paraId="58E0ACD7" w14:textId="0FC9C581" w:rsidR="00B475A1" w:rsidRPr="001D5F3D" w:rsidRDefault="00345761" w:rsidP="00F51FA8">
            <w:pPr>
              <w:jc w:val="center"/>
              <w:rPr>
                <w:b/>
                <w:bCs/>
                <w:color w:val="92D050"/>
              </w:rPr>
            </w:pPr>
            <w:r w:rsidRPr="001D5F3D">
              <w:rPr>
                <w:b/>
                <w:bCs/>
                <w:color w:val="92D050"/>
              </w:rPr>
              <w:t>P4</w:t>
            </w:r>
          </w:p>
        </w:tc>
        <w:tc>
          <w:tcPr>
            <w:tcW w:w="1805" w:type="dxa"/>
            <w:shd w:val="clear" w:color="auto" w:fill="auto"/>
          </w:tcPr>
          <w:p w14:paraId="3E539ECE" w14:textId="3138250B" w:rsidR="00B475A1" w:rsidRPr="001D5F3D" w:rsidRDefault="00345761" w:rsidP="00F51FA8">
            <w:pPr>
              <w:jc w:val="center"/>
              <w:rPr>
                <w:b/>
                <w:bCs/>
              </w:rPr>
            </w:pPr>
            <w:r w:rsidRPr="001D5F3D">
              <w:rPr>
                <w:b/>
                <w:bCs/>
                <w:color w:val="92D050"/>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AD21E7F" w:rsidR="00B475A1" w:rsidRDefault="00E1007A" w:rsidP="00F51FA8">
            <w:pPr>
              <w:jc w:val="center"/>
            </w:pPr>
            <w:r>
              <w:t>Parasoft C/C++test</w:t>
            </w:r>
          </w:p>
        </w:tc>
        <w:tc>
          <w:tcPr>
            <w:tcW w:w="1341" w:type="dxa"/>
            <w:shd w:val="clear" w:color="auto" w:fill="auto"/>
          </w:tcPr>
          <w:p w14:paraId="3AAB69D9" w14:textId="6886C216" w:rsidR="00B475A1" w:rsidRDefault="00E1007A" w:rsidP="00F51FA8">
            <w:pPr>
              <w:jc w:val="center"/>
            </w:pPr>
            <w:r>
              <w:t>2023.1</w:t>
            </w:r>
          </w:p>
        </w:tc>
        <w:tc>
          <w:tcPr>
            <w:tcW w:w="4021" w:type="dxa"/>
            <w:shd w:val="clear" w:color="auto" w:fill="auto"/>
          </w:tcPr>
          <w:p w14:paraId="5D087CB4" w14:textId="330F2624" w:rsidR="00B475A1" w:rsidRDefault="00E1007A" w:rsidP="00F51FA8">
            <w:pPr>
              <w:jc w:val="center"/>
            </w:pPr>
            <w:r>
              <w:t>CERT_CPP-INT50-a</w:t>
            </w:r>
          </w:p>
        </w:tc>
        <w:tc>
          <w:tcPr>
            <w:tcW w:w="3611" w:type="dxa"/>
            <w:shd w:val="clear" w:color="auto" w:fill="auto"/>
          </w:tcPr>
          <w:p w14:paraId="29A4DB2F" w14:textId="4D6C69FB" w:rsidR="00B475A1" w:rsidRDefault="00E1007A" w:rsidP="00F51FA8">
            <w:pPr>
              <w:jc w:val="center"/>
            </w:pPr>
            <w:r w:rsidRPr="00E1007A">
              <w:t>An expression with enum underlying type shall only have values corresponding to the enumerators of the enumeration</w:t>
            </w:r>
            <w:r>
              <w:t>.</w:t>
            </w:r>
          </w:p>
        </w:tc>
      </w:tr>
      <w:tr w:rsidR="00B475A1" w14:paraId="39933CAB" w14:textId="77777777" w:rsidTr="00001F14">
        <w:trPr>
          <w:trHeight w:val="460"/>
        </w:trPr>
        <w:tc>
          <w:tcPr>
            <w:tcW w:w="1807" w:type="dxa"/>
            <w:shd w:val="clear" w:color="auto" w:fill="auto"/>
          </w:tcPr>
          <w:p w14:paraId="32410B1A" w14:textId="687A4109" w:rsidR="00B475A1" w:rsidRDefault="00E1007A" w:rsidP="00F51FA8">
            <w:pPr>
              <w:jc w:val="center"/>
            </w:pPr>
            <w:r>
              <w:t>RuleChecker</w:t>
            </w:r>
          </w:p>
        </w:tc>
        <w:tc>
          <w:tcPr>
            <w:tcW w:w="1341" w:type="dxa"/>
            <w:shd w:val="clear" w:color="auto" w:fill="auto"/>
          </w:tcPr>
          <w:p w14:paraId="0453C4CF" w14:textId="4A845D0A" w:rsidR="00B475A1" w:rsidRDefault="00E1007A" w:rsidP="00F51FA8">
            <w:pPr>
              <w:jc w:val="center"/>
            </w:pPr>
            <w:r>
              <w:t>22.10</w:t>
            </w:r>
          </w:p>
        </w:tc>
        <w:tc>
          <w:tcPr>
            <w:tcW w:w="4021" w:type="dxa"/>
            <w:shd w:val="clear" w:color="auto" w:fill="auto"/>
          </w:tcPr>
          <w:p w14:paraId="1CB1DCF1" w14:textId="74F7D002" w:rsidR="00B475A1" w:rsidRDefault="00E1007A" w:rsidP="00F51FA8">
            <w:pPr>
              <w:jc w:val="center"/>
              <w:rPr>
                <w:u w:val="single"/>
              </w:rPr>
            </w:pPr>
            <w:r>
              <w:t>Cast-integer-to-enum</w:t>
            </w:r>
          </w:p>
        </w:tc>
        <w:tc>
          <w:tcPr>
            <w:tcW w:w="3611" w:type="dxa"/>
            <w:shd w:val="clear" w:color="auto" w:fill="auto"/>
          </w:tcPr>
          <w:p w14:paraId="6E75D5AD" w14:textId="03C6943D" w:rsidR="00B475A1" w:rsidRDefault="00E1007A" w:rsidP="00F51FA8">
            <w:pPr>
              <w:jc w:val="center"/>
            </w:pPr>
            <w:r>
              <w:t>Partially checked.</w:t>
            </w:r>
          </w:p>
        </w:tc>
      </w:tr>
      <w:tr w:rsidR="00B475A1" w14:paraId="1BD6F81E" w14:textId="77777777" w:rsidTr="00001F14">
        <w:trPr>
          <w:trHeight w:val="460"/>
        </w:trPr>
        <w:tc>
          <w:tcPr>
            <w:tcW w:w="1807" w:type="dxa"/>
            <w:shd w:val="clear" w:color="auto" w:fill="auto"/>
          </w:tcPr>
          <w:p w14:paraId="608B3879" w14:textId="3D5EFB68" w:rsidR="00B475A1" w:rsidRDefault="00345761" w:rsidP="00F51FA8">
            <w:pPr>
              <w:jc w:val="center"/>
            </w:pPr>
            <w:r>
              <w:t>CodeSonar</w:t>
            </w:r>
          </w:p>
        </w:tc>
        <w:tc>
          <w:tcPr>
            <w:tcW w:w="1341" w:type="dxa"/>
            <w:shd w:val="clear" w:color="auto" w:fill="auto"/>
          </w:tcPr>
          <w:p w14:paraId="58025751" w14:textId="78C39B79" w:rsidR="00B475A1" w:rsidRDefault="00345761" w:rsidP="00F51FA8">
            <w:pPr>
              <w:jc w:val="center"/>
            </w:pPr>
            <w:r>
              <w:t>8.1p0</w:t>
            </w:r>
          </w:p>
        </w:tc>
        <w:tc>
          <w:tcPr>
            <w:tcW w:w="4021" w:type="dxa"/>
            <w:shd w:val="clear" w:color="auto" w:fill="auto"/>
          </w:tcPr>
          <w:p w14:paraId="0D6EE73C" w14:textId="77777777" w:rsidR="00B475A1" w:rsidRDefault="00345761" w:rsidP="00F51FA8">
            <w:pPr>
              <w:jc w:val="center"/>
            </w:pPr>
            <w:r>
              <w:t>LANG.CAST.COERCE</w:t>
            </w:r>
          </w:p>
          <w:p w14:paraId="6CDCA4B3" w14:textId="5462F1FB" w:rsidR="00345761" w:rsidRDefault="00345761" w:rsidP="00F51FA8">
            <w:pPr>
              <w:jc w:val="center"/>
              <w:rPr>
                <w:u w:val="single"/>
              </w:rPr>
            </w:pPr>
            <w:r>
              <w:t>LANG.CAST.VALUE</w:t>
            </w:r>
          </w:p>
        </w:tc>
        <w:tc>
          <w:tcPr>
            <w:tcW w:w="3611" w:type="dxa"/>
            <w:shd w:val="clear" w:color="auto" w:fill="auto"/>
          </w:tcPr>
          <w:p w14:paraId="059C840A" w14:textId="77777777" w:rsidR="00B475A1" w:rsidRDefault="00345761" w:rsidP="00F51FA8">
            <w:pPr>
              <w:jc w:val="center"/>
            </w:pPr>
            <w:r>
              <w:t>Coercion alters value.</w:t>
            </w:r>
          </w:p>
          <w:p w14:paraId="67A764E8" w14:textId="324F6662" w:rsidR="00345761" w:rsidRDefault="00345761" w:rsidP="00F51FA8">
            <w:pPr>
              <w:jc w:val="center"/>
            </w:pPr>
            <w:r>
              <w:t>Cast alters value.</w:t>
            </w:r>
          </w:p>
        </w:tc>
      </w:tr>
      <w:tr w:rsidR="00B475A1" w14:paraId="0D2FC839" w14:textId="77777777" w:rsidTr="00001F14">
        <w:trPr>
          <w:trHeight w:val="460"/>
        </w:trPr>
        <w:tc>
          <w:tcPr>
            <w:tcW w:w="1807" w:type="dxa"/>
            <w:shd w:val="clear" w:color="auto" w:fill="auto"/>
          </w:tcPr>
          <w:p w14:paraId="20F95697" w14:textId="4D729934" w:rsidR="00B475A1" w:rsidRDefault="00345761" w:rsidP="00F51FA8">
            <w:pPr>
              <w:jc w:val="center"/>
            </w:pPr>
            <w:r>
              <w:t>Polyspace Bug Finder</w:t>
            </w:r>
          </w:p>
        </w:tc>
        <w:tc>
          <w:tcPr>
            <w:tcW w:w="1341" w:type="dxa"/>
            <w:shd w:val="clear" w:color="auto" w:fill="auto"/>
          </w:tcPr>
          <w:p w14:paraId="187BA178" w14:textId="6235DB14" w:rsidR="00B475A1" w:rsidRDefault="00345761" w:rsidP="00F51FA8">
            <w:pPr>
              <w:jc w:val="center"/>
            </w:pPr>
            <w:r>
              <w:t>R2024a</w:t>
            </w:r>
          </w:p>
        </w:tc>
        <w:tc>
          <w:tcPr>
            <w:tcW w:w="4021" w:type="dxa"/>
            <w:shd w:val="clear" w:color="auto" w:fill="auto"/>
          </w:tcPr>
          <w:p w14:paraId="59EE3E6D" w14:textId="7D74665C" w:rsidR="00B475A1" w:rsidRDefault="00345761" w:rsidP="00F51FA8">
            <w:pPr>
              <w:jc w:val="center"/>
              <w:rPr>
                <w:u w:val="single"/>
              </w:rPr>
            </w:pPr>
            <w:r>
              <w:t>CERT C++: INT50-CPP</w:t>
            </w:r>
          </w:p>
        </w:tc>
        <w:tc>
          <w:tcPr>
            <w:tcW w:w="3611" w:type="dxa"/>
            <w:shd w:val="clear" w:color="auto" w:fill="auto"/>
          </w:tcPr>
          <w:p w14:paraId="23DDC087" w14:textId="6AFE6424" w:rsidR="00B475A1" w:rsidRDefault="00345761" w:rsidP="00F51FA8">
            <w:pPr>
              <w:jc w:val="center"/>
            </w:pPr>
            <w:r>
              <w:t>Checks for casting to out-of-range enumeration value.</w:t>
            </w:r>
          </w:p>
        </w:tc>
      </w:tr>
    </w:tbl>
    <w:p w14:paraId="5F17A7E6" w14:textId="0FCA9684" w:rsidR="00E1007A" w:rsidRPr="00E1007A" w:rsidRDefault="00E769D9">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A4D1F63" w:rsidR="00381847" w:rsidRDefault="00E769D9">
            <w:pPr>
              <w:jc w:val="center"/>
            </w:pPr>
            <w:r>
              <w:t>[STD-</w:t>
            </w:r>
            <w:r w:rsidR="001F015D">
              <w:t>002</w:t>
            </w:r>
            <w:r>
              <w:t>-</w:t>
            </w:r>
            <w:r w:rsidR="001F015D">
              <w:t>CPP</w:t>
            </w:r>
            <w:r>
              <w:t>]</w:t>
            </w:r>
          </w:p>
        </w:tc>
        <w:tc>
          <w:tcPr>
            <w:tcW w:w="7632" w:type="dxa"/>
            <w:tcMar>
              <w:top w:w="100" w:type="dxa"/>
              <w:left w:w="100" w:type="dxa"/>
              <w:bottom w:w="100" w:type="dxa"/>
              <w:right w:w="100" w:type="dxa"/>
            </w:tcMar>
          </w:tcPr>
          <w:p w14:paraId="164074C2" w14:textId="06FFA459" w:rsidR="00381847" w:rsidRDefault="00A100AB">
            <w:r>
              <w:t>Do not qualify a reference type with const or volatile. Attempting to cv-qualify a reference can result in undefined behavior and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1F015D"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2A399A1" w:rsidR="001F015D" w:rsidRDefault="001F015D" w:rsidP="001F015D">
            <w:r>
              <w:t>In this example</w:t>
            </w:r>
            <w:r w:rsidR="00A100AB">
              <w:t xml:space="preserve"> a const-qualified reference to a char is created instead of referred to.</w:t>
            </w:r>
            <w:r>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5AE74722"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#include &lt;iostream&gt;</w:t>
            </w:r>
          </w:p>
          <w:p w14:paraId="75A0BD56"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w:t>
            </w:r>
          </w:p>
          <w:p w14:paraId="328C9237"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void f(char c) {</w:t>
            </w:r>
          </w:p>
          <w:p w14:paraId="55D21920"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char &amp;const p = c;</w:t>
            </w:r>
          </w:p>
          <w:p w14:paraId="781AD5F6" w14:textId="5F2152A5"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p = 'p';</w:t>
            </w:r>
            <w:r>
              <w:rPr>
                <w:rFonts w:ascii="Courier New" w:hAnsi="Courier New" w:cs="Courier New"/>
                <w:sz w:val="24"/>
                <w:szCs w:val="24"/>
              </w:rPr>
              <w:t xml:space="preserve"> // Error: read-only variable is not assignable</w:t>
            </w:r>
          </w:p>
          <w:p w14:paraId="388F2971"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std::cout &lt;&lt; c &lt;&lt; std::endl;</w:t>
            </w:r>
          </w:p>
          <w:p w14:paraId="7E0C2F48" w14:textId="67359D41" w:rsidR="00F72634" w:rsidRDefault="00A100AB" w:rsidP="00A100AB">
            <w:r w:rsidRPr="00A100A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A01580D" w:rsidR="00F72634" w:rsidRDefault="00A100AB" w:rsidP="0015146B">
            <w:r>
              <w:t>Removing the const qualifier prevents this error from occurring.</w:t>
            </w:r>
          </w:p>
        </w:tc>
      </w:tr>
      <w:tr w:rsidR="00F72634" w14:paraId="71761811" w14:textId="77777777" w:rsidTr="00001F14">
        <w:trPr>
          <w:trHeight w:val="460"/>
        </w:trPr>
        <w:tc>
          <w:tcPr>
            <w:tcW w:w="10800" w:type="dxa"/>
            <w:tcMar>
              <w:top w:w="100" w:type="dxa"/>
              <w:left w:w="100" w:type="dxa"/>
              <w:bottom w:w="100" w:type="dxa"/>
              <w:right w:w="100" w:type="dxa"/>
            </w:tcMar>
          </w:tcPr>
          <w:p w14:paraId="4BC34848"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#include &lt;iostream&gt;</w:t>
            </w:r>
          </w:p>
          <w:p w14:paraId="1DB8C867"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w:t>
            </w:r>
          </w:p>
          <w:p w14:paraId="54ECCD84"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void f(char c) {</w:t>
            </w:r>
          </w:p>
          <w:p w14:paraId="1B952057"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char &amp;p = c;</w:t>
            </w:r>
          </w:p>
          <w:p w14:paraId="430665D9"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p = 'p';</w:t>
            </w:r>
          </w:p>
          <w:p w14:paraId="677E112B" w14:textId="77777777" w:rsidR="00A100AB" w:rsidRPr="00A100AB" w:rsidRDefault="00A100AB" w:rsidP="00A100AB">
            <w:pPr>
              <w:rPr>
                <w:rFonts w:ascii="Courier New" w:hAnsi="Courier New" w:cs="Courier New"/>
                <w:sz w:val="24"/>
                <w:szCs w:val="24"/>
              </w:rPr>
            </w:pPr>
            <w:r w:rsidRPr="00A100AB">
              <w:rPr>
                <w:rFonts w:ascii="Courier New" w:hAnsi="Courier New" w:cs="Courier New"/>
                <w:sz w:val="24"/>
                <w:szCs w:val="24"/>
              </w:rPr>
              <w:t xml:space="preserve">  std::cout &lt;&lt; c &lt;&lt; std::endl;</w:t>
            </w:r>
          </w:p>
          <w:p w14:paraId="4F4DA9C0" w14:textId="6A658891" w:rsidR="00F72634" w:rsidRDefault="00A100AB" w:rsidP="00A100AB">
            <w:r w:rsidRPr="00A100A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3522A1C" w14:textId="637AB3FE" w:rsidR="00E835E9" w:rsidRDefault="00B475A1" w:rsidP="00E835E9">
            <w:pPr>
              <w:pBdr>
                <w:top w:val="nil"/>
                <w:left w:val="nil"/>
                <w:bottom w:val="nil"/>
                <w:right w:val="nil"/>
                <w:between w:val="nil"/>
              </w:pBdr>
            </w:pPr>
            <w:r>
              <w:rPr>
                <w:b/>
              </w:rPr>
              <w:t>Principles(s):</w:t>
            </w:r>
          </w:p>
          <w:p w14:paraId="3DE15937" w14:textId="4ACCFA18" w:rsidR="00D22443" w:rsidRDefault="00E835E9" w:rsidP="00F51FA8">
            <w:pPr>
              <w:pBdr>
                <w:top w:val="nil"/>
                <w:left w:val="nil"/>
                <w:bottom w:val="nil"/>
                <w:right w:val="nil"/>
                <w:between w:val="nil"/>
              </w:pBdr>
            </w:pPr>
            <w:r>
              <w:t>Heed compiler warnings – checking the warnings helps find where the errors are started and how to fix them.</w:t>
            </w:r>
          </w:p>
          <w:p w14:paraId="6BF81804" w14:textId="77777777" w:rsidR="00E835E9" w:rsidRDefault="00E835E9" w:rsidP="00F51FA8">
            <w:pPr>
              <w:pBdr>
                <w:top w:val="nil"/>
                <w:left w:val="nil"/>
                <w:bottom w:val="nil"/>
                <w:right w:val="nil"/>
                <w:between w:val="nil"/>
              </w:pBdr>
            </w:pPr>
            <w:r>
              <w:t>Keep it simple – keep the software simple, easy to follow, and to the point. Using const when it is not needed leads to bugs and could easily be avoided.</w:t>
            </w:r>
          </w:p>
          <w:p w14:paraId="76D79020" w14:textId="77777777" w:rsidR="00E835E9" w:rsidRDefault="00E835E9" w:rsidP="00F51FA8">
            <w:pPr>
              <w:pBdr>
                <w:top w:val="nil"/>
                <w:left w:val="nil"/>
                <w:bottom w:val="nil"/>
                <w:right w:val="nil"/>
                <w:between w:val="nil"/>
              </w:pBdr>
            </w:pPr>
            <w:r>
              <w:t>Use effective quality assurance techniques – This is an error that could easily be found in the QA stage, ensuring that the QA techniques are effective is essential to finding and preventing errors and bugs.</w:t>
            </w:r>
          </w:p>
          <w:p w14:paraId="770D7F02" w14:textId="67D23D73" w:rsidR="00E835E9" w:rsidRDefault="00E835E9" w:rsidP="00F51FA8">
            <w:pPr>
              <w:pBdr>
                <w:top w:val="nil"/>
                <w:left w:val="nil"/>
                <w:bottom w:val="nil"/>
                <w:right w:val="nil"/>
                <w:between w:val="nil"/>
              </w:pBdr>
            </w:pPr>
            <w:r>
              <w:t>Adopt a secure coding standard – creating rules, standards, guidelines, and following best practices can help acoid this const/volatile error.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6E37CD2" w:rsidR="00B475A1" w:rsidRDefault="00E1007A" w:rsidP="00F51FA8">
            <w:pPr>
              <w:jc w:val="center"/>
            </w:pPr>
            <w:r>
              <w:t>Low</w:t>
            </w:r>
          </w:p>
        </w:tc>
        <w:tc>
          <w:tcPr>
            <w:tcW w:w="1341" w:type="dxa"/>
            <w:shd w:val="clear" w:color="auto" w:fill="auto"/>
          </w:tcPr>
          <w:p w14:paraId="086FA0F7" w14:textId="615CD2A9" w:rsidR="00B475A1" w:rsidRDefault="00E1007A" w:rsidP="00F51FA8">
            <w:pPr>
              <w:jc w:val="center"/>
            </w:pPr>
            <w:r>
              <w:t>Unlikely</w:t>
            </w:r>
          </w:p>
        </w:tc>
        <w:tc>
          <w:tcPr>
            <w:tcW w:w="4021" w:type="dxa"/>
            <w:shd w:val="clear" w:color="auto" w:fill="auto"/>
          </w:tcPr>
          <w:p w14:paraId="3D7EE5AB" w14:textId="64C99F9B" w:rsidR="00B475A1" w:rsidRDefault="00E1007A" w:rsidP="00F51FA8">
            <w:pPr>
              <w:jc w:val="center"/>
            </w:pPr>
            <w:r>
              <w:t>Low</w:t>
            </w:r>
          </w:p>
        </w:tc>
        <w:tc>
          <w:tcPr>
            <w:tcW w:w="1807" w:type="dxa"/>
            <w:shd w:val="clear" w:color="auto" w:fill="auto"/>
          </w:tcPr>
          <w:p w14:paraId="483DB358" w14:textId="449F455B" w:rsidR="00B475A1" w:rsidRPr="001D5F3D" w:rsidRDefault="00E1007A" w:rsidP="00F51FA8">
            <w:pPr>
              <w:jc w:val="center"/>
              <w:rPr>
                <w:b/>
                <w:bCs/>
                <w:color w:val="92D050"/>
              </w:rPr>
            </w:pPr>
            <w:r w:rsidRPr="001D5F3D">
              <w:rPr>
                <w:b/>
                <w:bCs/>
                <w:color w:val="92D050"/>
              </w:rPr>
              <w:t>P3</w:t>
            </w:r>
          </w:p>
        </w:tc>
        <w:tc>
          <w:tcPr>
            <w:tcW w:w="1805" w:type="dxa"/>
            <w:shd w:val="clear" w:color="auto" w:fill="auto"/>
          </w:tcPr>
          <w:p w14:paraId="0216068C" w14:textId="69F36764" w:rsidR="00B475A1" w:rsidRPr="001D5F3D" w:rsidRDefault="00E1007A" w:rsidP="00F51FA8">
            <w:pPr>
              <w:jc w:val="center"/>
              <w:rPr>
                <w:b/>
                <w:bCs/>
                <w:color w:val="92D050"/>
              </w:rPr>
            </w:pPr>
            <w:r w:rsidRPr="001D5F3D">
              <w:rPr>
                <w:b/>
                <w:bCs/>
                <w:color w:val="92D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BD9F9E1" w:rsidR="00B475A1" w:rsidRDefault="00E1007A" w:rsidP="00F51FA8">
            <w:pPr>
              <w:jc w:val="center"/>
            </w:pPr>
            <w:r>
              <w:t>Parasoft C/C++test</w:t>
            </w:r>
          </w:p>
        </w:tc>
        <w:tc>
          <w:tcPr>
            <w:tcW w:w="1341" w:type="dxa"/>
            <w:shd w:val="clear" w:color="auto" w:fill="auto"/>
          </w:tcPr>
          <w:p w14:paraId="2A2ABA7F" w14:textId="3019E2B2" w:rsidR="00B475A1" w:rsidRDefault="00E1007A" w:rsidP="00F51FA8">
            <w:pPr>
              <w:jc w:val="center"/>
            </w:pPr>
            <w:r>
              <w:t>2023.1</w:t>
            </w:r>
          </w:p>
        </w:tc>
        <w:tc>
          <w:tcPr>
            <w:tcW w:w="4021" w:type="dxa"/>
            <w:shd w:val="clear" w:color="auto" w:fill="auto"/>
          </w:tcPr>
          <w:p w14:paraId="4441551B" w14:textId="60F99EFE" w:rsidR="00B475A1" w:rsidRDefault="00E1007A" w:rsidP="00F51FA8">
            <w:pPr>
              <w:jc w:val="center"/>
            </w:pPr>
            <w:r>
              <w:t>CERT_CPP-DCL52-a</w:t>
            </w:r>
          </w:p>
        </w:tc>
        <w:tc>
          <w:tcPr>
            <w:tcW w:w="3611" w:type="dxa"/>
            <w:shd w:val="clear" w:color="auto" w:fill="auto"/>
          </w:tcPr>
          <w:p w14:paraId="196AC4C7" w14:textId="080FDF97" w:rsidR="00B475A1" w:rsidRDefault="00E1007A" w:rsidP="00F51FA8">
            <w:pPr>
              <w:jc w:val="center"/>
            </w:pPr>
            <w:r w:rsidRPr="00E1007A">
              <w:t>Never qualify a reference type with 'const' or 'volatile</w:t>
            </w:r>
            <w:r>
              <w:t>.</w:t>
            </w:r>
          </w:p>
        </w:tc>
      </w:tr>
      <w:tr w:rsidR="00B475A1" w14:paraId="5FE44A56" w14:textId="77777777" w:rsidTr="00001F14">
        <w:trPr>
          <w:trHeight w:val="460"/>
        </w:trPr>
        <w:tc>
          <w:tcPr>
            <w:tcW w:w="1807" w:type="dxa"/>
            <w:shd w:val="clear" w:color="auto" w:fill="auto"/>
          </w:tcPr>
          <w:p w14:paraId="4E4CBBF1" w14:textId="323F8CBD" w:rsidR="00B475A1" w:rsidRDefault="00E1007A" w:rsidP="00F51FA8">
            <w:pPr>
              <w:jc w:val="center"/>
            </w:pPr>
            <w:r>
              <w:t>Polyspace Bug Finder</w:t>
            </w:r>
          </w:p>
        </w:tc>
        <w:tc>
          <w:tcPr>
            <w:tcW w:w="1341" w:type="dxa"/>
            <w:shd w:val="clear" w:color="auto" w:fill="auto"/>
          </w:tcPr>
          <w:p w14:paraId="70D2F7C5" w14:textId="33692FF5" w:rsidR="00B475A1" w:rsidRDefault="00E1007A" w:rsidP="00F51FA8">
            <w:pPr>
              <w:jc w:val="center"/>
            </w:pPr>
            <w:r>
              <w:t>R2024a</w:t>
            </w:r>
          </w:p>
        </w:tc>
        <w:tc>
          <w:tcPr>
            <w:tcW w:w="4021" w:type="dxa"/>
            <w:shd w:val="clear" w:color="auto" w:fill="auto"/>
          </w:tcPr>
          <w:p w14:paraId="68783DFF" w14:textId="71F0CCD2" w:rsidR="00B475A1" w:rsidRDefault="00E1007A" w:rsidP="00F51FA8">
            <w:pPr>
              <w:jc w:val="center"/>
              <w:rPr>
                <w:u w:val="single"/>
              </w:rPr>
            </w:pPr>
            <w:r>
              <w:t>CERT C++: DCL52-CPP</w:t>
            </w:r>
          </w:p>
        </w:tc>
        <w:tc>
          <w:tcPr>
            <w:tcW w:w="3611" w:type="dxa"/>
            <w:shd w:val="clear" w:color="auto" w:fill="auto"/>
          </w:tcPr>
          <w:p w14:paraId="67EF3C2C" w14:textId="0189C91B" w:rsidR="00B475A1" w:rsidRDefault="001D5F3D" w:rsidP="00F51FA8">
            <w:pPr>
              <w:jc w:val="center"/>
            </w:pPr>
            <w:r>
              <w:t>Checks for const-qualified reference types and modification of const-qualified reference types.</w:t>
            </w:r>
          </w:p>
        </w:tc>
      </w:tr>
      <w:tr w:rsidR="00B475A1" w14:paraId="142FCAB9" w14:textId="77777777" w:rsidTr="00001F14">
        <w:trPr>
          <w:trHeight w:val="460"/>
        </w:trPr>
        <w:tc>
          <w:tcPr>
            <w:tcW w:w="1807" w:type="dxa"/>
            <w:shd w:val="clear" w:color="auto" w:fill="auto"/>
          </w:tcPr>
          <w:p w14:paraId="5404A3BA" w14:textId="19E165EC" w:rsidR="00B475A1" w:rsidRDefault="001D5F3D" w:rsidP="00F51FA8">
            <w:pPr>
              <w:jc w:val="center"/>
            </w:pPr>
            <w:r>
              <w:t>Clang</w:t>
            </w:r>
          </w:p>
        </w:tc>
        <w:tc>
          <w:tcPr>
            <w:tcW w:w="1341" w:type="dxa"/>
            <w:shd w:val="clear" w:color="auto" w:fill="auto"/>
          </w:tcPr>
          <w:p w14:paraId="5109F248" w14:textId="1F529653" w:rsidR="00B475A1" w:rsidRDefault="001D5F3D" w:rsidP="00F51FA8">
            <w:pPr>
              <w:jc w:val="center"/>
            </w:pPr>
            <w:r>
              <w:t>3.9</w:t>
            </w:r>
          </w:p>
        </w:tc>
        <w:tc>
          <w:tcPr>
            <w:tcW w:w="4021" w:type="dxa"/>
            <w:shd w:val="clear" w:color="auto" w:fill="auto"/>
          </w:tcPr>
          <w:p w14:paraId="05A09A96" w14:textId="3F04CB44" w:rsidR="00B475A1" w:rsidRDefault="00B475A1" w:rsidP="00F51FA8">
            <w:pPr>
              <w:jc w:val="center"/>
              <w:rPr>
                <w:u w:val="single"/>
              </w:rPr>
            </w:pPr>
          </w:p>
        </w:tc>
        <w:tc>
          <w:tcPr>
            <w:tcW w:w="3611" w:type="dxa"/>
            <w:shd w:val="clear" w:color="auto" w:fill="auto"/>
          </w:tcPr>
          <w:p w14:paraId="7D572B94" w14:textId="6B99C408" w:rsidR="00B475A1" w:rsidRDefault="001D5F3D" w:rsidP="00F51FA8">
            <w:pPr>
              <w:jc w:val="center"/>
            </w:pPr>
            <w:r>
              <w:t>Produces</w:t>
            </w:r>
            <w:r w:rsidRPr="001D5F3D">
              <w:t xml:space="preserve"> an error</w:t>
            </w:r>
            <w:r>
              <w:t xml:space="preserve"> when this standard is violated</w:t>
            </w:r>
            <w:r w:rsidRPr="001D5F3D">
              <w:t xml:space="preserve"> without the need to specify any special flags or options.</w:t>
            </w:r>
          </w:p>
        </w:tc>
      </w:tr>
      <w:tr w:rsidR="00B475A1" w14:paraId="7B57D6C5" w14:textId="77777777" w:rsidTr="00001F14">
        <w:trPr>
          <w:trHeight w:val="460"/>
        </w:trPr>
        <w:tc>
          <w:tcPr>
            <w:tcW w:w="1807" w:type="dxa"/>
            <w:shd w:val="clear" w:color="auto" w:fill="auto"/>
          </w:tcPr>
          <w:p w14:paraId="0880DBB9" w14:textId="6194569B" w:rsidR="00B475A1" w:rsidRDefault="001D5F3D" w:rsidP="00F51FA8">
            <w:pPr>
              <w:jc w:val="center"/>
            </w:pPr>
            <w:r>
              <w:t>Klocwork</w:t>
            </w:r>
          </w:p>
        </w:tc>
        <w:tc>
          <w:tcPr>
            <w:tcW w:w="1341" w:type="dxa"/>
            <w:shd w:val="clear" w:color="auto" w:fill="auto"/>
          </w:tcPr>
          <w:p w14:paraId="527A0ABE" w14:textId="2A7D7A01" w:rsidR="00B475A1" w:rsidRDefault="001D5F3D" w:rsidP="00F51FA8">
            <w:pPr>
              <w:jc w:val="center"/>
            </w:pPr>
            <w:r>
              <w:t>2024.1</w:t>
            </w:r>
          </w:p>
        </w:tc>
        <w:tc>
          <w:tcPr>
            <w:tcW w:w="4021" w:type="dxa"/>
            <w:shd w:val="clear" w:color="auto" w:fill="auto"/>
          </w:tcPr>
          <w:p w14:paraId="2EFB0041" w14:textId="38F3EF8C" w:rsidR="00B475A1" w:rsidRDefault="001D5F3D" w:rsidP="00F51FA8">
            <w:pPr>
              <w:jc w:val="center"/>
              <w:rPr>
                <w:u w:val="single"/>
              </w:rPr>
            </w:pPr>
            <w:r>
              <w:t>CERT.DCL.REF_TYPE.CONST_OR_VOLATILE</w:t>
            </w:r>
          </w:p>
        </w:tc>
        <w:tc>
          <w:tcPr>
            <w:tcW w:w="3611" w:type="dxa"/>
            <w:shd w:val="clear" w:color="auto" w:fill="auto"/>
          </w:tcPr>
          <w:p w14:paraId="6E45804C" w14:textId="785DBC11"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56E6D77" w:rsidR="00381847" w:rsidRDefault="00E769D9">
            <w:pPr>
              <w:jc w:val="center"/>
            </w:pPr>
            <w:r>
              <w:t>[STD-</w:t>
            </w:r>
            <w:r w:rsidR="001F015D">
              <w:t>003</w:t>
            </w:r>
            <w:r>
              <w:t>-</w:t>
            </w:r>
            <w:r w:rsidR="001F015D">
              <w:t>CPP</w:t>
            </w:r>
            <w:r>
              <w:t>]</w:t>
            </w:r>
          </w:p>
        </w:tc>
        <w:tc>
          <w:tcPr>
            <w:tcW w:w="7632" w:type="dxa"/>
            <w:tcMar>
              <w:top w:w="100" w:type="dxa"/>
              <w:left w:w="100" w:type="dxa"/>
              <w:bottom w:w="100" w:type="dxa"/>
              <w:right w:w="100" w:type="dxa"/>
            </w:tcMar>
          </w:tcPr>
          <w:p w14:paraId="2E7240A9" w14:textId="1B39DA69" w:rsidR="00381847" w:rsidRDefault="001F015D">
            <w:r>
              <w:t>Do not attempt to create a std::string from a null pointer as it can lead to undefined behaviors and errors.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1F015D"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9CC387C" w:rsidR="001F015D" w:rsidRDefault="001F015D" w:rsidP="001F015D">
            <w:r>
              <w:t xml:space="preserve">In this example, a std::string object is created from a function that returns a null pointer if it fails. This can creat undefined behavior and errors in your software. </w:t>
            </w:r>
          </w:p>
        </w:tc>
      </w:tr>
      <w:tr w:rsidR="00F72634" w14:paraId="6EF6786D" w14:textId="77777777" w:rsidTr="00001F14">
        <w:trPr>
          <w:trHeight w:val="460"/>
        </w:trPr>
        <w:tc>
          <w:tcPr>
            <w:tcW w:w="10800" w:type="dxa"/>
            <w:tcMar>
              <w:top w:w="100" w:type="dxa"/>
              <w:left w:w="100" w:type="dxa"/>
              <w:bottom w:w="100" w:type="dxa"/>
              <w:right w:w="100" w:type="dxa"/>
            </w:tcMar>
          </w:tcPr>
          <w:p w14:paraId="1FFB9C54"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#include &lt;cstdlib&gt;</w:t>
            </w:r>
          </w:p>
          <w:p w14:paraId="12A90E32"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#include &lt;string&gt;</w:t>
            </w:r>
          </w:p>
          <w:p w14:paraId="7A92592B"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w:t>
            </w:r>
          </w:p>
          <w:p w14:paraId="5B73D1FD"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void f() {</w:t>
            </w:r>
          </w:p>
          <w:p w14:paraId="054BAB0F"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std::string tmp(std::getenv("TMP"));</w:t>
            </w:r>
          </w:p>
          <w:p w14:paraId="42EE1140"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if (!tmp.empty()) {</w:t>
            </w:r>
          </w:p>
          <w:p w14:paraId="4218A3EF"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 ...</w:t>
            </w:r>
          </w:p>
          <w:p w14:paraId="4655DFF1"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w:t>
            </w:r>
          </w:p>
          <w:p w14:paraId="12374FA0" w14:textId="677CEB67" w:rsidR="00F72634" w:rsidRDefault="001F015D" w:rsidP="001F015D">
            <w:r w:rsidRPr="007824B0">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1F015D"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669C189" w:rsidR="001F015D" w:rsidRDefault="001F015D" w:rsidP="001F015D">
            <w:r>
              <w:t>In this example the function call is checked to ensure it is not null before creating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11FEDF24"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#include &lt;cstdlib&gt;</w:t>
            </w:r>
          </w:p>
          <w:p w14:paraId="79C32CDC"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#include &lt;string&gt;</w:t>
            </w:r>
          </w:p>
          <w:p w14:paraId="4F9CEA62"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w:t>
            </w:r>
          </w:p>
          <w:p w14:paraId="51D8922F"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void f() {</w:t>
            </w:r>
          </w:p>
          <w:p w14:paraId="7C6CF414"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const char *tmpPtrVal = std::getenv("TMP");</w:t>
            </w:r>
          </w:p>
          <w:p w14:paraId="7ADCAFC1"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std::string tmp(tmpPtrVal ? tmpPtrVal : "");</w:t>
            </w:r>
          </w:p>
          <w:p w14:paraId="7F4F6F21"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if (!tmp.empty()) {</w:t>
            </w:r>
          </w:p>
          <w:p w14:paraId="2567341C"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 ...</w:t>
            </w:r>
          </w:p>
          <w:p w14:paraId="0346D80A" w14:textId="77777777" w:rsidR="001F015D" w:rsidRPr="007824B0" w:rsidRDefault="001F015D" w:rsidP="001F015D">
            <w:pPr>
              <w:rPr>
                <w:rFonts w:ascii="Courier New" w:hAnsi="Courier New" w:cs="Courier New"/>
                <w:sz w:val="24"/>
                <w:szCs w:val="24"/>
              </w:rPr>
            </w:pPr>
            <w:r w:rsidRPr="007824B0">
              <w:rPr>
                <w:rFonts w:ascii="Courier New" w:hAnsi="Courier New" w:cs="Courier New"/>
                <w:sz w:val="24"/>
                <w:szCs w:val="24"/>
              </w:rPr>
              <w:t xml:space="preserve">  }</w:t>
            </w:r>
          </w:p>
          <w:p w14:paraId="5286DB6F" w14:textId="4FDA9E25" w:rsidR="00F72634" w:rsidRDefault="001F015D" w:rsidP="001F015D">
            <w:r w:rsidRPr="007824B0">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3E9331F" w14:textId="44F0D7AC" w:rsidR="00B475A1" w:rsidRDefault="00B475A1" w:rsidP="00F51FA8">
            <w:pPr>
              <w:pBdr>
                <w:top w:val="nil"/>
                <w:left w:val="nil"/>
                <w:bottom w:val="nil"/>
                <w:right w:val="nil"/>
                <w:between w:val="nil"/>
              </w:pBdr>
            </w:pPr>
            <w:r>
              <w:rPr>
                <w:b/>
              </w:rPr>
              <w:lastRenderedPageBreak/>
              <w:t>Principles(s):</w:t>
            </w:r>
          </w:p>
          <w:p w14:paraId="1B6924D6" w14:textId="5B507CF5" w:rsidR="00D22443" w:rsidRDefault="00E835E9" w:rsidP="00E835E9">
            <w:pPr>
              <w:pBdr>
                <w:top w:val="nil"/>
                <w:left w:val="nil"/>
                <w:bottom w:val="nil"/>
                <w:right w:val="nil"/>
                <w:between w:val="nil"/>
              </w:pBdr>
            </w:pPr>
            <w:r>
              <w:t>Heed compiler warnings – reading the compiler warnings helps find bugs and errors and prevent them.</w:t>
            </w:r>
          </w:p>
          <w:p w14:paraId="1653A0DB" w14:textId="6C801860" w:rsidR="00E835E9" w:rsidRDefault="00E835E9" w:rsidP="00E835E9">
            <w:pPr>
              <w:pBdr>
                <w:top w:val="nil"/>
                <w:left w:val="nil"/>
                <w:bottom w:val="nil"/>
                <w:right w:val="nil"/>
                <w:between w:val="nil"/>
              </w:pBdr>
            </w:pPr>
            <w:r>
              <w:t>Keep it simple – keep the code simple and easier to follow, this makes it easier to find the problems.</w:t>
            </w:r>
          </w:p>
          <w:p w14:paraId="573AFAA5" w14:textId="303F3431" w:rsidR="00E835E9" w:rsidRDefault="00E835E9" w:rsidP="00E835E9">
            <w:pPr>
              <w:pBdr>
                <w:top w:val="nil"/>
                <w:left w:val="nil"/>
                <w:bottom w:val="nil"/>
                <w:right w:val="nil"/>
                <w:between w:val="nil"/>
              </w:pBdr>
            </w:pPr>
            <w:r>
              <w:t>Use effective quality assurance techniques – This is another error that could be easily found in the QA phase, ensuring that QA techniques are effective helps us to prevent these kind of errors.</w:t>
            </w:r>
          </w:p>
          <w:p w14:paraId="337D82A6" w14:textId="3665939F" w:rsidR="00E835E9" w:rsidRDefault="00E835E9" w:rsidP="00E835E9">
            <w:pPr>
              <w:pBdr>
                <w:top w:val="nil"/>
                <w:left w:val="nil"/>
                <w:bottom w:val="nil"/>
                <w:right w:val="nil"/>
                <w:between w:val="nil"/>
              </w:pBdr>
            </w:pPr>
            <w:r>
              <w:t>Adopt a secure coding standard – Creating a coding standard helps us to prevent these kind of errors as well, for instance creating/following a standard that tells us to always check our values before using them could prevent errors and bugs in the future.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13E2563" w:rsidR="00B475A1" w:rsidRDefault="001D5F3D" w:rsidP="00F51FA8">
            <w:pPr>
              <w:jc w:val="center"/>
            </w:pPr>
            <w:r>
              <w:t>High</w:t>
            </w:r>
          </w:p>
        </w:tc>
        <w:tc>
          <w:tcPr>
            <w:tcW w:w="1341" w:type="dxa"/>
            <w:shd w:val="clear" w:color="auto" w:fill="auto"/>
          </w:tcPr>
          <w:p w14:paraId="5C1BDC13" w14:textId="596C55B8" w:rsidR="00B475A1" w:rsidRDefault="001D5F3D" w:rsidP="00F51FA8">
            <w:pPr>
              <w:jc w:val="center"/>
            </w:pPr>
            <w:r>
              <w:t>Likely</w:t>
            </w:r>
          </w:p>
        </w:tc>
        <w:tc>
          <w:tcPr>
            <w:tcW w:w="4021" w:type="dxa"/>
            <w:shd w:val="clear" w:color="auto" w:fill="auto"/>
          </w:tcPr>
          <w:p w14:paraId="33D6ABC8" w14:textId="6F13FE0E" w:rsidR="00B475A1" w:rsidRDefault="001D5F3D" w:rsidP="00F51FA8">
            <w:pPr>
              <w:jc w:val="center"/>
            </w:pPr>
            <w:r>
              <w:t>Medium</w:t>
            </w:r>
          </w:p>
        </w:tc>
        <w:tc>
          <w:tcPr>
            <w:tcW w:w="1807" w:type="dxa"/>
            <w:shd w:val="clear" w:color="auto" w:fill="auto"/>
          </w:tcPr>
          <w:p w14:paraId="4D88F132" w14:textId="73ED6F48" w:rsidR="00B475A1" w:rsidRPr="001D5F3D" w:rsidRDefault="001D5F3D" w:rsidP="00F51FA8">
            <w:pPr>
              <w:jc w:val="center"/>
              <w:rPr>
                <w:b/>
                <w:bCs/>
                <w:color w:val="FF0000"/>
              </w:rPr>
            </w:pPr>
            <w:r w:rsidRPr="001D5F3D">
              <w:rPr>
                <w:b/>
                <w:bCs/>
                <w:color w:val="FF0000"/>
              </w:rPr>
              <w:t>P18</w:t>
            </w:r>
          </w:p>
        </w:tc>
        <w:tc>
          <w:tcPr>
            <w:tcW w:w="1805" w:type="dxa"/>
            <w:shd w:val="clear" w:color="auto" w:fill="auto"/>
          </w:tcPr>
          <w:p w14:paraId="1999E754" w14:textId="14E694AC" w:rsidR="00B475A1" w:rsidRPr="001D5F3D" w:rsidRDefault="001D5F3D" w:rsidP="00F51FA8">
            <w:pPr>
              <w:jc w:val="center"/>
              <w:rPr>
                <w:b/>
                <w:bCs/>
                <w:color w:val="FF0000"/>
              </w:rPr>
            </w:pPr>
            <w:r w:rsidRPr="001D5F3D">
              <w:rPr>
                <w:b/>
                <w:bCs/>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062BEFF" w:rsidR="00B475A1" w:rsidRDefault="001D5F3D" w:rsidP="00F51FA8">
            <w:pPr>
              <w:jc w:val="center"/>
            </w:pPr>
            <w:r>
              <w:t>Parasoft C/C++test</w:t>
            </w:r>
          </w:p>
        </w:tc>
        <w:tc>
          <w:tcPr>
            <w:tcW w:w="1341" w:type="dxa"/>
            <w:shd w:val="clear" w:color="auto" w:fill="auto"/>
          </w:tcPr>
          <w:p w14:paraId="6692C9F4" w14:textId="7C48AD28" w:rsidR="00B475A1" w:rsidRDefault="001D5F3D" w:rsidP="00F51FA8">
            <w:pPr>
              <w:jc w:val="center"/>
            </w:pPr>
            <w:r>
              <w:t>2023.1</w:t>
            </w:r>
          </w:p>
        </w:tc>
        <w:tc>
          <w:tcPr>
            <w:tcW w:w="4021" w:type="dxa"/>
            <w:shd w:val="clear" w:color="auto" w:fill="auto"/>
          </w:tcPr>
          <w:p w14:paraId="285A8AFB" w14:textId="3822D264" w:rsidR="00B475A1" w:rsidRDefault="001D5F3D" w:rsidP="00F51FA8">
            <w:pPr>
              <w:jc w:val="center"/>
            </w:pPr>
            <w:r>
              <w:t>CERT_CPP-STR51-a</w:t>
            </w:r>
          </w:p>
        </w:tc>
        <w:tc>
          <w:tcPr>
            <w:tcW w:w="3611" w:type="dxa"/>
            <w:shd w:val="clear" w:color="auto" w:fill="auto"/>
          </w:tcPr>
          <w:p w14:paraId="349283E5" w14:textId="7B3A3F77" w:rsidR="00B475A1" w:rsidRDefault="001D5F3D" w:rsidP="00F51FA8">
            <w:pPr>
              <w:jc w:val="center"/>
            </w:pPr>
            <w:r>
              <w:t>Avoid null pointer dereferencing.</w:t>
            </w:r>
          </w:p>
        </w:tc>
      </w:tr>
      <w:tr w:rsidR="00B475A1" w14:paraId="21077E8E" w14:textId="77777777" w:rsidTr="00001F14">
        <w:trPr>
          <w:trHeight w:val="460"/>
        </w:trPr>
        <w:tc>
          <w:tcPr>
            <w:tcW w:w="1807" w:type="dxa"/>
            <w:shd w:val="clear" w:color="auto" w:fill="auto"/>
          </w:tcPr>
          <w:p w14:paraId="27D17B6B" w14:textId="5061D3F4" w:rsidR="00B475A1" w:rsidRDefault="001D5F3D" w:rsidP="00F51FA8">
            <w:pPr>
              <w:jc w:val="center"/>
            </w:pPr>
            <w:r>
              <w:t>Polyspace Bug Finder</w:t>
            </w:r>
          </w:p>
        </w:tc>
        <w:tc>
          <w:tcPr>
            <w:tcW w:w="1341" w:type="dxa"/>
            <w:shd w:val="clear" w:color="auto" w:fill="auto"/>
          </w:tcPr>
          <w:p w14:paraId="2A788F9D" w14:textId="265A5EE5" w:rsidR="00B475A1" w:rsidRDefault="001D5F3D" w:rsidP="00F51FA8">
            <w:pPr>
              <w:jc w:val="center"/>
            </w:pPr>
            <w:r>
              <w:t>R2024a</w:t>
            </w:r>
          </w:p>
        </w:tc>
        <w:tc>
          <w:tcPr>
            <w:tcW w:w="4021" w:type="dxa"/>
            <w:shd w:val="clear" w:color="auto" w:fill="auto"/>
          </w:tcPr>
          <w:p w14:paraId="6E2A4868" w14:textId="28B81498" w:rsidR="00B475A1" w:rsidRDefault="001D5F3D" w:rsidP="00F51FA8">
            <w:pPr>
              <w:jc w:val="center"/>
              <w:rPr>
                <w:u w:val="single"/>
              </w:rPr>
            </w:pPr>
            <w:r>
              <w:t>CERT C++: STR51-CPP</w:t>
            </w:r>
          </w:p>
        </w:tc>
        <w:tc>
          <w:tcPr>
            <w:tcW w:w="3611" w:type="dxa"/>
            <w:shd w:val="clear" w:color="auto" w:fill="auto"/>
          </w:tcPr>
          <w:p w14:paraId="6728BDD5" w14:textId="0B6EA5EE" w:rsidR="00B475A1" w:rsidRDefault="001D5F3D" w:rsidP="00F51FA8">
            <w:pPr>
              <w:jc w:val="center"/>
            </w:pPr>
            <w:r>
              <w:t>Checks for string operations on null pointers.</w:t>
            </w:r>
          </w:p>
        </w:tc>
      </w:tr>
      <w:tr w:rsidR="00B475A1" w14:paraId="2F58D832" w14:textId="77777777" w:rsidTr="00001F14">
        <w:trPr>
          <w:trHeight w:val="460"/>
        </w:trPr>
        <w:tc>
          <w:tcPr>
            <w:tcW w:w="1807" w:type="dxa"/>
            <w:shd w:val="clear" w:color="auto" w:fill="auto"/>
          </w:tcPr>
          <w:p w14:paraId="378ECFD3" w14:textId="6E3D3974" w:rsidR="00B475A1" w:rsidRDefault="001D5F3D" w:rsidP="00F51FA8">
            <w:pPr>
              <w:jc w:val="center"/>
            </w:pPr>
            <w:r>
              <w:t>CodeSonar</w:t>
            </w:r>
          </w:p>
        </w:tc>
        <w:tc>
          <w:tcPr>
            <w:tcW w:w="1341" w:type="dxa"/>
            <w:shd w:val="clear" w:color="auto" w:fill="auto"/>
          </w:tcPr>
          <w:p w14:paraId="7CC79B01" w14:textId="0057BAD7" w:rsidR="00B475A1" w:rsidRDefault="001D5F3D" w:rsidP="00F51FA8">
            <w:pPr>
              <w:jc w:val="center"/>
            </w:pPr>
            <w:r>
              <w:t>8.1p0</w:t>
            </w:r>
          </w:p>
        </w:tc>
        <w:tc>
          <w:tcPr>
            <w:tcW w:w="4021" w:type="dxa"/>
            <w:shd w:val="clear" w:color="auto" w:fill="auto"/>
          </w:tcPr>
          <w:p w14:paraId="10926EE6" w14:textId="6482C1AD" w:rsidR="00B475A1" w:rsidRDefault="001D5F3D" w:rsidP="00F51FA8">
            <w:pPr>
              <w:jc w:val="center"/>
              <w:rPr>
                <w:u w:val="single"/>
              </w:rPr>
            </w:pPr>
            <w:r>
              <w:t>LANG.MEM.NPD</w:t>
            </w:r>
          </w:p>
        </w:tc>
        <w:tc>
          <w:tcPr>
            <w:tcW w:w="3611" w:type="dxa"/>
            <w:shd w:val="clear" w:color="auto" w:fill="auto"/>
          </w:tcPr>
          <w:p w14:paraId="5CB53902" w14:textId="675F3356" w:rsidR="00B475A1" w:rsidRDefault="001D5F3D" w:rsidP="00F51FA8">
            <w:pPr>
              <w:jc w:val="center"/>
            </w:pPr>
            <w:r>
              <w:t>Null pointer dereference.</w:t>
            </w:r>
          </w:p>
        </w:tc>
      </w:tr>
      <w:tr w:rsidR="00B475A1" w14:paraId="4771F374" w14:textId="77777777" w:rsidTr="00001F14">
        <w:trPr>
          <w:trHeight w:val="460"/>
        </w:trPr>
        <w:tc>
          <w:tcPr>
            <w:tcW w:w="1807" w:type="dxa"/>
            <w:shd w:val="clear" w:color="auto" w:fill="auto"/>
          </w:tcPr>
          <w:p w14:paraId="7E6AC12A" w14:textId="1A9C9F90" w:rsidR="00B475A1" w:rsidRDefault="001D5F3D" w:rsidP="00F51FA8">
            <w:pPr>
              <w:jc w:val="center"/>
            </w:pPr>
            <w:r>
              <w:t>Astr</w:t>
            </w:r>
            <w:r w:rsidRPr="001D5F3D">
              <w:t>ée</w:t>
            </w:r>
          </w:p>
        </w:tc>
        <w:tc>
          <w:tcPr>
            <w:tcW w:w="1341" w:type="dxa"/>
            <w:shd w:val="clear" w:color="auto" w:fill="auto"/>
          </w:tcPr>
          <w:p w14:paraId="608161A4" w14:textId="5BDD4677" w:rsidR="00B475A1" w:rsidRDefault="001D5F3D" w:rsidP="00F51FA8">
            <w:pPr>
              <w:jc w:val="center"/>
            </w:pPr>
            <w:r>
              <w:t>22.10</w:t>
            </w:r>
          </w:p>
        </w:tc>
        <w:tc>
          <w:tcPr>
            <w:tcW w:w="4021" w:type="dxa"/>
            <w:shd w:val="clear" w:color="auto" w:fill="auto"/>
          </w:tcPr>
          <w:p w14:paraId="5E8BB44E" w14:textId="1C0374F5" w:rsidR="00B475A1" w:rsidRDefault="001D5F3D" w:rsidP="00F51FA8">
            <w:pPr>
              <w:jc w:val="center"/>
              <w:rPr>
                <w:u w:val="single"/>
              </w:rPr>
            </w:pPr>
            <w:r>
              <w:t>assert_failure</w:t>
            </w:r>
          </w:p>
        </w:tc>
        <w:tc>
          <w:tcPr>
            <w:tcW w:w="3611" w:type="dxa"/>
            <w:shd w:val="clear" w:color="auto" w:fill="auto"/>
          </w:tcPr>
          <w:p w14:paraId="30910B79" w14:textId="3DC3A8BE"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BB93169" w:rsidR="00381847" w:rsidRDefault="00E769D9">
            <w:pPr>
              <w:jc w:val="center"/>
            </w:pPr>
            <w:r>
              <w:t>[STD-</w:t>
            </w:r>
            <w:r w:rsidR="00A100AB">
              <w:t>004</w:t>
            </w:r>
            <w:r>
              <w:t>-</w:t>
            </w:r>
            <w:r w:rsidR="00A100AB">
              <w:t>CPP</w:t>
            </w:r>
            <w:r>
              <w:t>]</w:t>
            </w:r>
          </w:p>
        </w:tc>
        <w:tc>
          <w:tcPr>
            <w:tcW w:w="7632" w:type="dxa"/>
            <w:tcMar>
              <w:top w:w="100" w:type="dxa"/>
              <w:left w:w="100" w:type="dxa"/>
              <w:bottom w:w="100" w:type="dxa"/>
              <w:right w:w="100" w:type="dxa"/>
            </w:tcMar>
          </w:tcPr>
          <w:p w14:paraId="5D0F26FC" w14:textId="0CBD5DBB" w:rsidR="00381847" w:rsidRDefault="00A100AB">
            <w:r>
              <w:t xml:space="preserve">Do not write syntactically ambiguous declarations. </w:t>
            </w:r>
            <w:r w:rsidR="00F37505">
              <w:t>Code can be misunderstood and can result in errors.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F35BAD" w:rsidR="00F72634" w:rsidRDefault="00F37505" w:rsidP="0015146B">
            <w:r>
              <w:t>In this example an anonymous local variable is expected to local and unlock the mutex m, but the declaration in syntactically ambiguous and can be interpreted as declaring an anonymous object m and default constructing it.</w:t>
            </w:r>
          </w:p>
        </w:tc>
      </w:tr>
      <w:tr w:rsidR="00F72634" w14:paraId="555F1178" w14:textId="77777777" w:rsidTr="00001F14">
        <w:trPr>
          <w:trHeight w:val="460"/>
        </w:trPr>
        <w:tc>
          <w:tcPr>
            <w:tcW w:w="10800" w:type="dxa"/>
            <w:tcMar>
              <w:top w:w="100" w:type="dxa"/>
              <w:left w:w="100" w:type="dxa"/>
              <w:bottom w:w="100" w:type="dxa"/>
              <w:right w:w="100" w:type="dxa"/>
            </w:tcMar>
          </w:tcPr>
          <w:p w14:paraId="11DB5087"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#include &lt;mutex&gt;</w:t>
            </w:r>
          </w:p>
          <w:p w14:paraId="25AD01F8"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79314009"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static std::mutex m;</w:t>
            </w:r>
          </w:p>
          <w:p w14:paraId="71729B44"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static int shared_resource;</w:t>
            </w:r>
          </w:p>
          <w:p w14:paraId="54BB8599"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39012F33"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void increment_by_42() {</w:t>
            </w:r>
          </w:p>
          <w:p w14:paraId="7D7C9196"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std::unique_lock&lt;std::mutex&gt;(m);</w:t>
            </w:r>
          </w:p>
          <w:p w14:paraId="2EEA346F"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shared_resource += 42;</w:t>
            </w:r>
          </w:p>
          <w:p w14:paraId="2AE2AEF7" w14:textId="69EA536C" w:rsidR="00F72634" w:rsidRDefault="00F37505" w:rsidP="00F37505">
            <w:r w:rsidRPr="00F3750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5B92DD5" w:rsidR="00F72634" w:rsidRDefault="00F37505" w:rsidP="0015146B">
            <w:r>
              <w:t>In this example the lock object is given a different identifier and the correct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446768C5"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#include &lt;mutex&gt;</w:t>
            </w:r>
          </w:p>
          <w:p w14:paraId="4E2B1460"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65B9734D"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static std::mutex m;</w:t>
            </w:r>
          </w:p>
          <w:p w14:paraId="1689354E"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static int shared_resource;</w:t>
            </w:r>
          </w:p>
          <w:p w14:paraId="28CEAD21"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1BD4A2E2"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void increment_by_42() {</w:t>
            </w:r>
          </w:p>
          <w:p w14:paraId="47796E0D"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std::unique_lock&lt;std::mutex&gt; lock(m);</w:t>
            </w:r>
          </w:p>
          <w:p w14:paraId="187FBA2C"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shared_resource += 42;</w:t>
            </w:r>
          </w:p>
          <w:p w14:paraId="4E978D2E" w14:textId="7715EE77" w:rsidR="00F72634" w:rsidRDefault="00F37505" w:rsidP="00F37505">
            <w:r w:rsidRPr="00F3750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B43589E" w14:textId="77777777" w:rsidR="00B475A1" w:rsidRDefault="00B475A1" w:rsidP="00F51FA8">
            <w:pPr>
              <w:pBdr>
                <w:top w:val="nil"/>
                <w:left w:val="nil"/>
                <w:bottom w:val="nil"/>
                <w:right w:val="nil"/>
                <w:between w:val="nil"/>
              </w:pBdr>
            </w:pPr>
            <w:r>
              <w:rPr>
                <w:b/>
              </w:rPr>
              <w:lastRenderedPageBreak/>
              <w:t>Principles(s):</w:t>
            </w:r>
            <w:r>
              <w:t xml:space="preserve"> </w:t>
            </w:r>
          </w:p>
          <w:p w14:paraId="71AB7AE4" w14:textId="25A00FF8" w:rsidR="00E835E9" w:rsidRDefault="00E835E9" w:rsidP="00E835E9">
            <w:pPr>
              <w:pBdr>
                <w:top w:val="nil"/>
                <w:left w:val="nil"/>
                <w:bottom w:val="nil"/>
                <w:right w:val="nil"/>
                <w:between w:val="nil"/>
              </w:pBdr>
            </w:pPr>
            <w:r>
              <w:t xml:space="preserve">Heed compiler warnings – </w:t>
            </w:r>
            <w:r w:rsidRPr="00E835E9">
              <w:t>Paying attention to compiler warnings helps identify possible security vulnerabilities, early detection of bugs, enhances the overall quality of the code, and helps ensure that you are following best practices in your software.</w:t>
            </w:r>
          </w:p>
          <w:p w14:paraId="5A966055" w14:textId="1C5632BC" w:rsidR="00E835E9" w:rsidRDefault="00E835E9" w:rsidP="00E835E9">
            <w:pPr>
              <w:pBdr>
                <w:top w:val="nil"/>
                <w:left w:val="nil"/>
                <w:bottom w:val="nil"/>
                <w:right w:val="nil"/>
                <w:between w:val="nil"/>
              </w:pBdr>
            </w:pPr>
            <w:r>
              <w:t xml:space="preserve">Keep it simple – </w:t>
            </w:r>
            <w:r w:rsidR="00585F30">
              <w:t>Keep it simple to prevent confusion, faster detection of bugs leads to a faster resolution.</w:t>
            </w:r>
          </w:p>
          <w:p w14:paraId="5DB38F9A" w14:textId="77777777" w:rsidR="00585F30" w:rsidRDefault="00E835E9" w:rsidP="00585F30">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55FA7F1C" w14:textId="4C98E0A2" w:rsidR="00E835E9" w:rsidRDefault="00585F30" w:rsidP="00585F30">
            <w:pPr>
              <w:pBdr>
                <w:top w:val="nil"/>
                <w:left w:val="nil"/>
                <w:bottom w:val="nil"/>
                <w:right w:val="nil"/>
                <w:between w:val="nil"/>
              </w:pBdr>
            </w:pPr>
            <w:r>
              <w:t>Adopt a secure coding standard – Creating a coding standard helps us to prevent</w:t>
            </w:r>
          </w:p>
          <w:p w14:paraId="53482B8C" w14:textId="2201F956" w:rsidR="00E835E9" w:rsidRDefault="00E835E9" w:rsidP="00E835E9">
            <w:pPr>
              <w:pBdr>
                <w:top w:val="nil"/>
                <w:left w:val="nil"/>
                <w:bottom w:val="nil"/>
                <w:right w:val="nil"/>
                <w:between w:val="nil"/>
              </w:pBdr>
            </w:pPr>
            <w:r>
              <w:t>Adopt a secure coding standard –</w:t>
            </w:r>
            <w:r w:rsidR="00585F30">
              <w:t xml:space="preserve"> Follow standards and best practices to help prevent these types of errors.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52C6FC" w:rsidR="00B475A1" w:rsidRDefault="001D5F3D" w:rsidP="00F51FA8">
            <w:pPr>
              <w:jc w:val="center"/>
            </w:pPr>
            <w:r>
              <w:t>Low</w:t>
            </w:r>
          </w:p>
        </w:tc>
        <w:tc>
          <w:tcPr>
            <w:tcW w:w="1341" w:type="dxa"/>
            <w:shd w:val="clear" w:color="auto" w:fill="auto"/>
          </w:tcPr>
          <w:p w14:paraId="3CDD9AA9" w14:textId="2BCC51C8" w:rsidR="00B475A1" w:rsidRDefault="001D5F3D" w:rsidP="00F51FA8">
            <w:pPr>
              <w:jc w:val="center"/>
            </w:pPr>
            <w:r>
              <w:t>Unlikely</w:t>
            </w:r>
          </w:p>
        </w:tc>
        <w:tc>
          <w:tcPr>
            <w:tcW w:w="4021" w:type="dxa"/>
            <w:shd w:val="clear" w:color="auto" w:fill="auto"/>
          </w:tcPr>
          <w:p w14:paraId="1C831C3D" w14:textId="555136BE" w:rsidR="00B475A1" w:rsidRDefault="001D5F3D" w:rsidP="00F51FA8">
            <w:pPr>
              <w:jc w:val="center"/>
            </w:pPr>
            <w:r>
              <w:t>Medium</w:t>
            </w:r>
          </w:p>
        </w:tc>
        <w:tc>
          <w:tcPr>
            <w:tcW w:w="1807" w:type="dxa"/>
            <w:shd w:val="clear" w:color="auto" w:fill="auto"/>
          </w:tcPr>
          <w:p w14:paraId="6CDF17A4" w14:textId="01BD4D92" w:rsidR="00B475A1" w:rsidRPr="001D5F3D" w:rsidRDefault="001D5F3D" w:rsidP="00F51FA8">
            <w:pPr>
              <w:jc w:val="center"/>
              <w:rPr>
                <w:b/>
                <w:bCs/>
                <w:color w:val="92D050"/>
              </w:rPr>
            </w:pPr>
            <w:r w:rsidRPr="001D5F3D">
              <w:rPr>
                <w:b/>
                <w:bCs/>
                <w:color w:val="92D050"/>
              </w:rPr>
              <w:t>P2</w:t>
            </w:r>
          </w:p>
        </w:tc>
        <w:tc>
          <w:tcPr>
            <w:tcW w:w="1805" w:type="dxa"/>
            <w:shd w:val="clear" w:color="auto" w:fill="auto"/>
          </w:tcPr>
          <w:p w14:paraId="459AD35B" w14:textId="0F777A56" w:rsidR="00B475A1" w:rsidRPr="001D5F3D" w:rsidRDefault="001D5F3D" w:rsidP="00F51FA8">
            <w:pPr>
              <w:jc w:val="center"/>
              <w:rPr>
                <w:b/>
                <w:bCs/>
                <w:color w:val="92D050"/>
              </w:rPr>
            </w:pPr>
            <w:r w:rsidRPr="001D5F3D">
              <w:rPr>
                <w:b/>
                <w:bCs/>
                <w:color w:val="92D050"/>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E8E765D" w:rsidR="00B475A1" w:rsidRDefault="001D5F3D" w:rsidP="00F51FA8">
            <w:pPr>
              <w:jc w:val="center"/>
            </w:pPr>
            <w:r>
              <w:t>CodeSonar</w:t>
            </w:r>
          </w:p>
        </w:tc>
        <w:tc>
          <w:tcPr>
            <w:tcW w:w="1341" w:type="dxa"/>
            <w:shd w:val="clear" w:color="auto" w:fill="auto"/>
          </w:tcPr>
          <w:p w14:paraId="510F5ED6" w14:textId="7D04FBAB" w:rsidR="00B475A1" w:rsidRDefault="001D5F3D" w:rsidP="00F51FA8">
            <w:pPr>
              <w:jc w:val="center"/>
            </w:pPr>
            <w:r>
              <w:t>8.1p0</w:t>
            </w:r>
          </w:p>
        </w:tc>
        <w:tc>
          <w:tcPr>
            <w:tcW w:w="4021" w:type="dxa"/>
            <w:shd w:val="clear" w:color="auto" w:fill="auto"/>
          </w:tcPr>
          <w:p w14:paraId="55B618EC" w14:textId="0866D014" w:rsidR="00B475A1" w:rsidRDefault="001D5F3D" w:rsidP="00F51FA8">
            <w:pPr>
              <w:jc w:val="center"/>
            </w:pPr>
            <w:r>
              <w:t>LANG.STRUCT.DECL.FNEST</w:t>
            </w:r>
          </w:p>
        </w:tc>
        <w:tc>
          <w:tcPr>
            <w:tcW w:w="3611" w:type="dxa"/>
            <w:shd w:val="clear" w:color="auto" w:fill="auto"/>
          </w:tcPr>
          <w:p w14:paraId="45E70620" w14:textId="3A373004" w:rsidR="00B475A1" w:rsidRDefault="001D5F3D"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44CAE71F" w:rsidR="00B475A1" w:rsidRDefault="001D5F3D" w:rsidP="00F51FA8">
            <w:pPr>
              <w:jc w:val="center"/>
            </w:pPr>
            <w:r>
              <w:t>Parasoft C/C++test</w:t>
            </w:r>
          </w:p>
        </w:tc>
        <w:tc>
          <w:tcPr>
            <w:tcW w:w="1341" w:type="dxa"/>
            <w:shd w:val="clear" w:color="auto" w:fill="auto"/>
          </w:tcPr>
          <w:p w14:paraId="59BE0E81" w14:textId="6D7AA1D2" w:rsidR="00B475A1" w:rsidRDefault="001D5F3D" w:rsidP="00F51FA8">
            <w:pPr>
              <w:jc w:val="center"/>
            </w:pPr>
            <w:r>
              <w:t>2023.1</w:t>
            </w:r>
          </w:p>
        </w:tc>
        <w:tc>
          <w:tcPr>
            <w:tcW w:w="4021" w:type="dxa"/>
            <w:shd w:val="clear" w:color="auto" w:fill="auto"/>
          </w:tcPr>
          <w:p w14:paraId="37ED6BB7" w14:textId="77777777" w:rsidR="00B475A1" w:rsidRDefault="001D5F3D" w:rsidP="00F51FA8">
            <w:pPr>
              <w:jc w:val="center"/>
            </w:pPr>
            <w:r>
              <w:t>CERT_CPP-DCL53-a</w:t>
            </w:r>
          </w:p>
          <w:p w14:paraId="7C6ABFB1" w14:textId="77777777" w:rsidR="001D5F3D" w:rsidRDefault="001D5F3D" w:rsidP="00F51FA8">
            <w:pPr>
              <w:jc w:val="center"/>
            </w:pPr>
            <w:r>
              <w:t>CERT_CPP-DCL53-b</w:t>
            </w:r>
          </w:p>
          <w:p w14:paraId="6B3F44DA" w14:textId="3F0F081C" w:rsidR="001D5F3D" w:rsidRDefault="001D5F3D" w:rsidP="00F51FA8">
            <w:pPr>
              <w:jc w:val="center"/>
              <w:rPr>
                <w:u w:val="single"/>
              </w:rPr>
            </w:pPr>
            <w:r>
              <w:t>CERT_CPP-DCL53-c</w:t>
            </w:r>
          </w:p>
        </w:tc>
        <w:tc>
          <w:tcPr>
            <w:tcW w:w="3611" w:type="dxa"/>
            <w:shd w:val="clear" w:color="auto" w:fill="auto"/>
          </w:tcPr>
          <w:p w14:paraId="517B2064" w14:textId="77777777" w:rsidR="00B475A1" w:rsidRDefault="001D5F3D" w:rsidP="00F51FA8">
            <w:pPr>
              <w:jc w:val="center"/>
            </w:pPr>
            <w:r w:rsidRPr="001D5F3D">
              <w:t>Parameter names in function declarations should not be enclosed in parentheses</w:t>
            </w:r>
            <w:r>
              <w:t>.</w:t>
            </w:r>
          </w:p>
          <w:p w14:paraId="1D55BCB4" w14:textId="77777777" w:rsidR="001D5F3D" w:rsidRDefault="001D5F3D" w:rsidP="00F51FA8">
            <w:pPr>
              <w:jc w:val="center"/>
            </w:pPr>
            <w:r w:rsidRPr="001D5F3D">
              <w:t>Local variable names in variable declarations should not be enclosed in parentheses</w:t>
            </w:r>
            <w:r>
              <w:t>.</w:t>
            </w:r>
          </w:p>
          <w:p w14:paraId="75413ECD" w14:textId="693D849F" w:rsidR="001D5F3D" w:rsidRDefault="00286B6D" w:rsidP="00F51FA8">
            <w:pPr>
              <w:jc w:val="center"/>
            </w:pPr>
            <w:r>
              <w:t>Avoid function declarations that are syntactically ambiguous.</w:t>
            </w:r>
          </w:p>
        </w:tc>
      </w:tr>
      <w:tr w:rsidR="00B475A1" w14:paraId="53A16CAB" w14:textId="77777777" w:rsidTr="00001F14">
        <w:trPr>
          <w:trHeight w:val="460"/>
        </w:trPr>
        <w:tc>
          <w:tcPr>
            <w:tcW w:w="1807" w:type="dxa"/>
            <w:shd w:val="clear" w:color="auto" w:fill="auto"/>
          </w:tcPr>
          <w:p w14:paraId="730AD398" w14:textId="36DDE2D2" w:rsidR="00B475A1" w:rsidRDefault="00286B6D" w:rsidP="00F51FA8">
            <w:pPr>
              <w:jc w:val="center"/>
            </w:pPr>
            <w:r>
              <w:t>LDRA tool suite</w:t>
            </w:r>
          </w:p>
        </w:tc>
        <w:tc>
          <w:tcPr>
            <w:tcW w:w="1341" w:type="dxa"/>
            <w:shd w:val="clear" w:color="auto" w:fill="auto"/>
          </w:tcPr>
          <w:p w14:paraId="01646044" w14:textId="4A9F2B96" w:rsidR="00B475A1" w:rsidRDefault="00286B6D" w:rsidP="00F51FA8">
            <w:pPr>
              <w:jc w:val="center"/>
            </w:pPr>
            <w:r>
              <w:t>9.7.1</w:t>
            </w:r>
          </w:p>
        </w:tc>
        <w:tc>
          <w:tcPr>
            <w:tcW w:w="4021" w:type="dxa"/>
            <w:shd w:val="clear" w:color="auto" w:fill="auto"/>
          </w:tcPr>
          <w:p w14:paraId="02CDAF81" w14:textId="2BABC3E1" w:rsidR="00B475A1" w:rsidRDefault="00286B6D" w:rsidP="00F51FA8">
            <w:pPr>
              <w:jc w:val="center"/>
              <w:rPr>
                <w:u w:val="single"/>
              </w:rPr>
            </w:pPr>
            <w:r>
              <w:t>296 S</w:t>
            </w:r>
          </w:p>
        </w:tc>
        <w:tc>
          <w:tcPr>
            <w:tcW w:w="3611" w:type="dxa"/>
            <w:shd w:val="clear" w:color="auto" w:fill="auto"/>
          </w:tcPr>
          <w:p w14:paraId="27D28E14" w14:textId="0C62922D" w:rsidR="00B475A1" w:rsidRDefault="00286B6D"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17212C62" w:rsidR="00B475A1" w:rsidRDefault="00286B6D" w:rsidP="00F51FA8">
            <w:pPr>
              <w:jc w:val="center"/>
            </w:pPr>
            <w:r>
              <w:t>Polyspace Bug Finder</w:t>
            </w:r>
          </w:p>
        </w:tc>
        <w:tc>
          <w:tcPr>
            <w:tcW w:w="1341" w:type="dxa"/>
            <w:shd w:val="clear" w:color="auto" w:fill="auto"/>
          </w:tcPr>
          <w:p w14:paraId="175DCE5F" w14:textId="2B7C2BDC" w:rsidR="00B475A1" w:rsidRDefault="00286B6D" w:rsidP="00F51FA8">
            <w:pPr>
              <w:jc w:val="center"/>
            </w:pPr>
            <w:r>
              <w:t>R2024a</w:t>
            </w:r>
          </w:p>
        </w:tc>
        <w:tc>
          <w:tcPr>
            <w:tcW w:w="4021" w:type="dxa"/>
            <w:shd w:val="clear" w:color="auto" w:fill="auto"/>
          </w:tcPr>
          <w:p w14:paraId="04C2C431" w14:textId="31E66CD5" w:rsidR="00B475A1" w:rsidRDefault="00286B6D" w:rsidP="00F51FA8">
            <w:pPr>
              <w:jc w:val="center"/>
              <w:rPr>
                <w:u w:val="single"/>
              </w:rPr>
            </w:pPr>
            <w:r>
              <w:t>CERT C++: DCL53-CPP</w:t>
            </w:r>
          </w:p>
        </w:tc>
        <w:tc>
          <w:tcPr>
            <w:tcW w:w="3611" w:type="dxa"/>
            <w:shd w:val="clear" w:color="auto" w:fill="auto"/>
          </w:tcPr>
          <w:p w14:paraId="3EED4FB0" w14:textId="7A3314EE" w:rsidR="00B475A1" w:rsidRDefault="00286B6D" w:rsidP="00F51FA8">
            <w:pPr>
              <w:jc w:val="center"/>
            </w:pPr>
            <w:r>
              <w:t>Checks for declarations that can be confused between function and object declaration, and  unnamed object or function parameter declaration.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680884" w:rsidR="00381847" w:rsidRDefault="00E769D9">
            <w:pPr>
              <w:jc w:val="center"/>
            </w:pPr>
            <w:r>
              <w:t>[STD-</w:t>
            </w:r>
            <w:r w:rsidR="00F37505">
              <w:t>005</w:t>
            </w:r>
            <w:r>
              <w:t>-</w:t>
            </w:r>
            <w:r w:rsidR="00F37505">
              <w:t>CPP</w:t>
            </w:r>
            <w:r>
              <w:t>]</w:t>
            </w:r>
          </w:p>
        </w:tc>
        <w:tc>
          <w:tcPr>
            <w:tcW w:w="7632" w:type="dxa"/>
            <w:tcMar>
              <w:top w:w="100" w:type="dxa"/>
              <w:left w:w="100" w:type="dxa"/>
              <w:bottom w:w="100" w:type="dxa"/>
              <w:right w:w="100" w:type="dxa"/>
            </w:tcMar>
          </w:tcPr>
          <w:p w14:paraId="76F8F206" w14:textId="6895E9C1" w:rsidR="00381847" w:rsidRDefault="00F37505">
            <w:r>
              <w:t>Detect and handle memory allocation errors. It is important to check that the return value of a memory allocation is not nullptr before accessing the resulting pointer.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09985AC" w:rsidR="00F72634" w:rsidRDefault="00F37505" w:rsidP="0015146B">
            <w:r>
              <w:t>In this example the results of allocation are not checked and the function is labeled noexcept, causing the compiler to assume that there will be no exceptions thrown. This can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0C0F4A35"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#include &lt;cstring&gt;</w:t>
            </w:r>
          </w:p>
          <w:p w14:paraId="419E830F"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7916ABF0"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void f(const int *array, std::size_t size) noexcept {</w:t>
            </w:r>
          </w:p>
          <w:p w14:paraId="75CF200D"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int *copy = new int[size];</w:t>
            </w:r>
          </w:p>
          <w:p w14:paraId="260D9B52"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std::memcpy(copy, array, size * sizeof(*copy));</w:t>
            </w:r>
          </w:p>
          <w:p w14:paraId="730C515B"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 ...</w:t>
            </w:r>
          </w:p>
          <w:p w14:paraId="3A9A1595"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delete [] copy;</w:t>
            </w:r>
          </w:p>
          <w:p w14:paraId="7C4D0934" w14:textId="443AC2FB" w:rsidR="00F72634" w:rsidRDefault="00F37505" w:rsidP="00F37505">
            <w:r w:rsidRPr="00F3750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866AB89" w:rsidR="00F72634" w:rsidRDefault="00F37505" w:rsidP="0015146B">
            <w:r>
              <w:t>In this example the returned pointer is checked to ensure it is not nullptr before referencing it and handles the error condition.</w:t>
            </w:r>
          </w:p>
        </w:tc>
      </w:tr>
      <w:tr w:rsidR="00F72634" w14:paraId="7A1A78A0" w14:textId="77777777" w:rsidTr="00001F14">
        <w:trPr>
          <w:trHeight w:val="460"/>
        </w:trPr>
        <w:tc>
          <w:tcPr>
            <w:tcW w:w="10800" w:type="dxa"/>
            <w:tcMar>
              <w:top w:w="100" w:type="dxa"/>
              <w:left w:w="100" w:type="dxa"/>
              <w:bottom w:w="100" w:type="dxa"/>
              <w:right w:w="100" w:type="dxa"/>
            </w:tcMar>
          </w:tcPr>
          <w:p w14:paraId="37A0E206"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#include &lt;cstring&gt;</w:t>
            </w:r>
          </w:p>
          <w:p w14:paraId="320BD41A"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#include &lt;new&gt;</w:t>
            </w:r>
          </w:p>
          <w:p w14:paraId="0AD4ADB5"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1C18BE71"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void f(const int *array, std::size_t size) noexcept {</w:t>
            </w:r>
          </w:p>
          <w:p w14:paraId="7C4EA5AD"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int *copy = new (std::nothrow) int[size];</w:t>
            </w:r>
          </w:p>
          <w:p w14:paraId="7036D9A0"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if (!copy) {</w:t>
            </w:r>
          </w:p>
          <w:p w14:paraId="0347D207"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 Handle error</w:t>
            </w:r>
          </w:p>
          <w:p w14:paraId="7551169B"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return;</w:t>
            </w:r>
          </w:p>
          <w:p w14:paraId="42DD1DC4"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w:t>
            </w:r>
          </w:p>
          <w:p w14:paraId="37CBB082"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std::memcpy(copy, array, size * sizeof(*copy));</w:t>
            </w:r>
          </w:p>
          <w:p w14:paraId="1C3F4FEF"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 ...</w:t>
            </w:r>
          </w:p>
          <w:p w14:paraId="43EA3C18" w14:textId="77777777" w:rsidR="00F37505" w:rsidRPr="00F37505" w:rsidRDefault="00F37505" w:rsidP="00F37505">
            <w:pPr>
              <w:rPr>
                <w:rFonts w:ascii="Courier New" w:hAnsi="Courier New" w:cs="Courier New"/>
                <w:sz w:val="24"/>
                <w:szCs w:val="24"/>
              </w:rPr>
            </w:pPr>
            <w:r w:rsidRPr="00F37505">
              <w:rPr>
                <w:rFonts w:ascii="Courier New" w:hAnsi="Courier New" w:cs="Courier New"/>
                <w:sz w:val="24"/>
                <w:szCs w:val="24"/>
              </w:rPr>
              <w:t xml:space="preserve">  delete [] copy;</w:t>
            </w:r>
          </w:p>
          <w:p w14:paraId="681B4B09" w14:textId="0C104E5F" w:rsidR="00F72634" w:rsidRDefault="00F37505" w:rsidP="00F37505">
            <w:r w:rsidRPr="00F3750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86B4865" w14:textId="77777777" w:rsidR="00B475A1" w:rsidRDefault="00B475A1" w:rsidP="00F51FA8">
            <w:pPr>
              <w:pBdr>
                <w:top w:val="nil"/>
                <w:left w:val="nil"/>
                <w:bottom w:val="nil"/>
                <w:right w:val="nil"/>
                <w:between w:val="nil"/>
              </w:pBdr>
            </w:pPr>
            <w:r>
              <w:rPr>
                <w:b/>
              </w:rPr>
              <w:lastRenderedPageBreak/>
              <w:t>Principles(s):</w:t>
            </w:r>
            <w:r>
              <w:t xml:space="preserve"> </w:t>
            </w:r>
          </w:p>
          <w:p w14:paraId="76C54B57" w14:textId="4030656C" w:rsidR="00E835E9" w:rsidRDefault="00E835E9" w:rsidP="00E835E9">
            <w:pPr>
              <w:pBdr>
                <w:top w:val="nil"/>
                <w:left w:val="nil"/>
                <w:bottom w:val="nil"/>
                <w:right w:val="nil"/>
                <w:between w:val="nil"/>
              </w:pBdr>
            </w:pPr>
            <w:r>
              <w:t xml:space="preserve">Heed compiler warnings – </w:t>
            </w:r>
            <w:r w:rsidR="00585F30">
              <w:t>Paying attention to compiler warnings helps identify possible security vulnerabilities, early detection of bugs, enhances the overall quality of the code, and helps ensure that you are following best practices in your software.</w:t>
            </w:r>
          </w:p>
          <w:p w14:paraId="09E84417" w14:textId="60D85C70" w:rsidR="00E835E9" w:rsidRDefault="00E835E9" w:rsidP="00E835E9">
            <w:pPr>
              <w:pBdr>
                <w:top w:val="nil"/>
                <w:left w:val="nil"/>
                <w:bottom w:val="nil"/>
                <w:right w:val="nil"/>
                <w:between w:val="nil"/>
              </w:pBdr>
            </w:pPr>
            <w:r>
              <w:t xml:space="preserve">Keep it simple – </w:t>
            </w:r>
            <w:r w:rsidR="00585F30">
              <w:t>Keeping it simple helps ensure there is no confusion.</w:t>
            </w:r>
          </w:p>
          <w:p w14:paraId="2E88E705" w14:textId="106958C8"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5DDD77A8" w14:textId="72750768" w:rsidR="00E835E9" w:rsidRDefault="00E835E9" w:rsidP="00E835E9">
            <w:pPr>
              <w:pBdr>
                <w:top w:val="nil"/>
                <w:left w:val="nil"/>
                <w:bottom w:val="nil"/>
                <w:right w:val="nil"/>
                <w:between w:val="nil"/>
              </w:pBdr>
            </w:pPr>
            <w:r>
              <w:t>Adopt a secure coding standard –</w:t>
            </w:r>
            <w:r w:rsidR="00585F30">
              <w:t xml:space="preserve"> Follow standards and best practices to avoid these errors, for instance always check variables before assuming they won’t throw an exception, that way errors can be handled.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37B07C2" w:rsidR="00B475A1" w:rsidRDefault="00286B6D" w:rsidP="00F51FA8">
            <w:pPr>
              <w:jc w:val="center"/>
            </w:pPr>
            <w:r>
              <w:t>High</w:t>
            </w:r>
          </w:p>
        </w:tc>
        <w:tc>
          <w:tcPr>
            <w:tcW w:w="1341" w:type="dxa"/>
            <w:shd w:val="clear" w:color="auto" w:fill="auto"/>
          </w:tcPr>
          <w:p w14:paraId="3FECF226" w14:textId="59DFA4E5" w:rsidR="00B475A1" w:rsidRDefault="00286B6D" w:rsidP="00F51FA8">
            <w:pPr>
              <w:jc w:val="center"/>
            </w:pPr>
            <w:r>
              <w:t>Likely</w:t>
            </w:r>
          </w:p>
        </w:tc>
        <w:tc>
          <w:tcPr>
            <w:tcW w:w="4021" w:type="dxa"/>
            <w:shd w:val="clear" w:color="auto" w:fill="auto"/>
          </w:tcPr>
          <w:p w14:paraId="001260E5" w14:textId="333D3245" w:rsidR="00B475A1" w:rsidRDefault="00286B6D" w:rsidP="00F51FA8">
            <w:pPr>
              <w:jc w:val="center"/>
            </w:pPr>
            <w:r>
              <w:t>Medium</w:t>
            </w:r>
          </w:p>
        </w:tc>
        <w:tc>
          <w:tcPr>
            <w:tcW w:w="1807" w:type="dxa"/>
            <w:shd w:val="clear" w:color="auto" w:fill="auto"/>
          </w:tcPr>
          <w:p w14:paraId="5C1BD06F" w14:textId="7452D42E" w:rsidR="00B475A1" w:rsidRPr="00286B6D" w:rsidRDefault="00286B6D" w:rsidP="00F51FA8">
            <w:pPr>
              <w:jc w:val="center"/>
              <w:rPr>
                <w:b/>
                <w:bCs/>
                <w:color w:val="FF0000"/>
              </w:rPr>
            </w:pPr>
            <w:r w:rsidRPr="00286B6D">
              <w:rPr>
                <w:b/>
                <w:bCs/>
                <w:color w:val="FF0000"/>
              </w:rPr>
              <w:t>P18</w:t>
            </w:r>
          </w:p>
        </w:tc>
        <w:tc>
          <w:tcPr>
            <w:tcW w:w="1805" w:type="dxa"/>
            <w:shd w:val="clear" w:color="auto" w:fill="auto"/>
          </w:tcPr>
          <w:p w14:paraId="321828B7" w14:textId="09D960AD" w:rsidR="00B475A1" w:rsidRPr="00286B6D" w:rsidRDefault="00286B6D" w:rsidP="00F51FA8">
            <w:pPr>
              <w:jc w:val="center"/>
              <w:rPr>
                <w:b/>
                <w:bCs/>
              </w:rPr>
            </w:pPr>
            <w:r w:rsidRPr="00286B6D">
              <w:rPr>
                <w:b/>
                <w:bCs/>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63B3931" w:rsidR="00B475A1" w:rsidRDefault="00C91AAD" w:rsidP="00F51FA8">
            <w:pPr>
              <w:jc w:val="center"/>
            </w:pPr>
            <w:r>
              <w:t>Coverity</w:t>
            </w:r>
          </w:p>
        </w:tc>
        <w:tc>
          <w:tcPr>
            <w:tcW w:w="1341" w:type="dxa"/>
            <w:shd w:val="clear" w:color="auto" w:fill="auto"/>
          </w:tcPr>
          <w:p w14:paraId="35911E79" w14:textId="747F1C79" w:rsidR="00B475A1" w:rsidRDefault="00C91AAD" w:rsidP="00F51FA8">
            <w:pPr>
              <w:jc w:val="center"/>
            </w:pPr>
            <w:r>
              <w:t>7.5</w:t>
            </w:r>
          </w:p>
        </w:tc>
        <w:tc>
          <w:tcPr>
            <w:tcW w:w="4021" w:type="dxa"/>
            <w:shd w:val="clear" w:color="auto" w:fill="auto"/>
          </w:tcPr>
          <w:p w14:paraId="1B4ADD74" w14:textId="4F6A6A4B" w:rsidR="00B475A1" w:rsidRDefault="00C91AAD" w:rsidP="00F51FA8">
            <w:pPr>
              <w:jc w:val="center"/>
            </w:pPr>
            <w:r>
              <w:t>CHECKED_RETURN</w:t>
            </w:r>
          </w:p>
        </w:tc>
        <w:tc>
          <w:tcPr>
            <w:tcW w:w="3611" w:type="dxa"/>
            <w:shd w:val="clear" w:color="auto" w:fill="auto"/>
          </w:tcPr>
          <w:p w14:paraId="221E6849" w14:textId="18CE0ECC" w:rsidR="00B475A1" w:rsidRDefault="00C91AAD"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07EE830F" w:rsidR="00B475A1" w:rsidRDefault="00C91AAD" w:rsidP="00F51FA8">
            <w:pPr>
              <w:jc w:val="center"/>
            </w:pPr>
            <w:r>
              <w:t>Polyspace Bug Finder</w:t>
            </w:r>
          </w:p>
        </w:tc>
        <w:tc>
          <w:tcPr>
            <w:tcW w:w="1341" w:type="dxa"/>
            <w:shd w:val="clear" w:color="auto" w:fill="auto"/>
          </w:tcPr>
          <w:p w14:paraId="485EEED8" w14:textId="1FE47D8C" w:rsidR="00B475A1" w:rsidRDefault="00C91AAD" w:rsidP="00F51FA8">
            <w:pPr>
              <w:jc w:val="center"/>
            </w:pPr>
            <w:r>
              <w:t>R2024a</w:t>
            </w:r>
          </w:p>
        </w:tc>
        <w:tc>
          <w:tcPr>
            <w:tcW w:w="4021" w:type="dxa"/>
            <w:shd w:val="clear" w:color="auto" w:fill="auto"/>
          </w:tcPr>
          <w:p w14:paraId="7CFDA649" w14:textId="09D38B96" w:rsidR="00B475A1" w:rsidRDefault="00C91AAD" w:rsidP="00F51FA8">
            <w:pPr>
              <w:jc w:val="center"/>
              <w:rPr>
                <w:u w:val="single"/>
              </w:rPr>
            </w:pPr>
            <w:r>
              <w:t>CERT C++: MEM52-CPP</w:t>
            </w:r>
          </w:p>
        </w:tc>
        <w:tc>
          <w:tcPr>
            <w:tcW w:w="3611" w:type="dxa"/>
            <w:shd w:val="clear" w:color="auto" w:fill="auto"/>
          </w:tcPr>
          <w:p w14:paraId="29E14C36" w14:textId="56878484" w:rsidR="00B475A1" w:rsidRDefault="00C91AAD" w:rsidP="00F51FA8">
            <w:pPr>
              <w:jc w:val="center"/>
            </w:pPr>
            <w:r>
              <w:t>Checks for unprotected dynamic memory allocation.</w:t>
            </w:r>
          </w:p>
        </w:tc>
      </w:tr>
      <w:tr w:rsidR="00B475A1" w14:paraId="092940EA" w14:textId="77777777" w:rsidTr="00001F14">
        <w:trPr>
          <w:trHeight w:val="460"/>
        </w:trPr>
        <w:tc>
          <w:tcPr>
            <w:tcW w:w="1807" w:type="dxa"/>
            <w:shd w:val="clear" w:color="auto" w:fill="auto"/>
          </w:tcPr>
          <w:p w14:paraId="7589B551" w14:textId="06E664AF" w:rsidR="00B475A1" w:rsidRDefault="00C91AAD" w:rsidP="00F51FA8">
            <w:pPr>
              <w:jc w:val="center"/>
            </w:pPr>
            <w:r>
              <w:t>Parasoft C/C++test</w:t>
            </w:r>
          </w:p>
        </w:tc>
        <w:tc>
          <w:tcPr>
            <w:tcW w:w="1341" w:type="dxa"/>
            <w:shd w:val="clear" w:color="auto" w:fill="auto"/>
          </w:tcPr>
          <w:p w14:paraId="3EFDCB9A" w14:textId="125D3EB0" w:rsidR="00B475A1" w:rsidRDefault="00C91AAD" w:rsidP="00F51FA8">
            <w:pPr>
              <w:jc w:val="center"/>
            </w:pPr>
            <w:r>
              <w:t>2023.1</w:t>
            </w:r>
          </w:p>
        </w:tc>
        <w:tc>
          <w:tcPr>
            <w:tcW w:w="4021" w:type="dxa"/>
            <w:shd w:val="clear" w:color="auto" w:fill="auto"/>
          </w:tcPr>
          <w:p w14:paraId="50D6E616" w14:textId="77777777" w:rsidR="00B475A1" w:rsidRDefault="00C91AAD" w:rsidP="00F51FA8">
            <w:pPr>
              <w:jc w:val="center"/>
            </w:pPr>
            <w:r>
              <w:t>CERT_CPP-MEM52-a</w:t>
            </w:r>
          </w:p>
          <w:p w14:paraId="2978B16E" w14:textId="519A99DD" w:rsidR="00C91AAD" w:rsidRDefault="00C91AAD" w:rsidP="00F51FA8">
            <w:pPr>
              <w:jc w:val="center"/>
              <w:rPr>
                <w:u w:val="single"/>
              </w:rPr>
            </w:pPr>
            <w:r>
              <w:t>CERT_CPP-MEM52-b</w:t>
            </w:r>
          </w:p>
        </w:tc>
        <w:tc>
          <w:tcPr>
            <w:tcW w:w="3611" w:type="dxa"/>
            <w:shd w:val="clear" w:color="auto" w:fill="auto"/>
          </w:tcPr>
          <w:p w14:paraId="06297DCB" w14:textId="77777777" w:rsidR="00B475A1" w:rsidRDefault="00C91AAD" w:rsidP="00F51FA8">
            <w:pPr>
              <w:jc w:val="center"/>
            </w:pPr>
            <w:r>
              <w:t>Checks return value of new.</w:t>
            </w:r>
          </w:p>
          <w:p w14:paraId="163BA4AD" w14:textId="50F63ACC" w:rsidR="00C91AAD" w:rsidRDefault="00C91AAD" w:rsidP="00F51FA8">
            <w:pPr>
              <w:jc w:val="center"/>
            </w:pPr>
            <w:r>
              <w:t>DO not allocate resources in function argument list because the order of evaluation of a function’s parameters in undefined.</w:t>
            </w:r>
          </w:p>
        </w:tc>
      </w:tr>
      <w:tr w:rsidR="00B475A1" w14:paraId="41744220" w14:textId="77777777" w:rsidTr="00001F14">
        <w:trPr>
          <w:trHeight w:val="460"/>
        </w:trPr>
        <w:tc>
          <w:tcPr>
            <w:tcW w:w="1807" w:type="dxa"/>
            <w:shd w:val="clear" w:color="auto" w:fill="auto"/>
          </w:tcPr>
          <w:p w14:paraId="0EAC101A" w14:textId="4A7BE1B3" w:rsidR="00B475A1" w:rsidRDefault="00C91AAD" w:rsidP="00F51FA8">
            <w:pPr>
              <w:jc w:val="center"/>
            </w:pPr>
            <w:r>
              <w:t>Coverity</w:t>
            </w:r>
          </w:p>
        </w:tc>
        <w:tc>
          <w:tcPr>
            <w:tcW w:w="1341" w:type="dxa"/>
            <w:shd w:val="clear" w:color="auto" w:fill="auto"/>
          </w:tcPr>
          <w:p w14:paraId="79F266AC" w14:textId="78A80B8D" w:rsidR="00B475A1" w:rsidRDefault="00C91AAD" w:rsidP="00F51FA8">
            <w:pPr>
              <w:jc w:val="center"/>
            </w:pPr>
            <w:r>
              <w:t>7.5</w:t>
            </w:r>
          </w:p>
        </w:tc>
        <w:tc>
          <w:tcPr>
            <w:tcW w:w="4021" w:type="dxa"/>
            <w:shd w:val="clear" w:color="auto" w:fill="auto"/>
          </w:tcPr>
          <w:p w14:paraId="6359BB49" w14:textId="66F44D8C" w:rsidR="00B475A1" w:rsidRDefault="00C91AAD" w:rsidP="00F51FA8">
            <w:pPr>
              <w:jc w:val="center"/>
              <w:rPr>
                <w:u w:val="single"/>
              </w:rPr>
            </w:pPr>
            <w:r>
              <w:t>CHECKED_RETURN</w:t>
            </w:r>
          </w:p>
        </w:tc>
        <w:tc>
          <w:tcPr>
            <w:tcW w:w="3611" w:type="dxa"/>
            <w:shd w:val="clear" w:color="auto" w:fill="auto"/>
          </w:tcPr>
          <w:p w14:paraId="0472C174" w14:textId="6224C119" w:rsidR="00B475A1" w:rsidRDefault="00C91AAD" w:rsidP="00F51FA8">
            <w:pPr>
              <w:jc w:val="center"/>
            </w:pPr>
            <w:r>
              <w:t>Finds inconsistencies in how function call return values are handled.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5DA4FA1" w:rsidR="00381847" w:rsidRDefault="00E769D9">
            <w:pPr>
              <w:jc w:val="center"/>
            </w:pPr>
            <w:r>
              <w:t>[STD-</w:t>
            </w:r>
            <w:r w:rsidR="00F37505">
              <w:t>006</w:t>
            </w:r>
            <w:r>
              <w:t>-</w:t>
            </w:r>
            <w:r w:rsidR="00F37505">
              <w:t>CPP]</w:t>
            </w:r>
          </w:p>
        </w:tc>
        <w:tc>
          <w:tcPr>
            <w:tcW w:w="7632" w:type="dxa"/>
            <w:tcMar>
              <w:top w:w="100" w:type="dxa"/>
              <w:left w:w="100" w:type="dxa"/>
              <w:bottom w:w="100" w:type="dxa"/>
              <w:right w:w="100" w:type="dxa"/>
            </w:tcMar>
          </w:tcPr>
          <w:p w14:paraId="33ACFFEA" w14:textId="21D67F12" w:rsidR="00381847" w:rsidRDefault="00F37505">
            <w:r>
              <w:t xml:space="preserve">Use </w:t>
            </w:r>
            <w:r w:rsidR="0059021B">
              <w:t>static</w:t>
            </w:r>
            <w:r>
              <w:t xml:space="preserve"> assertion to test the value of a constant expression. </w:t>
            </w:r>
            <w:r w:rsidR="0059021B">
              <w:t>Doing so will ensure that if a constant-expression us true, nothing will happen, yet if it is false an error message will be output at compile 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10F7B1D" w:rsidR="00F72634" w:rsidRDefault="0059021B" w:rsidP="0015146B">
            <w:r>
              <w:t>This example uses the assert() macro in runtime. It only executes if the code path containing the assertion is executed, if an error occurs before it will not be executed.</w:t>
            </w:r>
          </w:p>
        </w:tc>
      </w:tr>
      <w:tr w:rsidR="00F72634" w14:paraId="058CAEAA" w14:textId="77777777" w:rsidTr="00001F14">
        <w:trPr>
          <w:trHeight w:val="460"/>
        </w:trPr>
        <w:tc>
          <w:tcPr>
            <w:tcW w:w="10800" w:type="dxa"/>
            <w:tcMar>
              <w:top w:w="100" w:type="dxa"/>
              <w:left w:w="100" w:type="dxa"/>
              <w:bottom w:w="100" w:type="dxa"/>
              <w:right w:w="100" w:type="dxa"/>
            </w:tcMar>
          </w:tcPr>
          <w:p w14:paraId="23CF8B49"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#include &lt;assert.h&gt;</w:t>
            </w:r>
          </w:p>
          <w:p w14:paraId="6C1F4682"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06E0E503"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struct timer {</w:t>
            </w:r>
          </w:p>
          <w:p w14:paraId="7CBE5A42"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char MODE;</w:t>
            </w:r>
          </w:p>
          <w:p w14:paraId="2D99A2B1"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int DATA;</w:t>
            </w:r>
          </w:p>
          <w:p w14:paraId="7A033EEF"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int COUNT;</w:t>
            </w:r>
          </w:p>
          <w:p w14:paraId="69924079"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w:t>
            </w:r>
          </w:p>
          <w:p w14:paraId="2AC0404B"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2C6F4B06"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int func(void) {</w:t>
            </w:r>
          </w:p>
          <w:p w14:paraId="449DED7C"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assert(sizeof(struct timer) == sizeof(unsigned char) + sizeof(unsigned int) + sizeof(unsigned int));</w:t>
            </w:r>
          </w:p>
          <w:p w14:paraId="28BA138C" w14:textId="79AC92BF" w:rsidR="00F72634" w:rsidRDefault="0059021B" w:rsidP="0059021B">
            <w:r w:rsidRPr="0059021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8112CB" w:rsidR="00F72634" w:rsidRDefault="0059021B" w:rsidP="0015146B">
            <w:r>
              <w:t>This example uses static_assert, which allows the assertion to be diagnosed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7D9C7D1F"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#include &lt;assert.h&gt;</w:t>
            </w:r>
          </w:p>
          <w:p w14:paraId="777909F7"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798044BC"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struct timer {</w:t>
            </w:r>
          </w:p>
          <w:p w14:paraId="48D9D1D0"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char MODE;</w:t>
            </w:r>
          </w:p>
          <w:p w14:paraId="6752F998"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int DATA;</w:t>
            </w:r>
          </w:p>
          <w:p w14:paraId="753E1EAC"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unsigned int COUNT;</w:t>
            </w:r>
          </w:p>
          <w:p w14:paraId="6B2BA03F"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w:t>
            </w:r>
          </w:p>
          <w:p w14:paraId="03AF8328"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26FD911A" w14:textId="77777777" w:rsid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static_assert(sizeof(struct timer) == sizeof(unsigned char) </w:t>
            </w:r>
            <w:r>
              <w:rPr>
                <w:rFonts w:ascii="Courier New" w:hAnsi="Courier New" w:cs="Courier New"/>
                <w:sz w:val="24"/>
                <w:szCs w:val="24"/>
              </w:rPr>
              <w:t xml:space="preserve">+  </w:t>
            </w:r>
          </w:p>
          <w:p w14:paraId="7F474927" w14:textId="2BBE746D" w:rsidR="0059021B" w:rsidRPr="0059021B" w:rsidRDefault="0059021B" w:rsidP="0059021B">
            <w:pPr>
              <w:rPr>
                <w:rFonts w:ascii="Courier New" w:hAnsi="Courier New" w:cs="Courier New"/>
                <w:sz w:val="24"/>
                <w:szCs w:val="24"/>
              </w:rPr>
            </w:pPr>
            <w:r>
              <w:rPr>
                <w:rFonts w:ascii="Courier New" w:hAnsi="Courier New" w:cs="Courier New"/>
                <w:sz w:val="24"/>
                <w:szCs w:val="24"/>
              </w:rPr>
              <w:t xml:space="preserve">              </w:t>
            </w:r>
            <w:r w:rsidRPr="0059021B">
              <w:rPr>
                <w:rFonts w:ascii="Courier New" w:hAnsi="Courier New" w:cs="Courier New"/>
                <w:sz w:val="24"/>
                <w:szCs w:val="24"/>
              </w:rPr>
              <w:t>sizeof(unsigned int) + sizeof(unsigned int),</w:t>
            </w:r>
          </w:p>
          <w:p w14:paraId="2E312001" w14:textId="6CCE6323" w:rsidR="00F72634" w:rsidRDefault="0059021B" w:rsidP="0059021B">
            <w:r w:rsidRPr="0059021B">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C1CD585" w14:textId="77777777" w:rsidR="00B475A1" w:rsidRDefault="00B475A1" w:rsidP="00F51FA8">
            <w:pPr>
              <w:pBdr>
                <w:top w:val="nil"/>
                <w:left w:val="nil"/>
                <w:bottom w:val="nil"/>
                <w:right w:val="nil"/>
                <w:between w:val="nil"/>
              </w:pBdr>
            </w:pPr>
            <w:r>
              <w:rPr>
                <w:b/>
              </w:rPr>
              <w:lastRenderedPageBreak/>
              <w:t>Principles(s):</w:t>
            </w:r>
            <w:r>
              <w:t xml:space="preserve"> </w:t>
            </w:r>
          </w:p>
          <w:p w14:paraId="7938598F" w14:textId="79A44053" w:rsidR="00E835E9" w:rsidRDefault="00E835E9" w:rsidP="00E835E9">
            <w:pPr>
              <w:pBdr>
                <w:top w:val="nil"/>
                <w:left w:val="nil"/>
                <w:bottom w:val="nil"/>
                <w:right w:val="nil"/>
                <w:between w:val="nil"/>
              </w:pBdr>
            </w:pPr>
            <w:r>
              <w:t xml:space="preserve">Heed compiler warnings – </w:t>
            </w:r>
            <w:r w:rsidR="00585F30">
              <w:t>Paying attention to compiler warnings helps identify possible security vulnerabilities, early detection of bugs, enhances the overall quality of the code, and helps ensure that you are following best practices in your software.</w:t>
            </w:r>
          </w:p>
          <w:p w14:paraId="01D0B8AA" w14:textId="611E5D56" w:rsidR="00E835E9" w:rsidRDefault="00E835E9" w:rsidP="00E835E9">
            <w:pPr>
              <w:pBdr>
                <w:top w:val="nil"/>
                <w:left w:val="nil"/>
                <w:bottom w:val="nil"/>
                <w:right w:val="nil"/>
                <w:between w:val="nil"/>
              </w:pBdr>
            </w:pPr>
            <w:r>
              <w:t xml:space="preserve">Keep it simple – </w:t>
            </w:r>
            <w:r w:rsidR="00585F30">
              <w:t>keep the software simple, easy to follow, and to the point.</w:t>
            </w:r>
          </w:p>
          <w:p w14:paraId="3F491305" w14:textId="01990636"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6D0D0A59" w14:textId="555060D4" w:rsidR="00E835E9" w:rsidRDefault="00E835E9" w:rsidP="00E835E9">
            <w:pPr>
              <w:pBdr>
                <w:top w:val="nil"/>
                <w:left w:val="nil"/>
                <w:bottom w:val="nil"/>
                <w:right w:val="nil"/>
                <w:between w:val="nil"/>
              </w:pBdr>
            </w:pPr>
            <w:r>
              <w:t>Adopt a secure coding standard –</w:t>
            </w:r>
            <w:r w:rsidR="00585F30">
              <w:t xml:space="preserve"> Follow secure coding standards to avoid and prevent errors, in this case using static_assert() instead of assert() leads to more effective code and eliminates the error.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D5DE0F" w:rsidR="00B475A1" w:rsidRDefault="00C91AAD" w:rsidP="00F51FA8">
            <w:pPr>
              <w:jc w:val="center"/>
            </w:pPr>
            <w:r>
              <w:t>Low</w:t>
            </w:r>
          </w:p>
        </w:tc>
        <w:tc>
          <w:tcPr>
            <w:tcW w:w="1341" w:type="dxa"/>
            <w:shd w:val="clear" w:color="auto" w:fill="auto"/>
          </w:tcPr>
          <w:p w14:paraId="05FDEF4C" w14:textId="00C92FF3" w:rsidR="00B475A1" w:rsidRDefault="00C91AAD" w:rsidP="00F51FA8">
            <w:pPr>
              <w:jc w:val="center"/>
            </w:pPr>
            <w:r>
              <w:t>Unlikely</w:t>
            </w:r>
          </w:p>
        </w:tc>
        <w:tc>
          <w:tcPr>
            <w:tcW w:w="4021" w:type="dxa"/>
            <w:shd w:val="clear" w:color="auto" w:fill="auto"/>
          </w:tcPr>
          <w:p w14:paraId="79D1FC84" w14:textId="7E0A4CDA" w:rsidR="00B475A1" w:rsidRDefault="00C91AAD" w:rsidP="00F51FA8">
            <w:pPr>
              <w:jc w:val="center"/>
            </w:pPr>
            <w:r>
              <w:t>High</w:t>
            </w:r>
          </w:p>
        </w:tc>
        <w:tc>
          <w:tcPr>
            <w:tcW w:w="1807" w:type="dxa"/>
            <w:shd w:val="clear" w:color="auto" w:fill="auto"/>
          </w:tcPr>
          <w:p w14:paraId="07D13FDB" w14:textId="0C9C3057" w:rsidR="00B475A1" w:rsidRPr="00C91AAD" w:rsidRDefault="00C91AAD" w:rsidP="00F51FA8">
            <w:pPr>
              <w:jc w:val="center"/>
              <w:rPr>
                <w:b/>
                <w:bCs/>
                <w:color w:val="92D050"/>
              </w:rPr>
            </w:pPr>
            <w:r w:rsidRPr="00C91AAD">
              <w:rPr>
                <w:b/>
                <w:bCs/>
                <w:color w:val="92D050"/>
              </w:rPr>
              <w:t>P1</w:t>
            </w:r>
          </w:p>
        </w:tc>
        <w:tc>
          <w:tcPr>
            <w:tcW w:w="1805" w:type="dxa"/>
            <w:shd w:val="clear" w:color="auto" w:fill="auto"/>
          </w:tcPr>
          <w:p w14:paraId="018B5741" w14:textId="53CA9E5B" w:rsidR="00B475A1" w:rsidRPr="00C91AAD" w:rsidRDefault="00C91AAD" w:rsidP="00F51FA8">
            <w:pPr>
              <w:jc w:val="center"/>
              <w:rPr>
                <w:b/>
                <w:bCs/>
              </w:rPr>
            </w:pPr>
            <w:r w:rsidRPr="00C91AAD">
              <w:rPr>
                <w:b/>
                <w:bCs/>
                <w:color w:val="92D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19AB1B1" w:rsidR="00B475A1" w:rsidRDefault="00C91AAD" w:rsidP="00F51FA8">
            <w:pPr>
              <w:jc w:val="center"/>
            </w:pPr>
            <w:r>
              <w:t>CodeSonar</w:t>
            </w:r>
          </w:p>
        </w:tc>
        <w:tc>
          <w:tcPr>
            <w:tcW w:w="1341" w:type="dxa"/>
            <w:shd w:val="clear" w:color="auto" w:fill="auto"/>
          </w:tcPr>
          <w:p w14:paraId="1659F964" w14:textId="7B8C5B82" w:rsidR="00B475A1" w:rsidRDefault="00C91AAD" w:rsidP="00F51FA8">
            <w:pPr>
              <w:jc w:val="center"/>
            </w:pPr>
            <w:r>
              <w:t>8.1p0</w:t>
            </w:r>
          </w:p>
        </w:tc>
        <w:tc>
          <w:tcPr>
            <w:tcW w:w="4021" w:type="dxa"/>
            <w:shd w:val="clear" w:color="auto" w:fill="auto"/>
          </w:tcPr>
          <w:p w14:paraId="14C127A7" w14:textId="4171B9F6" w:rsidR="00B475A1" w:rsidRDefault="00C91AAD" w:rsidP="00F51FA8">
            <w:pPr>
              <w:jc w:val="center"/>
            </w:pPr>
            <w:r>
              <w:t>(customization)</w:t>
            </w:r>
          </w:p>
        </w:tc>
        <w:tc>
          <w:tcPr>
            <w:tcW w:w="3611" w:type="dxa"/>
            <w:shd w:val="clear" w:color="auto" w:fill="auto"/>
          </w:tcPr>
          <w:p w14:paraId="511AFF98" w14:textId="3B19B2DF" w:rsidR="00B475A1" w:rsidRDefault="00C91AAD" w:rsidP="00F51FA8">
            <w:pPr>
              <w:jc w:val="center"/>
            </w:pPr>
            <w:r>
              <w:t>Users can implement a custom check that reports uses of the assert() macro</w:t>
            </w:r>
          </w:p>
        </w:tc>
      </w:tr>
      <w:tr w:rsidR="00B475A1" w14:paraId="31776F75" w14:textId="77777777" w:rsidTr="00001F14">
        <w:trPr>
          <w:trHeight w:val="460"/>
        </w:trPr>
        <w:tc>
          <w:tcPr>
            <w:tcW w:w="1807" w:type="dxa"/>
            <w:shd w:val="clear" w:color="auto" w:fill="auto"/>
          </w:tcPr>
          <w:p w14:paraId="1DD1CB55" w14:textId="1B0B5C07" w:rsidR="00B475A1" w:rsidRDefault="00C91AAD" w:rsidP="00F51FA8">
            <w:pPr>
              <w:jc w:val="center"/>
            </w:pPr>
            <w:r>
              <w:t>ECLAIR</w:t>
            </w:r>
          </w:p>
        </w:tc>
        <w:tc>
          <w:tcPr>
            <w:tcW w:w="1341" w:type="dxa"/>
            <w:shd w:val="clear" w:color="auto" w:fill="auto"/>
          </w:tcPr>
          <w:p w14:paraId="147234E7" w14:textId="6634374E" w:rsidR="00B475A1" w:rsidRDefault="00C91AAD" w:rsidP="00F51FA8">
            <w:pPr>
              <w:jc w:val="center"/>
            </w:pPr>
            <w:r>
              <w:t>1.2</w:t>
            </w:r>
          </w:p>
        </w:tc>
        <w:tc>
          <w:tcPr>
            <w:tcW w:w="4021" w:type="dxa"/>
            <w:shd w:val="clear" w:color="auto" w:fill="auto"/>
          </w:tcPr>
          <w:p w14:paraId="7C643E28" w14:textId="6F83CA1C" w:rsidR="00B475A1" w:rsidRDefault="00C91AAD" w:rsidP="00F51FA8">
            <w:pPr>
              <w:jc w:val="center"/>
              <w:rPr>
                <w:u w:val="single"/>
              </w:rPr>
            </w:pPr>
            <w:r>
              <w:t>CC2.DCL03</w:t>
            </w:r>
          </w:p>
        </w:tc>
        <w:tc>
          <w:tcPr>
            <w:tcW w:w="3611" w:type="dxa"/>
            <w:shd w:val="clear" w:color="auto" w:fill="auto"/>
          </w:tcPr>
          <w:p w14:paraId="2CB1863C" w14:textId="2F017272" w:rsidR="00B475A1" w:rsidRDefault="00C91AAD"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1322876E" w:rsidR="00B475A1" w:rsidRDefault="00C91AAD" w:rsidP="00F51FA8">
            <w:pPr>
              <w:jc w:val="center"/>
            </w:pPr>
            <w:r>
              <w:t>LDRA tool suite</w:t>
            </w:r>
          </w:p>
        </w:tc>
        <w:tc>
          <w:tcPr>
            <w:tcW w:w="1341" w:type="dxa"/>
            <w:shd w:val="clear" w:color="auto" w:fill="auto"/>
          </w:tcPr>
          <w:p w14:paraId="4C886138" w14:textId="4921EEAD" w:rsidR="00B475A1" w:rsidRDefault="00C91AAD" w:rsidP="00F51FA8">
            <w:pPr>
              <w:jc w:val="center"/>
            </w:pPr>
            <w:r>
              <w:t>9.7.1</w:t>
            </w:r>
          </w:p>
        </w:tc>
        <w:tc>
          <w:tcPr>
            <w:tcW w:w="4021" w:type="dxa"/>
            <w:shd w:val="clear" w:color="auto" w:fill="auto"/>
          </w:tcPr>
          <w:p w14:paraId="270673C4" w14:textId="55C46504" w:rsidR="00B475A1" w:rsidRDefault="00C91AAD" w:rsidP="00F51FA8">
            <w:pPr>
              <w:jc w:val="center"/>
              <w:rPr>
                <w:u w:val="single"/>
              </w:rPr>
            </w:pPr>
            <w:r>
              <w:t>44 S</w:t>
            </w:r>
          </w:p>
        </w:tc>
        <w:tc>
          <w:tcPr>
            <w:tcW w:w="3611" w:type="dxa"/>
            <w:shd w:val="clear" w:color="auto" w:fill="auto"/>
          </w:tcPr>
          <w:p w14:paraId="3D93F88D" w14:textId="574FCB8F" w:rsidR="00B475A1" w:rsidRDefault="00C91AAD"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47F86312" w:rsidR="00B475A1" w:rsidRDefault="00C91AAD" w:rsidP="00F51FA8">
            <w:pPr>
              <w:jc w:val="center"/>
            </w:pPr>
            <w:r>
              <w:t>Clang</w:t>
            </w:r>
          </w:p>
        </w:tc>
        <w:tc>
          <w:tcPr>
            <w:tcW w:w="1341" w:type="dxa"/>
            <w:shd w:val="clear" w:color="auto" w:fill="auto"/>
          </w:tcPr>
          <w:p w14:paraId="6D5B7F9C" w14:textId="06050EE1" w:rsidR="00B475A1" w:rsidRDefault="00C91AAD" w:rsidP="00F51FA8">
            <w:pPr>
              <w:jc w:val="center"/>
            </w:pPr>
            <w:r>
              <w:t>3.9</w:t>
            </w:r>
          </w:p>
        </w:tc>
        <w:tc>
          <w:tcPr>
            <w:tcW w:w="4021" w:type="dxa"/>
            <w:shd w:val="clear" w:color="auto" w:fill="auto"/>
          </w:tcPr>
          <w:p w14:paraId="6A3B83A6" w14:textId="332DFC23" w:rsidR="00B475A1" w:rsidRDefault="00C91AAD" w:rsidP="00F51FA8">
            <w:pPr>
              <w:jc w:val="center"/>
              <w:rPr>
                <w:u w:val="single"/>
              </w:rPr>
            </w:pPr>
            <w:r>
              <w:t>misc-static-assert</w:t>
            </w:r>
          </w:p>
        </w:tc>
        <w:tc>
          <w:tcPr>
            <w:tcW w:w="3611" w:type="dxa"/>
            <w:shd w:val="clear" w:color="auto" w:fill="auto"/>
          </w:tcPr>
          <w:p w14:paraId="08365A70" w14:textId="1305CD92" w:rsidR="00B475A1" w:rsidRDefault="00C91AAD" w:rsidP="00F51FA8">
            <w:pPr>
              <w:jc w:val="center"/>
            </w:pPr>
            <w:r>
              <w:t>Checked by clang-tidy.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D1C29D" w:rsidR="00381847" w:rsidRDefault="00E769D9">
            <w:pPr>
              <w:jc w:val="center"/>
            </w:pPr>
            <w:r>
              <w:t>[STD-</w:t>
            </w:r>
            <w:r w:rsidR="0061408F">
              <w:t>007</w:t>
            </w:r>
            <w:r>
              <w:t>-</w:t>
            </w:r>
            <w:r w:rsidR="0061408F">
              <w:t>CPP</w:t>
            </w:r>
            <w:r>
              <w:t>]</w:t>
            </w:r>
          </w:p>
        </w:tc>
        <w:tc>
          <w:tcPr>
            <w:tcW w:w="7632" w:type="dxa"/>
            <w:tcMar>
              <w:top w:w="100" w:type="dxa"/>
              <w:left w:w="100" w:type="dxa"/>
              <w:bottom w:w="100" w:type="dxa"/>
              <w:right w:w="100" w:type="dxa"/>
            </w:tcMar>
          </w:tcPr>
          <w:p w14:paraId="7DF53768" w14:textId="5258CB3D" w:rsidR="00381847" w:rsidRDefault="0059021B">
            <w:r>
              <w:t>Handle all exceptions. This prevents abnormal terminations and controls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642B918" w:rsidR="00F72634" w:rsidRDefault="0059021B" w:rsidP="0015146B">
            <w:r>
              <w:t>In this example, the f() function and main() do not catch exceptions, resulting in abnormal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264ACAFB"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void throwing_func() noexcept(false);</w:t>
            </w:r>
          </w:p>
          <w:p w14:paraId="1E59BE6D"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73EB1AC2"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void f() {</w:t>
            </w:r>
          </w:p>
          <w:p w14:paraId="1D6E8967"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throwing_func();</w:t>
            </w:r>
          </w:p>
          <w:p w14:paraId="3499F0E3"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w:t>
            </w:r>
          </w:p>
          <w:p w14:paraId="10BAFE59"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70BC538D"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int main() {</w:t>
            </w:r>
          </w:p>
          <w:p w14:paraId="03DE4369"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f();</w:t>
            </w:r>
          </w:p>
          <w:p w14:paraId="728394A2" w14:textId="00CCB7F0" w:rsidR="00F72634" w:rsidRDefault="0059021B" w:rsidP="0059021B">
            <w:r w:rsidRPr="0059021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565E388" w:rsidR="00F72634" w:rsidRDefault="0059021B" w:rsidP="0015146B">
            <w:r>
              <w:t>In this example all exceptions are handled. main() uses a try catch block to ensure that exceptions are handled.</w:t>
            </w:r>
          </w:p>
        </w:tc>
      </w:tr>
      <w:tr w:rsidR="00F72634" w14:paraId="5DBE36E7" w14:textId="77777777" w:rsidTr="00001F14">
        <w:trPr>
          <w:trHeight w:val="460"/>
        </w:trPr>
        <w:tc>
          <w:tcPr>
            <w:tcW w:w="10800" w:type="dxa"/>
            <w:tcMar>
              <w:top w:w="100" w:type="dxa"/>
              <w:left w:w="100" w:type="dxa"/>
              <w:bottom w:w="100" w:type="dxa"/>
              <w:right w:w="100" w:type="dxa"/>
            </w:tcMar>
          </w:tcPr>
          <w:p w14:paraId="35722093"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void throwing_func() noexcept(false);</w:t>
            </w:r>
          </w:p>
          <w:p w14:paraId="76588822"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3D6B6D4C"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void f() {</w:t>
            </w:r>
          </w:p>
          <w:p w14:paraId="5D4CDAA5"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throwing_func();</w:t>
            </w:r>
          </w:p>
          <w:p w14:paraId="686CC434"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w:t>
            </w:r>
          </w:p>
          <w:p w14:paraId="2FAFFE0C"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0DB1CF34"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int main() {</w:t>
            </w:r>
          </w:p>
          <w:p w14:paraId="7966C43F"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try {</w:t>
            </w:r>
          </w:p>
          <w:p w14:paraId="7683943A"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f();</w:t>
            </w:r>
          </w:p>
          <w:p w14:paraId="30DA7247"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 catch (...) {</w:t>
            </w:r>
          </w:p>
          <w:p w14:paraId="475ED559"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 Handle error</w:t>
            </w:r>
          </w:p>
          <w:p w14:paraId="1C2BA315" w14:textId="77777777" w:rsidR="0059021B" w:rsidRPr="0059021B" w:rsidRDefault="0059021B" w:rsidP="0059021B">
            <w:pPr>
              <w:rPr>
                <w:rFonts w:ascii="Courier New" w:hAnsi="Courier New" w:cs="Courier New"/>
                <w:sz w:val="24"/>
                <w:szCs w:val="24"/>
              </w:rPr>
            </w:pPr>
            <w:r w:rsidRPr="0059021B">
              <w:rPr>
                <w:rFonts w:ascii="Courier New" w:hAnsi="Courier New" w:cs="Courier New"/>
                <w:sz w:val="24"/>
                <w:szCs w:val="24"/>
              </w:rPr>
              <w:t xml:space="preserve">  }</w:t>
            </w:r>
          </w:p>
          <w:p w14:paraId="1B81CDBB" w14:textId="511C17BF" w:rsidR="00F72634" w:rsidRDefault="0059021B" w:rsidP="0059021B">
            <w:r w:rsidRPr="0059021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DC68C76" w14:textId="77777777" w:rsidR="00B475A1" w:rsidRDefault="00B475A1" w:rsidP="00F51FA8">
            <w:pPr>
              <w:pBdr>
                <w:top w:val="nil"/>
                <w:left w:val="nil"/>
                <w:bottom w:val="nil"/>
                <w:right w:val="nil"/>
                <w:between w:val="nil"/>
              </w:pBdr>
            </w:pPr>
            <w:r>
              <w:rPr>
                <w:b/>
              </w:rPr>
              <w:lastRenderedPageBreak/>
              <w:t>Principles(s):</w:t>
            </w:r>
            <w:r>
              <w:t xml:space="preserve"> </w:t>
            </w:r>
          </w:p>
          <w:p w14:paraId="75076EAB" w14:textId="29A678BF" w:rsidR="00E835E9" w:rsidRDefault="00E835E9" w:rsidP="00E835E9">
            <w:pPr>
              <w:pBdr>
                <w:top w:val="nil"/>
                <w:left w:val="nil"/>
                <w:bottom w:val="nil"/>
                <w:right w:val="nil"/>
                <w:between w:val="nil"/>
              </w:pBdr>
            </w:pPr>
            <w:r>
              <w:t xml:space="preserve">Heed compiler warnings </w:t>
            </w:r>
            <w:r w:rsidR="00585F30">
              <w:t>– Paying attention to compiler warnings helps identify possible security vulnerabilities, early detection of bugs, enhances the over quality of the code, and helps ensure that you are following best practices in your software.</w:t>
            </w:r>
          </w:p>
          <w:p w14:paraId="392D943A" w14:textId="49379878" w:rsidR="00E835E9" w:rsidRDefault="00E835E9" w:rsidP="00E835E9">
            <w:pPr>
              <w:pBdr>
                <w:top w:val="nil"/>
                <w:left w:val="nil"/>
                <w:bottom w:val="nil"/>
                <w:right w:val="nil"/>
                <w:between w:val="nil"/>
              </w:pBdr>
            </w:pPr>
            <w:r>
              <w:t xml:space="preserve">Keep it simple – </w:t>
            </w:r>
            <w:r w:rsidR="00585F30">
              <w:t>Keep it simple but effective to ensure there are no bugs or confusion.</w:t>
            </w:r>
          </w:p>
          <w:p w14:paraId="249C4386" w14:textId="78405354"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00B40BD2" w14:textId="1A5962FB" w:rsidR="00E835E9" w:rsidRDefault="00E835E9" w:rsidP="00E835E9">
            <w:pPr>
              <w:pBdr>
                <w:top w:val="nil"/>
                <w:left w:val="nil"/>
                <w:bottom w:val="nil"/>
                <w:right w:val="nil"/>
                <w:between w:val="nil"/>
              </w:pBdr>
            </w:pPr>
            <w:r>
              <w:t>Adopt a secure coding standard –</w:t>
            </w:r>
            <w:r w:rsidR="00585F30">
              <w:t xml:space="preserve"> In this case, following a standard that tells you to handle all exceptions could eliminate the possibility of this error.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9D0A7C" w:rsidR="00B475A1" w:rsidRDefault="00C91AAD" w:rsidP="00F51FA8">
            <w:pPr>
              <w:jc w:val="center"/>
            </w:pPr>
            <w:r>
              <w:t>Low</w:t>
            </w:r>
          </w:p>
        </w:tc>
        <w:tc>
          <w:tcPr>
            <w:tcW w:w="1341" w:type="dxa"/>
            <w:shd w:val="clear" w:color="auto" w:fill="auto"/>
          </w:tcPr>
          <w:p w14:paraId="3F2670C9" w14:textId="780EF988" w:rsidR="00B475A1" w:rsidRDefault="00C91AAD" w:rsidP="00F51FA8">
            <w:pPr>
              <w:jc w:val="center"/>
            </w:pPr>
            <w:r>
              <w:t>Probable</w:t>
            </w:r>
          </w:p>
        </w:tc>
        <w:tc>
          <w:tcPr>
            <w:tcW w:w="4021" w:type="dxa"/>
            <w:shd w:val="clear" w:color="auto" w:fill="auto"/>
          </w:tcPr>
          <w:p w14:paraId="40C1B5AC" w14:textId="716E5D08" w:rsidR="00B475A1" w:rsidRDefault="00C91AAD" w:rsidP="00F51FA8">
            <w:pPr>
              <w:jc w:val="center"/>
            </w:pPr>
            <w:r>
              <w:t>Medium</w:t>
            </w:r>
          </w:p>
        </w:tc>
        <w:tc>
          <w:tcPr>
            <w:tcW w:w="1807" w:type="dxa"/>
            <w:shd w:val="clear" w:color="auto" w:fill="auto"/>
          </w:tcPr>
          <w:p w14:paraId="62635B7A" w14:textId="662980B5" w:rsidR="00B475A1" w:rsidRPr="00C91AAD" w:rsidRDefault="00C91AAD" w:rsidP="00F51FA8">
            <w:pPr>
              <w:jc w:val="center"/>
              <w:rPr>
                <w:b/>
                <w:bCs/>
              </w:rPr>
            </w:pPr>
            <w:r w:rsidRPr="00C91AAD">
              <w:rPr>
                <w:b/>
                <w:bCs/>
                <w:color w:val="92D050"/>
              </w:rPr>
              <w:t>P4</w:t>
            </w:r>
          </w:p>
        </w:tc>
        <w:tc>
          <w:tcPr>
            <w:tcW w:w="1805" w:type="dxa"/>
            <w:shd w:val="clear" w:color="auto" w:fill="auto"/>
          </w:tcPr>
          <w:p w14:paraId="18B948EA" w14:textId="61D12A8A" w:rsidR="00B475A1" w:rsidRPr="00C91AAD" w:rsidRDefault="00C91AAD" w:rsidP="00F51FA8">
            <w:pPr>
              <w:jc w:val="center"/>
              <w:rPr>
                <w:b/>
                <w:bCs/>
                <w:color w:val="92D050"/>
              </w:rPr>
            </w:pPr>
            <w:r w:rsidRPr="00C91AAD">
              <w:rPr>
                <w:b/>
                <w:bCs/>
                <w:color w:val="92D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E3AB8C9" w:rsidR="00B475A1" w:rsidRDefault="00C91AAD" w:rsidP="00F51FA8">
            <w:pPr>
              <w:jc w:val="center"/>
            </w:pPr>
            <w:r>
              <w:t>CodeSonar</w:t>
            </w:r>
          </w:p>
        </w:tc>
        <w:tc>
          <w:tcPr>
            <w:tcW w:w="1341" w:type="dxa"/>
            <w:shd w:val="clear" w:color="auto" w:fill="auto"/>
          </w:tcPr>
          <w:p w14:paraId="348AB2BC" w14:textId="0BAE9C21" w:rsidR="00B475A1" w:rsidRDefault="00C91AAD" w:rsidP="00F51FA8">
            <w:pPr>
              <w:jc w:val="center"/>
            </w:pPr>
            <w:r>
              <w:t>8.1p0</w:t>
            </w:r>
          </w:p>
        </w:tc>
        <w:tc>
          <w:tcPr>
            <w:tcW w:w="4021" w:type="dxa"/>
            <w:shd w:val="clear" w:color="auto" w:fill="auto"/>
          </w:tcPr>
          <w:p w14:paraId="47F79C0E" w14:textId="2D745A9C" w:rsidR="00B475A1" w:rsidRDefault="00C91AAD" w:rsidP="00F51FA8">
            <w:pPr>
              <w:jc w:val="center"/>
            </w:pPr>
            <w:r>
              <w:t>LANG.STRUCT.UCTCH</w:t>
            </w:r>
          </w:p>
        </w:tc>
        <w:tc>
          <w:tcPr>
            <w:tcW w:w="3611" w:type="dxa"/>
            <w:shd w:val="clear" w:color="auto" w:fill="auto"/>
          </w:tcPr>
          <w:p w14:paraId="012AA30D" w14:textId="1FA91E97" w:rsidR="00B475A1" w:rsidRDefault="00C91AAD"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5EDED18E" w:rsidR="00B475A1" w:rsidRDefault="00350DB4" w:rsidP="00F51FA8">
            <w:pPr>
              <w:jc w:val="center"/>
            </w:pPr>
            <w:r>
              <w:t>Polyspace Bug Finder</w:t>
            </w:r>
          </w:p>
        </w:tc>
        <w:tc>
          <w:tcPr>
            <w:tcW w:w="1341" w:type="dxa"/>
            <w:shd w:val="clear" w:color="auto" w:fill="auto"/>
          </w:tcPr>
          <w:p w14:paraId="76E7C4D8" w14:textId="08945B4E" w:rsidR="00B475A1" w:rsidRDefault="00350DB4" w:rsidP="00F51FA8">
            <w:pPr>
              <w:jc w:val="center"/>
            </w:pPr>
            <w:r>
              <w:t>R2024a</w:t>
            </w:r>
          </w:p>
        </w:tc>
        <w:tc>
          <w:tcPr>
            <w:tcW w:w="4021" w:type="dxa"/>
            <w:shd w:val="clear" w:color="auto" w:fill="auto"/>
          </w:tcPr>
          <w:p w14:paraId="34777AB2" w14:textId="3523A5FA" w:rsidR="00B475A1" w:rsidRDefault="00350DB4" w:rsidP="00F51FA8">
            <w:pPr>
              <w:jc w:val="center"/>
              <w:rPr>
                <w:u w:val="single"/>
              </w:rPr>
            </w:pPr>
            <w:r>
              <w:t>CERT C++: ERR51-CPP</w:t>
            </w:r>
          </w:p>
        </w:tc>
        <w:tc>
          <w:tcPr>
            <w:tcW w:w="3611" w:type="dxa"/>
            <w:shd w:val="clear" w:color="auto" w:fill="auto"/>
          </w:tcPr>
          <w:p w14:paraId="66AACB9D" w14:textId="380C130A" w:rsidR="00B475A1" w:rsidRDefault="00350DB4" w:rsidP="00F51FA8">
            <w:pPr>
              <w:jc w:val="center"/>
            </w:pPr>
            <w:r>
              <w:t>Checks for unhandled exceptions.</w:t>
            </w:r>
          </w:p>
        </w:tc>
      </w:tr>
      <w:tr w:rsidR="00B475A1" w14:paraId="177EE248" w14:textId="77777777" w:rsidTr="00001F14">
        <w:trPr>
          <w:trHeight w:val="460"/>
        </w:trPr>
        <w:tc>
          <w:tcPr>
            <w:tcW w:w="1807" w:type="dxa"/>
            <w:shd w:val="clear" w:color="auto" w:fill="auto"/>
          </w:tcPr>
          <w:p w14:paraId="09BFA1F8" w14:textId="090C705C" w:rsidR="00B475A1" w:rsidRDefault="00350DB4" w:rsidP="00F51FA8">
            <w:pPr>
              <w:jc w:val="center"/>
            </w:pPr>
            <w:r>
              <w:t>Parasoft C/C++test</w:t>
            </w:r>
          </w:p>
        </w:tc>
        <w:tc>
          <w:tcPr>
            <w:tcW w:w="1341" w:type="dxa"/>
            <w:shd w:val="clear" w:color="auto" w:fill="auto"/>
          </w:tcPr>
          <w:p w14:paraId="17B55B3F" w14:textId="0F71D262" w:rsidR="00B475A1" w:rsidRDefault="00350DB4" w:rsidP="00F51FA8">
            <w:pPr>
              <w:jc w:val="center"/>
            </w:pPr>
            <w:r>
              <w:t>2023.1</w:t>
            </w:r>
          </w:p>
        </w:tc>
        <w:tc>
          <w:tcPr>
            <w:tcW w:w="4021" w:type="dxa"/>
            <w:shd w:val="clear" w:color="auto" w:fill="auto"/>
          </w:tcPr>
          <w:p w14:paraId="451C82B8" w14:textId="77777777" w:rsidR="00B475A1" w:rsidRDefault="00350DB4" w:rsidP="00F51FA8">
            <w:pPr>
              <w:jc w:val="center"/>
            </w:pPr>
            <w:r>
              <w:t>CERT_CPP-ERR51-a</w:t>
            </w:r>
          </w:p>
          <w:p w14:paraId="237A438D" w14:textId="116988C4" w:rsidR="00350DB4" w:rsidRDefault="00350DB4" w:rsidP="00F51FA8">
            <w:pPr>
              <w:jc w:val="center"/>
              <w:rPr>
                <w:u w:val="single"/>
              </w:rPr>
            </w:pPr>
            <w:r>
              <w:t>CERT_CPP-ERR51-b</w:t>
            </w:r>
          </w:p>
        </w:tc>
        <w:tc>
          <w:tcPr>
            <w:tcW w:w="3611" w:type="dxa"/>
            <w:shd w:val="clear" w:color="auto" w:fill="auto"/>
          </w:tcPr>
          <w:p w14:paraId="19467A15" w14:textId="77777777" w:rsidR="00B475A1" w:rsidRDefault="00350DB4" w:rsidP="00F51FA8">
            <w:pPr>
              <w:jc w:val="center"/>
            </w:pPr>
            <w:r>
              <w:t>Always catch exceptions.</w:t>
            </w:r>
          </w:p>
          <w:p w14:paraId="247E2C86" w14:textId="5B17705E" w:rsidR="00350DB4" w:rsidRDefault="00350DB4" w:rsidP="00F51FA8">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28C5BDEC" w:rsidR="00B475A1" w:rsidRDefault="00350DB4" w:rsidP="00F51FA8">
            <w:pPr>
              <w:jc w:val="center"/>
            </w:pPr>
            <w:r>
              <w:t>Astr</w:t>
            </w:r>
            <w:r w:rsidRPr="00350DB4">
              <w:t>ée</w:t>
            </w:r>
          </w:p>
        </w:tc>
        <w:tc>
          <w:tcPr>
            <w:tcW w:w="1341" w:type="dxa"/>
            <w:shd w:val="clear" w:color="auto" w:fill="auto"/>
          </w:tcPr>
          <w:p w14:paraId="2B986054" w14:textId="3BE3DD43" w:rsidR="00B475A1" w:rsidRDefault="00350DB4" w:rsidP="00F51FA8">
            <w:pPr>
              <w:jc w:val="center"/>
            </w:pPr>
            <w:r>
              <w:t>22.10</w:t>
            </w:r>
          </w:p>
        </w:tc>
        <w:tc>
          <w:tcPr>
            <w:tcW w:w="4021" w:type="dxa"/>
            <w:shd w:val="clear" w:color="auto" w:fill="auto"/>
          </w:tcPr>
          <w:p w14:paraId="41C6E84F" w14:textId="77777777" w:rsidR="00B475A1" w:rsidRDefault="00350DB4" w:rsidP="00F51FA8">
            <w:pPr>
              <w:jc w:val="center"/>
            </w:pPr>
            <w:r>
              <w:t>main-function-catch-all</w:t>
            </w:r>
          </w:p>
          <w:p w14:paraId="0FB441F9" w14:textId="00D2864D" w:rsidR="00350DB4" w:rsidRDefault="00350DB4" w:rsidP="00F51FA8">
            <w:pPr>
              <w:jc w:val="center"/>
              <w:rPr>
                <w:u w:val="single"/>
              </w:rPr>
            </w:pPr>
            <w:r>
              <w:t>early-catch-all</w:t>
            </w:r>
          </w:p>
        </w:tc>
        <w:tc>
          <w:tcPr>
            <w:tcW w:w="3611" w:type="dxa"/>
            <w:shd w:val="clear" w:color="auto" w:fill="auto"/>
          </w:tcPr>
          <w:p w14:paraId="11539D90" w14:textId="3F7C6AE1" w:rsidR="00B475A1" w:rsidRDefault="00350DB4"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C48F6B7" w:rsidR="00B475A1" w:rsidRDefault="00727F15" w:rsidP="00F51FA8">
            <w:pPr>
              <w:jc w:val="center"/>
            </w:pPr>
            <w:r>
              <w:t>Integers</w:t>
            </w:r>
          </w:p>
        </w:tc>
        <w:tc>
          <w:tcPr>
            <w:tcW w:w="1341" w:type="dxa"/>
            <w:tcMar>
              <w:top w:w="100" w:type="dxa"/>
              <w:left w:w="100" w:type="dxa"/>
              <w:bottom w:w="100" w:type="dxa"/>
              <w:right w:w="100" w:type="dxa"/>
            </w:tcMar>
          </w:tcPr>
          <w:p w14:paraId="5C9484A9" w14:textId="62D20812" w:rsidR="00B475A1" w:rsidRDefault="00B475A1" w:rsidP="00F51FA8">
            <w:pPr>
              <w:jc w:val="center"/>
            </w:pPr>
            <w:r>
              <w:t>[STD-</w:t>
            </w:r>
            <w:r w:rsidR="00727F15">
              <w:t>008</w:t>
            </w:r>
            <w:r>
              <w:t>-</w:t>
            </w:r>
            <w:r w:rsidR="00727F15">
              <w:t>CPP</w:t>
            </w:r>
            <w:r>
              <w:t>]</w:t>
            </w:r>
          </w:p>
        </w:tc>
        <w:tc>
          <w:tcPr>
            <w:tcW w:w="7632" w:type="dxa"/>
            <w:tcMar>
              <w:top w:w="100" w:type="dxa"/>
              <w:left w:w="100" w:type="dxa"/>
              <w:bottom w:w="100" w:type="dxa"/>
              <w:right w:w="100" w:type="dxa"/>
            </w:tcMar>
          </w:tcPr>
          <w:p w14:paraId="48B2377D" w14:textId="46C23788" w:rsidR="00B475A1" w:rsidRDefault="00727F15" w:rsidP="00F51FA8">
            <w:r>
              <w:t xml:space="preserve">Ensure that integer conversion do not result in lost or misinterpreted data.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AFA9043" w:rsidR="00F72634" w:rsidRDefault="00727F15" w:rsidP="0015146B">
            <w:r>
              <w:t>In this example, from unsigned to signed, results in an error.</w:t>
            </w:r>
          </w:p>
        </w:tc>
      </w:tr>
      <w:tr w:rsidR="00F72634" w14:paraId="1F240B56" w14:textId="77777777" w:rsidTr="00001F14">
        <w:trPr>
          <w:trHeight w:val="460"/>
        </w:trPr>
        <w:tc>
          <w:tcPr>
            <w:tcW w:w="10800" w:type="dxa"/>
            <w:tcMar>
              <w:top w:w="100" w:type="dxa"/>
              <w:left w:w="100" w:type="dxa"/>
              <w:bottom w:w="100" w:type="dxa"/>
              <w:right w:w="100" w:type="dxa"/>
            </w:tcMar>
          </w:tcPr>
          <w:p w14:paraId="07AF78D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#include &lt;limits.h&gt;</w:t>
            </w:r>
          </w:p>
          <w:p w14:paraId="71BC486A"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5F33090F"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func(void) {</w:t>
            </w:r>
          </w:p>
          <w:p w14:paraId="43EF7CB6"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unsigned long int u_a = ULONG_MAX;</w:t>
            </w:r>
          </w:p>
          <w:p w14:paraId="55901A0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signed char sc;</w:t>
            </w:r>
          </w:p>
          <w:p w14:paraId="14442696"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sc = (signed char)u_a; /* Cast eliminates warning */</w:t>
            </w:r>
          </w:p>
          <w:p w14:paraId="1589155F"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 */</w:t>
            </w:r>
          </w:p>
          <w:p w14:paraId="01CC8C03" w14:textId="47059EED" w:rsidR="00F72634" w:rsidRDefault="00727F15" w:rsidP="00727F15">
            <w:r w:rsidRPr="00727F15">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0359B68" w:rsidR="00F72634" w:rsidRDefault="00727F15" w:rsidP="0015146B">
            <w:r>
              <w:t>In this example there is an error handler and the conversion is correct.</w:t>
            </w:r>
          </w:p>
        </w:tc>
      </w:tr>
      <w:tr w:rsidR="00F72634" w14:paraId="2A6DB0E0" w14:textId="77777777" w:rsidTr="00001F14">
        <w:trPr>
          <w:trHeight w:val="460"/>
        </w:trPr>
        <w:tc>
          <w:tcPr>
            <w:tcW w:w="10800" w:type="dxa"/>
            <w:tcMar>
              <w:top w:w="100" w:type="dxa"/>
              <w:left w:w="100" w:type="dxa"/>
              <w:bottom w:w="100" w:type="dxa"/>
              <w:right w:w="100" w:type="dxa"/>
            </w:tcMar>
          </w:tcPr>
          <w:p w14:paraId="68D974ED"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#include &lt;limits.h&gt;</w:t>
            </w:r>
          </w:p>
          <w:p w14:paraId="79679DCF"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171DF5C1"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func(void) {</w:t>
            </w:r>
          </w:p>
          <w:p w14:paraId="7369A1C9"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unsigned long int u_a = ULONG_MAX;</w:t>
            </w:r>
          </w:p>
          <w:p w14:paraId="36709076"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signed char sc;</w:t>
            </w:r>
          </w:p>
          <w:p w14:paraId="1762BCD6"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if (u_a &lt;= SCHAR_MAX) {</w:t>
            </w:r>
          </w:p>
          <w:p w14:paraId="41F31989"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sc = (signed char)u_a;  /* Cast eliminates warning */</w:t>
            </w:r>
          </w:p>
          <w:p w14:paraId="262774AA"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else {</w:t>
            </w:r>
          </w:p>
          <w:p w14:paraId="52B353B5"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Handle error */</w:t>
            </w:r>
          </w:p>
          <w:p w14:paraId="449F1833"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0D2047C3" w14:textId="26704761" w:rsidR="00F72634" w:rsidRDefault="00727F15" w:rsidP="00727F15">
            <w:r w:rsidRPr="00727F1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47A5AD0" w14:textId="77777777" w:rsidR="00B475A1" w:rsidRDefault="00B475A1" w:rsidP="00F51FA8">
            <w:pPr>
              <w:pBdr>
                <w:top w:val="nil"/>
                <w:left w:val="nil"/>
                <w:bottom w:val="nil"/>
                <w:right w:val="nil"/>
                <w:between w:val="nil"/>
              </w:pBdr>
            </w:pPr>
            <w:r>
              <w:rPr>
                <w:b/>
              </w:rPr>
              <w:lastRenderedPageBreak/>
              <w:t>Principles(s):</w:t>
            </w:r>
          </w:p>
          <w:p w14:paraId="74FAB0CE" w14:textId="0E71803B" w:rsidR="00E835E9" w:rsidRDefault="00E835E9" w:rsidP="00E835E9">
            <w:pPr>
              <w:pBdr>
                <w:top w:val="nil"/>
                <w:left w:val="nil"/>
                <w:bottom w:val="nil"/>
                <w:right w:val="nil"/>
                <w:between w:val="nil"/>
              </w:pBdr>
            </w:pPr>
            <w:r>
              <w:t xml:space="preserve">Heed compiler warnings – </w:t>
            </w:r>
            <w:r w:rsidR="00585F30">
              <w:t>Paying attention to compiler warnings helps identify possible security vulnerabilities, early detection of bugs, enhances the overall quality of the code, and helps ensure that you are following best practices in your software.</w:t>
            </w:r>
          </w:p>
          <w:p w14:paraId="505DC778" w14:textId="5B248A08" w:rsidR="00E835E9" w:rsidRDefault="00E835E9" w:rsidP="00E835E9">
            <w:pPr>
              <w:pBdr>
                <w:top w:val="nil"/>
                <w:left w:val="nil"/>
                <w:bottom w:val="nil"/>
                <w:right w:val="nil"/>
                <w:between w:val="nil"/>
              </w:pBdr>
            </w:pPr>
            <w:r>
              <w:t xml:space="preserve">Keep it simple – </w:t>
            </w:r>
            <w:r w:rsidR="00585F30">
              <w:t>Keep it simple and effective to avoid bugs and errors.</w:t>
            </w:r>
          </w:p>
          <w:p w14:paraId="38BA3184" w14:textId="426C60F2"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29A926BF" w14:textId="20B08573" w:rsidR="00E835E9" w:rsidRDefault="00E835E9" w:rsidP="00E835E9">
            <w:pPr>
              <w:pBdr>
                <w:top w:val="nil"/>
                <w:left w:val="nil"/>
                <w:bottom w:val="nil"/>
                <w:right w:val="nil"/>
                <w:between w:val="nil"/>
              </w:pBdr>
            </w:pPr>
            <w:r>
              <w:t>Adopt a secure coding standard –</w:t>
            </w:r>
            <w:r w:rsidR="00585F30">
              <w:t xml:space="preserve"> Use error handlers and check variables in the case that there is lost or misinterpreted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5498AD" w:rsidR="00B475A1" w:rsidRDefault="00350DB4" w:rsidP="00F51FA8">
            <w:pPr>
              <w:jc w:val="center"/>
            </w:pPr>
            <w:r>
              <w:t>High</w:t>
            </w:r>
          </w:p>
        </w:tc>
        <w:tc>
          <w:tcPr>
            <w:tcW w:w="1341" w:type="dxa"/>
            <w:shd w:val="clear" w:color="auto" w:fill="auto"/>
          </w:tcPr>
          <w:p w14:paraId="6D7BD83E" w14:textId="11A101A9" w:rsidR="00B475A1" w:rsidRDefault="00350DB4" w:rsidP="00F51FA8">
            <w:pPr>
              <w:jc w:val="center"/>
            </w:pPr>
            <w:r>
              <w:t>Probable</w:t>
            </w:r>
          </w:p>
        </w:tc>
        <w:tc>
          <w:tcPr>
            <w:tcW w:w="4021" w:type="dxa"/>
            <w:shd w:val="clear" w:color="auto" w:fill="auto"/>
          </w:tcPr>
          <w:p w14:paraId="4323B829" w14:textId="1DB0E642" w:rsidR="00B475A1" w:rsidRDefault="00350DB4" w:rsidP="00F51FA8">
            <w:pPr>
              <w:jc w:val="center"/>
            </w:pPr>
            <w:r>
              <w:t>High</w:t>
            </w:r>
          </w:p>
        </w:tc>
        <w:tc>
          <w:tcPr>
            <w:tcW w:w="1807" w:type="dxa"/>
            <w:shd w:val="clear" w:color="auto" w:fill="auto"/>
          </w:tcPr>
          <w:p w14:paraId="4C5CDDA0" w14:textId="0F598E79" w:rsidR="00B475A1" w:rsidRPr="00350DB4" w:rsidRDefault="00350DB4" w:rsidP="00F51FA8">
            <w:pPr>
              <w:jc w:val="center"/>
              <w:rPr>
                <w:b/>
                <w:bCs/>
                <w:color w:val="F79646" w:themeColor="accent6"/>
              </w:rPr>
            </w:pPr>
            <w:r w:rsidRPr="00350DB4">
              <w:rPr>
                <w:b/>
                <w:bCs/>
                <w:color w:val="F79646" w:themeColor="accent6"/>
              </w:rPr>
              <w:t>P6</w:t>
            </w:r>
          </w:p>
        </w:tc>
        <w:tc>
          <w:tcPr>
            <w:tcW w:w="1805" w:type="dxa"/>
            <w:shd w:val="clear" w:color="auto" w:fill="auto"/>
          </w:tcPr>
          <w:p w14:paraId="21AF3013" w14:textId="24DE8890" w:rsidR="00B475A1" w:rsidRPr="00350DB4" w:rsidRDefault="00350DB4" w:rsidP="00F51FA8">
            <w:pPr>
              <w:jc w:val="center"/>
              <w:rPr>
                <w:b/>
                <w:bCs/>
                <w:color w:val="F79646" w:themeColor="accent6"/>
              </w:rPr>
            </w:pPr>
            <w:r w:rsidRPr="00350DB4">
              <w:rPr>
                <w:b/>
                <w:bCs/>
                <w:color w:val="F79646" w:themeColor="accent6"/>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A185857" w:rsidR="00B475A1" w:rsidRDefault="00350DB4" w:rsidP="00F51FA8">
            <w:pPr>
              <w:jc w:val="center"/>
            </w:pPr>
            <w:r>
              <w:t>Cppcheck</w:t>
            </w:r>
          </w:p>
        </w:tc>
        <w:tc>
          <w:tcPr>
            <w:tcW w:w="1341" w:type="dxa"/>
            <w:shd w:val="clear" w:color="auto" w:fill="auto"/>
          </w:tcPr>
          <w:p w14:paraId="3C6600F4" w14:textId="772A4DB3" w:rsidR="00B475A1" w:rsidRDefault="00350DB4" w:rsidP="00F51FA8">
            <w:pPr>
              <w:jc w:val="center"/>
            </w:pPr>
            <w:r>
              <w:t>1.66</w:t>
            </w:r>
          </w:p>
        </w:tc>
        <w:tc>
          <w:tcPr>
            <w:tcW w:w="4021" w:type="dxa"/>
            <w:shd w:val="clear" w:color="auto" w:fill="auto"/>
          </w:tcPr>
          <w:p w14:paraId="303F54C0" w14:textId="7E45F91B" w:rsidR="00B475A1" w:rsidRDefault="00350DB4" w:rsidP="00F51FA8">
            <w:pPr>
              <w:jc w:val="center"/>
            </w:pPr>
            <w:r>
              <w:t>memsetValueOutOfRange</w:t>
            </w:r>
          </w:p>
        </w:tc>
        <w:tc>
          <w:tcPr>
            <w:tcW w:w="3611" w:type="dxa"/>
            <w:shd w:val="clear" w:color="auto" w:fill="auto"/>
          </w:tcPr>
          <w:p w14:paraId="08A327DD" w14:textId="5D8691F0" w:rsidR="00B475A1" w:rsidRDefault="00350DB4" w:rsidP="00F51FA8">
            <w:pPr>
              <w:jc w:val="center"/>
            </w:pPr>
            <w:r>
              <w:t>The second argument to memset() cannot be represented as unsigned char.</w:t>
            </w:r>
          </w:p>
        </w:tc>
      </w:tr>
      <w:tr w:rsidR="00B475A1" w14:paraId="50569B33" w14:textId="77777777" w:rsidTr="00001F14">
        <w:trPr>
          <w:trHeight w:val="460"/>
        </w:trPr>
        <w:tc>
          <w:tcPr>
            <w:tcW w:w="1807" w:type="dxa"/>
            <w:shd w:val="clear" w:color="auto" w:fill="auto"/>
          </w:tcPr>
          <w:p w14:paraId="1D888D34" w14:textId="765868E9" w:rsidR="00B475A1" w:rsidRDefault="00350DB4" w:rsidP="00F51FA8">
            <w:pPr>
              <w:jc w:val="center"/>
            </w:pPr>
            <w:r>
              <w:t>TrustInSoft Analyzer</w:t>
            </w:r>
          </w:p>
        </w:tc>
        <w:tc>
          <w:tcPr>
            <w:tcW w:w="1341" w:type="dxa"/>
            <w:shd w:val="clear" w:color="auto" w:fill="auto"/>
          </w:tcPr>
          <w:p w14:paraId="1A9DC142" w14:textId="0AB119C3" w:rsidR="00B475A1" w:rsidRDefault="00350DB4" w:rsidP="00F51FA8">
            <w:pPr>
              <w:jc w:val="center"/>
            </w:pPr>
            <w:r>
              <w:t>1.38</w:t>
            </w:r>
          </w:p>
        </w:tc>
        <w:tc>
          <w:tcPr>
            <w:tcW w:w="4021" w:type="dxa"/>
            <w:shd w:val="clear" w:color="auto" w:fill="auto"/>
          </w:tcPr>
          <w:p w14:paraId="310BD1C0" w14:textId="744806B1" w:rsidR="00B475A1" w:rsidRDefault="00350DB4" w:rsidP="00F51FA8">
            <w:pPr>
              <w:jc w:val="center"/>
              <w:rPr>
                <w:u w:val="single"/>
              </w:rPr>
            </w:pPr>
            <w:r>
              <w:t>signed_downcast</w:t>
            </w:r>
          </w:p>
        </w:tc>
        <w:tc>
          <w:tcPr>
            <w:tcW w:w="3611" w:type="dxa"/>
            <w:shd w:val="clear" w:color="auto" w:fill="auto"/>
          </w:tcPr>
          <w:p w14:paraId="2D7A853F" w14:textId="000A6FC5" w:rsidR="00B475A1" w:rsidRDefault="00350DB4" w:rsidP="00F51FA8">
            <w:pPr>
              <w:jc w:val="center"/>
            </w:pPr>
            <w:r>
              <w:t>Verified.</w:t>
            </w:r>
          </w:p>
        </w:tc>
      </w:tr>
      <w:tr w:rsidR="00B475A1" w14:paraId="6F86E3DA" w14:textId="77777777" w:rsidTr="00001F14">
        <w:trPr>
          <w:trHeight w:val="460"/>
        </w:trPr>
        <w:tc>
          <w:tcPr>
            <w:tcW w:w="1807" w:type="dxa"/>
            <w:shd w:val="clear" w:color="auto" w:fill="auto"/>
          </w:tcPr>
          <w:p w14:paraId="258CE126" w14:textId="214D4C85" w:rsidR="00B475A1" w:rsidRDefault="00350DB4" w:rsidP="00F51FA8">
            <w:pPr>
              <w:jc w:val="center"/>
            </w:pPr>
            <w:r>
              <w:t>Polyspace Bug Finder</w:t>
            </w:r>
          </w:p>
        </w:tc>
        <w:tc>
          <w:tcPr>
            <w:tcW w:w="1341" w:type="dxa"/>
            <w:shd w:val="clear" w:color="auto" w:fill="auto"/>
          </w:tcPr>
          <w:p w14:paraId="28A63EAE" w14:textId="4D79247D" w:rsidR="00B475A1" w:rsidRDefault="00350DB4" w:rsidP="00F51FA8">
            <w:pPr>
              <w:jc w:val="center"/>
            </w:pPr>
            <w:r>
              <w:t>R2024a</w:t>
            </w:r>
          </w:p>
        </w:tc>
        <w:tc>
          <w:tcPr>
            <w:tcW w:w="4021" w:type="dxa"/>
            <w:shd w:val="clear" w:color="auto" w:fill="auto"/>
          </w:tcPr>
          <w:p w14:paraId="0CBF64D1" w14:textId="40D3E5C7" w:rsidR="00B475A1" w:rsidRDefault="00350DB4" w:rsidP="00F51FA8">
            <w:pPr>
              <w:jc w:val="center"/>
              <w:rPr>
                <w:u w:val="single"/>
              </w:rPr>
            </w:pPr>
            <w:r>
              <w:t>CERT C: Rule INT31-C</w:t>
            </w:r>
          </w:p>
        </w:tc>
        <w:tc>
          <w:tcPr>
            <w:tcW w:w="3611" w:type="dxa"/>
            <w:shd w:val="clear" w:color="auto" w:fill="auto"/>
          </w:tcPr>
          <w:p w14:paraId="258B63F8" w14:textId="2D15D71B" w:rsidR="00B475A1" w:rsidRDefault="00350DB4" w:rsidP="00F51FA8">
            <w:pPr>
              <w:jc w:val="center"/>
            </w:pPr>
            <w:r>
              <w:t>Checks for integer conversion overflow, call to memset with unintended value, sign change integer conversion overflow, tainted sign change conversion, and unsigned integer conversion overflow.</w:t>
            </w:r>
          </w:p>
        </w:tc>
      </w:tr>
      <w:tr w:rsidR="00B475A1" w14:paraId="669BE97C" w14:textId="77777777" w:rsidTr="00001F14">
        <w:trPr>
          <w:trHeight w:val="460"/>
        </w:trPr>
        <w:tc>
          <w:tcPr>
            <w:tcW w:w="1807" w:type="dxa"/>
            <w:shd w:val="clear" w:color="auto" w:fill="auto"/>
          </w:tcPr>
          <w:p w14:paraId="24E01C55" w14:textId="4B9C195B" w:rsidR="00B475A1" w:rsidRDefault="00350DB4" w:rsidP="00F51FA8">
            <w:pPr>
              <w:jc w:val="center"/>
            </w:pPr>
            <w:r>
              <w:t>LDRA tool suite</w:t>
            </w:r>
          </w:p>
        </w:tc>
        <w:tc>
          <w:tcPr>
            <w:tcW w:w="1341" w:type="dxa"/>
            <w:shd w:val="clear" w:color="auto" w:fill="auto"/>
          </w:tcPr>
          <w:p w14:paraId="44AB9F5A" w14:textId="42CB9FF0" w:rsidR="00B475A1" w:rsidRDefault="00350DB4" w:rsidP="00F51FA8">
            <w:pPr>
              <w:jc w:val="center"/>
            </w:pPr>
            <w:r>
              <w:t>9.7.1</w:t>
            </w:r>
          </w:p>
        </w:tc>
        <w:tc>
          <w:tcPr>
            <w:tcW w:w="4021" w:type="dxa"/>
            <w:shd w:val="clear" w:color="auto" w:fill="auto"/>
          </w:tcPr>
          <w:p w14:paraId="070D1B90" w14:textId="5AF42B07" w:rsidR="00B475A1" w:rsidRDefault="00350DB4" w:rsidP="00F51FA8">
            <w:pPr>
              <w:jc w:val="center"/>
              <w:rPr>
                <w:u w:val="single"/>
              </w:rPr>
            </w:pPr>
            <w:r>
              <w:t>94 S, 433 S, 434 S</w:t>
            </w:r>
          </w:p>
        </w:tc>
        <w:tc>
          <w:tcPr>
            <w:tcW w:w="3611" w:type="dxa"/>
            <w:shd w:val="clear" w:color="auto" w:fill="auto"/>
          </w:tcPr>
          <w:p w14:paraId="1CE70AF4" w14:textId="2C3B0DC1" w:rsidR="00B475A1" w:rsidRDefault="00350DB4"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65EE462" w:rsidR="00B475A1" w:rsidRDefault="00727F15" w:rsidP="00F51FA8">
            <w:pPr>
              <w:jc w:val="center"/>
            </w:pPr>
            <w:r>
              <w:t>Termination</w:t>
            </w:r>
          </w:p>
        </w:tc>
        <w:tc>
          <w:tcPr>
            <w:tcW w:w="1341" w:type="dxa"/>
            <w:tcMar>
              <w:top w:w="100" w:type="dxa"/>
              <w:left w:w="100" w:type="dxa"/>
              <w:bottom w:w="100" w:type="dxa"/>
              <w:right w:w="100" w:type="dxa"/>
            </w:tcMar>
          </w:tcPr>
          <w:p w14:paraId="519E82BC" w14:textId="5BB0348D" w:rsidR="00B475A1" w:rsidRDefault="00B475A1" w:rsidP="00F51FA8">
            <w:pPr>
              <w:jc w:val="center"/>
            </w:pPr>
            <w:r>
              <w:t>[STD-</w:t>
            </w:r>
            <w:r w:rsidR="00727F15">
              <w:t>009</w:t>
            </w:r>
            <w:r>
              <w:t>-</w:t>
            </w:r>
            <w:r w:rsidR="00727F15">
              <w:t>CPP</w:t>
            </w:r>
            <w:r>
              <w:t>]</w:t>
            </w:r>
          </w:p>
        </w:tc>
        <w:tc>
          <w:tcPr>
            <w:tcW w:w="7632" w:type="dxa"/>
            <w:tcMar>
              <w:top w:w="100" w:type="dxa"/>
              <w:left w:w="100" w:type="dxa"/>
              <w:bottom w:w="100" w:type="dxa"/>
              <w:right w:w="100" w:type="dxa"/>
            </w:tcMar>
          </w:tcPr>
          <w:p w14:paraId="490A5770" w14:textId="37CCC331" w:rsidR="00B475A1" w:rsidRDefault="00727F15" w:rsidP="00F51FA8">
            <w:r>
              <w:t>Do not abruptly terminate the program. This can result in exceptions and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68B7EE" w:rsidR="00F72634" w:rsidRDefault="00727F15" w:rsidP="0015146B">
            <w:r>
              <w:t>In this example, the call to f() may result in a call to std::terminate(), since there is an exit handler registered with std::at_exit() that may throw an exception.</w:t>
            </w:r>
          </w:p>
        </w:tc>
      </w:tr>
      <w:tr w:rsidR="00F72634" w14:paraId="25A0CD90" w14:textId="77777777" w:rsidTr="00001F14">
        <w:trPr>
          <w:trHeight w:val="460"/>
        </w:trPr>
        <w:tc>
          <w:tcPr>
            <w:tcW w:w="10800" w:type="dxa"/>
            <w:tcMar>
              <w:top w:w="100" w:type="dxa"/>
              <w:left w:w="100" w:type="dxa"/>
              <w:bottom w:w="100" w:type="dxa"/>
              <w:right w:w="100" w:type="dxa"/>
            </w:tcMar>
          </w:tcPr>
          <w:p w14:paraId="1B5854B1"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#include &lt;cstdlib&gt;</w:t>
            </w:r>
          </w:p>
          <w:p w14:paraId="26B5CA4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271E575F"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throwing_func() noexcept(false);</w:t>
            </w:r>
          </w:p>
          <w:p w14:paraId="520A8CD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79CABA58"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f() { // Not invoked by the program except as an exit handler.</w:t>
            </w:r>
          </w:p>
          <w:p w14:paraId="715BCDC8"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throwing_func();</w:t>
            </w:r>
          </w:p>
          <w:p w14:paraId="69F26FC2"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w:t>
            </w:r>
          </w:p>
          <w:p w14:paraId="14B65A4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32B2A98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int main() {</w:t>
            </w:r>
          </w:p>
          <w:p w14:paraId="0B1EF91D"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if (0 != std::atexit(f)) {</w:t>
            </w:r>
          </w:p>
          <w:p w14:paraId="3E47892E"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Handle error</w:t>
            </w:r>
          </w:p>
          <w:p w14:paraId="596673AA"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4A702550"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w:t>
            </w:r>
          </w:p>
          <w:p w14:paraId="5E1D505C" w14:textId="4B543EC3" w:rsidR="00F72634" w:rsidRDefault="00727F15" w:rsidP="00727F15">
            <w:r w:rsidRPr="00727F1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A3730E7" w:rsidR="00F72634" w:rsidRDefault="00727F15" w:rsidP="0015146B">
            <w:r>
              <w:t>In this example, f() handles all exceptions and prevents the std::terminate() call.</w:t>
            </w:r>
          </w:p>
        </w:tc>
      </w:tr>
      <w:tr w:rsidR="00F72634" w14:paraId="4E6EA6E9" w14:textId="77777777" w:rsidTr="00001F14">
        <w:trPr>
          <w:trHeight w:val="460"/>
        </w:trPr>
        <w:tc>
          <w:tcPr>
            <w:tcW w:w="10800" w:type="dxa"/>
            <w:tcMar>
              <w:top w:w="100" w:type="dxa"/>
              <w:left w:w="100" w:type="dxa"/>
              <w:bottom w:w="100" w:type="dxa"/>
              <w:right w:w="100" w:type="dxa"/>
            </w:tcMar>
          </w:tcPr>
          <w:p w14:paraId="37ADFA2E"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#include &lt;cstdlib&gt;</w:t>
            </w:r>
          </w:p>
          <w:p w14:paraId="28638C81"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0E1209E2"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throwing_func() noexcept(false);</w:t>
            </w:r>
          </w:p>
          <w:p w14:paraId="6511CE7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772B4B67"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void f() { // Not invoked by the program except as an exit handler.</w:t>
            </w:r>
          </w:p>
          <w:p w14:paraId="52F89EE2"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try {</w:t>
            </w:r>
          </w:p>
          <w:p w14:paraId="26F436A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throwing_func();</w:t>
            </w:r>
          </w:p>
          <w:p w14:paraId="01E20D8D"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catch (...) {</w:t>
            </w:r>
          </w:p>
          <w:p w14:paraId="582E7C04"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Handle error</w:t>
            </w:r>
          </w:p>
          <w:p w14:paraId="0A587C3A"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7FA26E38"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w:t>
            </w:r>
          </w:p>
          <w:p w14:paraId="156B608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w:t>
            </w:r>
          </w:p>
          <w:p w14:paraId="53637442"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int main() {</w:t>
            </w:r>
          </w:p>
          <w:p w14:paraId="296FF7E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if (0 != std::atexit(f)) {</w:t>
            </w:r>
          </w:p>
          <w:p w14:paraId="4786DA72"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Handle error</w:t>
            </w:r>
          </w:p>
          <w:p w14:paraId="1B772CB8"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lastRenderedPageBreak/>
              <w:t xml:space="preserve">  }</w:t>
            </w:r>
          </w:p>
          <w:p w14:paraId="45FB5880"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 xml:space="preserve">  // ...</w:t>
            </w:r>
          </w:p>
          <w:p w14:paraId="316D7001" w14:textId="567EEF2E" w:rsidR="00F72634" w:rsidRDefault="00727F15" w:rsidP="00727F15">
            <w:r w:rsidRPr="00727F1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0EA8913" w14:textId="77777777" w:rsidR="00B475A1" w:rsidRDefault="00B475A1" w:rsidP="00F51FA8">
            <w:pPr>
              <w:pBdr>
                <w:top w:val="nil"/>
                <w:left w:val="nil"/>
                <w:bottom w:val="nil"/>
                <w:right w:val="nil"/>
                <w:between w:val="nil"/>
              </w:pBdr>
            </w:pPr>
            <w:r>
              <w:rPr>
                <w:b/>
              </w:rPr>
              <w:t>Principles(s):</w:t>
            </w:r>
            <w:r>
              <w:t xml:space="preserve"> </w:t>
            </w:r>
          </w:p>
          <w:p w14:paraId="0099714D" w14:textId="5A0BD8D5" w:rsidR="00E835E9" w:rsidRDefault="00E835E9" w:rsidP="00E835E9">
            <w:pPr>
              <w:pBdr>
                <w:top w:val="nil"/>
                <w:left w:val="nil"/>
                <w:bottom w:val="nil"/>
                <w:right w:val="nil"/>
                <w:between w:val="nil"/>
              </w:pBdr>
            </w:pPr>
            <w:r>
              <w:t xml:space="preserve">Heed compiler warnings – </w:t>
            </w:r>
            <w:r w:rsidR="00585F30">
              <w:t>Paying attention to compiler warnings helps identify possible security vulnerabilities, early detection of bugs, enhances the overall quality of the code, and helps ensure that you are following best practices in your software.</w:t>
            </w:r>
          </w:p>
          <w:p w14:paraId="199C50D2" w14:textId="4EB1B078" w:rsidR="00E835E9" w:rsidRDefault="00E835E9" w:rsidP="00E835E9">
            <w:pPr>
              <w:pBdr>
                <w:top w:val="nil"/>
                <w:left w:val="nil"/>
                <w:bottom w:val="nil"/>
                <w:right w:val="nil"/>
                <w:between w:val="nil"/>
              </w:pBdr>
            </w:pPr>
            <w:r>
              <w:t xml:space="preserve">Keep it simple – </w:t>
            </w:r>
            <w:r w:rsidR="00585F30">
              <w:t>Keep it simple and effective to avoid bugs and errors.</w:t>
            </w:r>
          </w:p>
          <w:p w14:paraId="1CD54476" w14:textId="4E0C9C4C"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69E47378" w14:textId="2BA116D4" w:rsidR="00E835E9" w:rsidRDefault="00E835E9" w:rsidP="00E835E9">
            <w:pPr>
              <w:pBdr>
                <w:top w:val="nil"/>
                <w:left w:val="nil"/>
                <w:bottom w:val="nil"/>
                <w:right w:val="nil"/>
                <w:between w:val="nil"/>
              </w:pBdr>
            </w:pPr>
            <w:r>
              <w:t>Adopt a secure coding standard –</w:t>
            </w:r>
            <w:r w:rsidR="00585F30">
              <w:t xml:space="preserve"> Abruptly terminating can cause more errors and exceptions, avoid it to prevent this.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4A77B11" w:rsidR="00B475A1" w:rsidRDefault="00350DB4" w:rsidP="00F51FA8">
            <w:pPr>
              <w:jc w:val="center"/>
            </w:pPr>
            <w:r>
              <w:t>Low</w:t>
            </w:r>
          </w:p>
        </w:tc>
        <w:tc>
          <w:tcPr>
            <w:tcW w:w="1341" w:type="dxa"/>
            <w:shd w:val="clear" w:color="auto" w:fill="auto"/>
          </w:tcPr>
          <w:p w14:paraId="72BD1BCD" w14:textId="56F2EB16" w:rsidR="00B475A1" w:rsidRDefault="00350DB4" w:rsidP="00F51FA8">
            <w:pPr>
              <w:jc w:val="center"/>
            </w:pPr>
            <w:r>
              <w:t>Probable</w:t>
            </w:r>
          </w:p>
        </w:tc>
        <w:tc>
          <w:tcPr>
            <w:tcW w:w="4021" w:type="dxa"/>
            <w:shd w:val="clear" w:color="auto" w:fill="auto"/>
          </w:tcPr>
          <w:p w14:paraId="5BE08C9E" w14:textId="6A2B9698" w:rsidR="00B475A1" w:rsidRDefault="00350DB4" w:rsidP="00F51FA8">
            <w:pPr>
              <w:jc w:val="center"/>
            </w:pPr>
            <w:r>
              <w:t>Medium</w:t>
            </w:r>
          </w:p>
        </w:tc>
        <w:tc>
          <w:tcPr>
            <w:tcW w:w="1807" w:type="dxa"/>
            <w:shd w:val="clear" w:color="auto" w:fill="auto"/>
          </w:tcPr>
          <w:p w14:paraId="507F810F" w14:textId="43462904" w:rsidR="00B475A1" w:rsidRPr="00350DB4" w:rsidRDefault="00350DB4" w:rsidP="00F51FA8">
            <w:pPr>
              <w:jc w:val="center"/>
              <w:rPr>
                <w:b/>
                <w:bCs/>
                <w:color w:val="92D050"/>
              </w:rPr>
            </w:pPr>
            <w:r w:rsidRPr="00350DB4">
              <w:rPr>
                <w:b/>
                <w:bCs/>
                <w:color w:val="92D050"/>
              </w:rPr>
              <w:t>P4</w:t>
            </w:r>
          </w:p>
        </w:tc>
        <w:tc>
          <w:tcPr>
            <w:tcW w:w="1805" w:type="dxa"/>
            <w:shd w:val="clear" w:color="auto" w:fill="auto"/>
          </w:tcPr>
          <w:p w14:paraId="4686F95C" w14:textId="161219AA" w:rsidR="00B475A1" w:rsidRPr="00350DB4" w:rsidRDefault="00350DB4" w:rsidP="00F51FA8">
            <w:pPr>
              <w:jc w:val="center"/>
              <w:rPr>
                <w:b/>
                <w:bCs/>
                <w:color w:val="92D050"/>
              </w:rPr>
            </w:pPr>
            <w:r w:rsidRPr="00350DB4">
              <w:rPr>
                <w:b/>
                <w:bCs/>
                <w:color w:val="92D05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2A3B32A" w:rsidR="00B475A1" w:rsidRDefault="00350DB4" w:rsidP="00F51FA8">
            <w:pPr>
              <w:jc w:val="center"/>
            </w:pPr>
            <w:r>
              <w:t>CodeSonar</w:t>
            </w:r>
          </w:p>
        </w:tc>
        <w:tc>
          <w:tcPr>
            <w:tcW w:w="1341" w:type="dxa"/>
            <w:shd w:val="clear" w:color="auto" w:fill="auto"/>
          </w:tcPr>
          <w:p w14:paraId="5590A5CF" w14:textId="02D35542" w:rsidR="00B475A1" w:rsidRDefault="00350DB4" w:rsidP="00F51FA8">
            <w:pPr>
              <w:jc w:val="center"/>
            </w:pPr>
            <w:r>
              <w:t>8.1p0</w:t>
            </w:r>
          </w:p>
        </w:tc>
        <w:tc>
          <w:tcPr>
            <w:tcW w:w="4021" w:type="dxa"/>
            <w:shd w:val="clear" w:color="auto" w:fill="auto"/>
          </w:tcPr>
          <w:p w14:paraId="241AE078" w14:textId="5A52A5D8" w:rsidR="00B475A1" w:rsidRDefault="00350DB4" w:rsidP="00F51FA8">
            <w:pPr>
              <w:jc w:val="center"/>
            </w:pPr>
            <w:r>
              <w:t>BADFUNC.ABORT</w:t>
            </w:r>
          </w:p>
          <w:p w14:paraId="2935D2F6" w14:textId="00DBF7FD" w:rsidR="00350DB4" w:rsidRDefault="00350DB4" w:rsidP="00F51FA8">
            <w:pPr>
              <w:jc w:val="center"/>
            </w:pPr>
            <w:r>
              <w:t>BADFUNC.EXIT</w:t>
            </w:r>
          </w:p>
        </w:tc>
        <w:tc>
          <w:tcPr>
            <w:tcW w:w="3611" w:type="dxa"/>
            <w:shd w:val="clear" w:color="auto" w:fill="auto"/>
          </w:tcPr>
          <w:p w14:paraId="44ACE9DD" w14:textId="77777777" w:rsidR="00B475A1" w:rsidRDefault="00350DB4" w:rsidP="00F51FA8">
            <w:pPr>
              <w:jc w:val="center"/>
            </w:pPr>
            <w:r>
              <w:t>Use of abort.</w:t>
            </w:r>
          </w:p>
          <w:p w14:paraId="10EAFC44" w14:textId="5D38FA0E" w:rsidR="00350DB4" w:rsidRDefault="00350DB4" w:rsidP="00F51FA8">
            <w:pPr>
              <w:jc w:val="center"/>
            </w:pPr>
            <w:r>
              <w:t>User of exit.</w:t>
            </w:r>
          </w:p>
        </w:tc>
      </w:tr>
      <w:tr w:rsidR="00B475A1" w14:paraId="64F0AC3A" w14:textId="77777777" w:rsidTr="00001F14">
        <w:trPr>
          <w:trHeight w:val="460"/>
        </w:trPr>
        <w:tc>
          <w:tcPr>
            <w:tcW w:w="1807" w:type="dxa"/>
            <w:shd w:val="clear" w:color="auto" w:fill="auto"/>
          </w:tcPr>
          <w:p w14:paraId="1FA053B5" w14:textId="14057DCC" w:rsidR="00B475A1" w:rsidRDefault="00350DB4" w:rsidP="00F51FA8">
            <w:pPr>
              <w:jc w:val="center"/>
            </w:pPr>
            <w:r>
              <w:t>LDRA tool suite</w:t>
            </w:r>
          </w:p>
        </w:tc>
        <w:tc>
          <w:tcPr>
            <w:tcW w:w="1341" w:type="dxa"/>
            <w:shd w:val="clear" w:color="auto" w:fill="auto"/>
          </w:tcPr>
          <w:p w14:paraId="64B7FC40" w14:textId="5B373991" w:rsidR="00B475A1" w:rsidRDefault="00350DB4" w:rsidP="00F51FA8">
            <w:pPr>
              <w:jc w:val="center"/>
            </w:pPr>
            <w:r>
              <w:t>9.7.1</w:t>
            </w:r>
          </w:p>
        </w:tc>
        <w:tc>
          <w:tcPr>
            <w:tcW w:w="4021" w:type="dxa"/>
            <w:shd w:val="clear" w:color="auto" w:fill="auto"/>
          </w:tcPr>
          <w:p w14:paraId="0155179E" w14:textId="1BA3EE48" w:rsidR="00B475A1" w:rsidRDefault="00350DB4" w:rsidP="00F51FA8">
            <w:pPr>
              <w:jc w:val="center"/>
              <w:rPr>
                <w:u w:val="single"/>
              </w:rPr>
            </w:pPr>
            <w:r>
              <w:t>122 S</w:t>
            </w:r>
          </w:p>
        </w:tc>
        <w:tc>
          <w:tcPr>
            <w:tcW w:w="3611" w:type="dxa"/>
            <w:shd w:val="clear" w:color="auto" w:fill="auto"/>
          </w:tcPr>
          <w:p w14:paraId="3877BF3F" w14:textId="0B0F051B" w:rsidR="00B475A1" w:rsidRDefault="00350DB4" w:rsidP="00F51FA8">
            <w:pPr>
              <w:jc w:val="center"/>
            </w:pPr>
            <w:r>
              <w:t>Enhanced enforcement.</w:t>
            </w:r>
          </w:p>
        </w:tc>
      </w:tr>
      <w:tr w:rsidR="00B475A1" w14:paraId="2E5EE7DD" w14:textId="77777777" w:rsidTr="00001F14">
        <w:trPr>
          <w:trHeight w:val="460"/>
        </w:trPr>
        <w:tc>
          <w:tcPr>
            <w:tcW w:w="1807" w:type="dxa"/>
            <w:shd w:val="clear" w:color="auto" w:fill="auto"/>
          </w:tcPr>
          <w:p w14:paraId="000C184C" w14:textId="55829700" w:rsidR="00B475A1" w:rsidRDefault="009D268C" w:rsidP="00F51FA8">
            <w:pPr>
              <w:jc w:val="center"/>
            </w:pPr>
            <w:r>
              <w:t>Polyspace Bug Finder</w:t>
            </w:r>
          </w:p>
        </w:tc>
        <w:tc>
          <w:tcPr>
            <w:tcW w:w="1341" w:type="dxa"/>
            <w:shd w:val="clear" w:color="auto" w:fill="auto"/>
          </w:tcPr>
          <w:p w14:paraId="6B0CCC4F" w14:textId="52AEFE95" w:rsidR="00B475A1" w:rsidRDefault="009D268C" w:rsidP="00F51FA8">
            <w:pPr>
              <w:jc w:val="center"/>
            </w:pPr>
            <w:r>
              <w:t>R2024a</w:t>
            </w:r>
          </w:p>
        </w:tc>
        <w:tc>
          <w:tcPr>
            <w:tcW w:w="4021" w:type="dxa"/>
            <w:shd w:val="clear" w:color="auto" w:fill="auto"/>
          </w:tcPr>
          <w:p w14:paraId="6506F573" w14:textId="33BF1CBA" w:rsidR="00B475A1" w:rsidRDefault="009D268C" w:rsidP="00F51FA8">
            <w:pPr>
              <w:jc w:val="center"/>
              <w:rPr>
                <w:u w:val="single"/>
              </w:rPr>
            </w:pPr>
            <w:r>
              <w:t>CERT C++: ERR50-CPP</w:t>
            </w:r>
          </w:p>
        </w:tc>
        <w:tc>
          <w:tcPr>
            <w:tcW w:w="3611" w:type="dxa"/>
            <w:shd w:val="clear" w:color="auto" w:fill="auto"/>
          </w:tcPr>
          <w:p w14:paraId="570322E7" w14:textId="21684AB7" w:rsidR="00B475A1" w:rsidRDefault="009D268C" w:rsidP="00F51FA8">
            <w:pPr>
              <w:jc w:val="center"/>
            </w:pPr>
            <w:r>
              <w:t>Checks for implicit call to terminate() function.</w:t>
            </w:r>
          </w:p>
        </w:tc>
      </w:tr>
      <w:tr w:rsidR="00B475A1" w14:paraId="2EE1B702" w14:textId="77777777" w:rsidTr="00001F14">
        <w:trPr>
          <w:trHeight w:val="460"/>
        </w:trPr>
        <w:tc>
          <w:tcPr>
            <w:tcW w:w="1807" w:type="dxa"/>
            <w:shd w:val="clear" w:color="auto" w:fill="auto"/>
          </w:tcPr>
          <w:p w14:paraId="09F1CB00" w14:textId="0705FEE8" w:rsidR="00B475A1" w:rsidRDefault="009D268C" w:rsidP="00F51FA8">
            <w:pPr>
              <w:jc w:val="center"/>
            </w:pPr>
            <w:r>
              <w:t>RuleChecker</w:t>
            </w:r>
          </w:p>
        </w:tc>
        <w:tc>
          <w:tcPr>
            <w:tcW w:w="1341" w:type="dxa"/>
            <w:shd w:val="clear" w:color="auto" w:fill="auto"/>
          </w:tcPr>
          <w:p w14:paraId="1C057DF1" w14:textId="225194D2" w:rsidR="00B475A1" w:rsidRDefault="009D268C" w:rsidP="00F51FA8">
            <w:pPr>
              <w:jc w:val="center"/>
            </w:pPr>
            <w:r>
              <w:t>22.10</w:t>
            </w:r>
          </w:p>
        </w:tc>
        <w:tc>
          <w:tcPr>
            <w:tcW w:w="4021" w:type="dxa"/>
            <w:shd w:val="clear" w:color="auto" w:fill="auto"/>
          </w:tcPr>
          <w:p w14:paraId="19BD5035" w14:textId="49EBA6FA" w:rsidR="00B475A1" w:rsidRDefault="009D268C" w:rsidP="00F51FA8">
            <w:pPr>
              <w:jc w:val="center"/>
              <w:rPr>
                <w:u w:val="single"/>
              </w:rPr>
            </w:pPr>
            <w:r>
              <w:t>stdlib-use</w:t>
            </w:r>
          </w:p>
        </w:tc>
        <w:tc>
          <w:tcPr>
            <w:tcW w:w="3611" w:type="dxa"/>
            <w:shd w:val="clear" w:color="auto" w:fill="auto"/>
          </w:tcPr>
          <w:p w14:paraId="0EBAC9F0" w14:textId="786C9A7A" w:rsidR="00B475A1" w:rsidRDefault="009D268C"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DE9502E" w:rsidR="00381847" w:rsidRDefault="00727F15">
            <w:pPr>
              <w:jc w:val="center"/>
            </w:pPr>
            <w:r>
              <w:t>STD Namespaces</w:t>
            </w:r>
          </w:p>
        </w:tc>
        <w:tc>
          <w:tcPr>
            <w:tcW w:w="1341" w:type="dxa"/>
            <w:tcMar>
              <w:top w:w="100" w:type="dxa"/>
              <w:left w:w="100" w:type="dxa"/>
              <w:bottom w:w="100" w:type="dxa"/>
              <w:right w:w="100" w:type="dxa"/>
            </w:tcMar>
          </w:tcPr>
          <w:p w14:paraId="72961103" w14:textId="75FEC52A" w:rsidR="00381847" w:rsidRDefault="00E769D9">
            <w:pPr>
              <w:jc w:val="center"/>
            </w:pPr>
            <w:r>
              <w:t>[STD-</w:t>
            </w:r>
            <w:r w:rsidR="00727F15">
              <w:t>010</w:t>
            </w:r>
            <w:r>
              <w:t>-</w:t>
            </w:r>
            <w:r w:rsidR="00727F15">
              <w:t>CPP</w:t>
            </w:r>
            <w:r>
              <w:t>]</w:t>
            </w:r>
          </w:p>
        </w:tc>
        <w:tc>
          <w:tcPr>
            <w:tcW w:w="7632" w:type="dxa"/>
            <w:tcMar>
              <w:top w:w="100" w:type="dxa"/>
              <w:left w:w="100" w:type="dxa"/>
              <w:bottom w:w="100" w:type="dxa"/>
              <w:right w:w="100" w:type="dxa"/>
            </w:tcMar>
          </w:tcPr>
          <w:p w14:paraId="02179BF3" w14:textId="05F7EC87" w:rsidR="00381847" w:rsidRDefault="00727F15">
            <w:r>
              <w:t>Do not modify the standard namespaces. This can result in conflicting identifiers which could result in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6F33048" w:rsidR="00F72634" w:rsidRDefault="00727F15" w:rsidP="0015146B">
            <w:r>
              <w:t>In this example, x is added to the namespace std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08215D5"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namespace std {</w:t>
            </w:r>
          </w:p>
          <w:p w14:paraId="398C488C"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int x;</w:t>
            </w:r>
          </w:p>
          <w:p w14:paraId="6BD9F1DC" w14:textId="55C7F73A" w:rsidR="00F72634" w:rsidRDefault="00727F15" w:rsidP="00727F15">
            <w:r w:rsidRPr="00727F1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B6BF6D" w:rsidR="00F72634" w:rsidRDefault="00727F15" w:rsidP="0015146B">
            <w:r>
              <w:t>In this example, x is added to nonstd namespace instead of std to prevent conflicting identifiers and errors.</w:t>
            </w:r>
          </w:p>
        </w:tc>
      </w:tr>
      <w:tr w:rsidR="00F72634" w14:paraId="66F887A3" w14:textId="77777777" w:rsidTr="00001F14">
        <w:trPr>
          <w:trHeight w:val="460"/>
        </w:trPr>
        <w:tc>
          <w:tcPr>
            <w:tcW w:w="10800" w:type="dxa"/>
            <w:tcMar>
              <w:top w:w="100" w:type="dxa"/>
              <w:left w:w="100" w:type="dxa"/>
              <w:bottom w:w="100" w:type="dxa"/>
              <w:right w:w="100" w:type="dxa"/>
            </w:tcMar>
          </w:tcPr>
          <w:p w14:paraId="6A8EBD4A"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namespace nonstd {</w:t>
            </w:r>
          </w:p>
          <w:p w14:paraId="0100BAEB" w14:textId="77777777" w:rsidR="00727F15" w:rsidRPr="00727F15" w:rsidRDefault="00727F15" w:rsidP="00727F15">
            <w:pPr>
              <w:rPr>
                <w:rFonts w:ascii="Courier New" w:hAnsi="Courier New" w:cs="Courier New"/>
                <w:sz w:val="24"/>
                <w:szCs w:val="24"/>
              </w:rPr>
            </w:pPr>
            <w:r w:rsidRPr="00727F15">
              <w:rPr>
                <w:rFonts w:ascii="Courier New" w:hAnsi="Courier New" w:cs="Courier New"/>
                <w:sz w:val="24"/>
                <w:szCs w:val="24"/>
              </w:rPr>
              <w:t>int x;</w:t>
            </w:r>
          </w:p>
          <w:p w14:paraId="09D5B7CA" w14:textId="140F8697" w:rsidR="00F72634" w:rsidRDefault="00727F15" w:rsidP="00727F15">
            <w:r w:rsidRPr="00727F1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8D1FF75" w14:textId="77777777" w:rsidR="00381847" w:rsidRDefault="00E769D9">
            <w:pPr>
              <w:pBdr>
                <w:top w:val="nil"/>
                <w:left w:val="nil"/>
                <w:bottom w:val="nil"/>
                <w:right w:val="nil"/>
                <w:between w:val="nil"/>
              </w:pBdr>
            </w:pPr>
            <w:r>
              <w:rPr>
                <w:b/>
              </w:rPr>
              <w:t>Principles(s):</w:t>
            </w:r>
            <w:r>
              <w:t xml:space="preserve"> </w:t>
            </w:r>
          </w:p>
          <w:p w14:paraId="0CE1D75B" w14:textId="260D4D4C" w:rsidR="00E835E9" w:rsidRDefault="00E835E9" w:rsidP="00E835E9">
            <w:pPr>
              <w:pBdr>
                <w:top w:val="nil"/>
                <w:left w:val="nil"/>
                <w:bottom w:val="nil"/>
                <w:right w:val="nil"/>
                <w:between w:val="nil"/>
              </w:pBdr>
            </w:pPr>
            <w:r>
              <w:t xml:space="preserve">Heed compiler warnings – </w:t>
            </w:r>
            <w:r w:rsidR="00585F30">
              <w:t>Paying attention to compiler warnings helps identify possible security vulnerabilities, early detection of bugs, enhances the overall quality of the code, and helps ensure that you are following best practices in your software.</w:t>
            </w:r>
          </w:p>
          <w:p w14:paraId="4F0F7B6D" w14:textId="45A8D6C4" w:rsidR="00E835E9" w:rsidRDefault="00E835E9" w:rsidP="00E835E9">
            <w:pPr>
              <w:pBdr>
                <w:top w:val="nil"/>
                <w:left w:val="nil"/>
                <w:bottom w:val="nil"/>
                <w:right w:val="nil"/>
                <w:between w:val="nil"/>
              </w:pBdr>
            </w:pPr>
            <w:r>
              <w:t xml:space="preserve">Keep it simple – </w:t>
            </w:r>
            <w:r w:rsidR="00585F30">
              <w:t>Keep it simple and effective to avoid bugs and errors.</w:t>
            </w:r>
          </w:p>
          <w:p w14:paraId="1FFED55F" w14:textId="410CDFC9" w:rsidR="00E835E9" w:rsidRDefault="00E835E9" w:rsidP="00E835E9">
            <w:pPr>
              <w:pBdr>
                <w:top w:val="nil"/>
                <w:left w:val="nil"/>
                <w:bottom w:val="nil"/>
                <w:right w:val="nil"/>
                <w:between w:val="nil"/>
              </w:pBdr>
            </w:pPr>
            <w:r>
              <w:t xml:space="preserve">Use effective quality assurance techniques – </w:t>
            </w:r>
            <w:r w:rsidR="00585F30">
              <w:t>This is another error that could be easily found in the QA phase, ensuring that QA techniques are effective helps us to prevent these kind of errors.</w:t>
            </w:r>
          </w:p>
          <w:p w14:paraId="2892146E" w14:textId="44308078" w:rsidR="00BA2E2F" w:rsidRDefault="00E835E9" w:rsidP="00E835E9">
            <w:pPr>
              <w:pBdr>
                <w:top w:val="nil"/>
                <w:left w:val="nil"/>
                <w:bottom w:val="nil"/>
                <w:right w:val="nil"/>
                <w:between w:val="nil"/>
              </w:pBdr>
            </w:pPr>
            <w:r>
              <w:t>Adopt a secure coding standard –</w:t>
            </w:r>
            <w:r w:rsidR="00585F30">
              <w:t xml:space="preserve"> </w:t>
            </w:r>
            <w:r w:rsidR="005D0638">
              <w:t>Ensuring that we do not use reserved names or modify standard namespaces helps us avoid this type of error.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A85EEFB" w:rsidR="00381847" w:rsidRDefault="009D268C">
            <w:pPr>
              <w:jc w:val="center"/>
            </w:pPr>
            <w:r>
              <w:t>High</w:t>
            </w:r>
          </w:p>
        </w:tc>
        <w:tc>
          <w:tcPr>
            <w:tcW w:w="1341" w:type="dxa"/>
            <w:shd w:val="clear" w:color="auto" w:fill="auto"/>
          </w:tcPr>
          <w:p w14:paraId="5BBCF7D7" w14:textId="1DB490EA" w:rsidR="00381847" w:rsidRDefault="009D268C">
            <w:pPr>
              <w:jc w:val="center"/>
            </w:pPr>
            <w:r>
              <w:t>Unlikely</w:t>
            </w:r>
          </w:p>
        </w:tc>
        <w:tc>
          <w:tcPr>
            <w:tcW w:w="4021" w:type="dxa"/>
            <w:shd w:val="clear" w:color="auto" w:fill="auto"/>
          </w:tcPr>
          <w:p w14:paraId="7B7CD542" w14:textId="7A3B9E21" w:rsidR="00381847" w:rsidRDefault="009D268C">
            <w:pPr>
              <w:jc w:val="center"/>
            </w:pPr>
            <w:r>
              <w:t>Medium</w:t>
            </w:r>
          </w:p>
        </w:tc>
        <w:tc>
          <w:tcPr>
            <w:tcW w:w="1807" w:type="dxa"/>
            <w:shd w:val="clear" w:color="auto" w:fill="auto"/>
          </w:tcPr>
          <w:p w14:paraId="7F0E433A" w14:textId="6BCD47E8" w:rsidR="00381847" w:rsidRPr="009D268C" w:rsidRDefault="009D268C">
            <w:pPr>
              <w:jc w:val="center"/>
              <w:rPr>
                <w:b/>
                <w:bCs/>
              </w:rPr>
            </w:pPr>
            <w:r w:rsidRPr="009D268C">
              <w:rPr>
                <w:b/>
                <w:bCs/>
                <w:color w:val="FFC000"/>
              </w:rPr>
              <w:t>P6</w:t>
            </w:r>
          </w:p>
        </w:tc>
        <w:tc>
          <w:tcPr>
            <w:tcW w:w="1805" w:type="dxa"/>
            <w:shd w:val="clear" w:color="auto" w:fill="auto"/>
          </w:tcPr>
          <w:p w14:paraId="61360AD2" w14:textId="00E1FE48" w:rsidR="00381847" w:rsidRPr="009D268C" w:rsidRDefault="009D268C">
            <w:pPr>
              <w:jc w:val="center"/>
              <w:rPr>
                <w:b/>
                <w:bCs/>
              </w:rPr>
            </w:pPr>
            <w:r w:rsidRPr="009D268C">
              <w:rPr>
                <w:b/>
                <w:bCs/>
                <w:color w:val="FFC000"/>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4204F0" w:rsidR="00381847" w:rsidRDefault="009D268C">
            <w:pPr>
              <w:jc w:val="center"/>
            </w:pPr>
            <w:r>
              <w:t>CodeSonar</w:t>
            </w:r>
          </w:p>
        </w:tc>
        <w:tc>
          <w:tcPr>
            <w:tcW w:w="1341" w:type="dxa"/>
            <w:shd w:val="clear" w:color="auto" w:fill="auto"/>
          </w:tcPr>
          <w:p w14:paraId="62B1460B" w14:textId="4B3099D8" w:rsidR="00381847" w:rsidRDefault="009D268C">
            <w:pPr>
              <w:jc w:val="center"/>
            </w:pPr>
            <w:r>
              <w:t>8.1p0</w:t>
            </w:r>
          </w:p>
        </w:tc>
        <w:tc>
          <w:tcPr>
            <w:tcW w:w="4021" w:type="dxa"/>
            <w:shd w:val="clear" w:color="auto" w:fill="auto"/>
          </w:tcPr>
          <w:p w14:paraId="45D8FD92" w14:textId="53AC7D53" w:rsidR="00381847" w:rsidRDefault="009D268C">
            <w:pPr>
              <w:jc w:val="center"/>
            </w:pPr>
            <w:r>
              <w:t>LANG.STRUCT.DECL.SNM</w:t>
            </w:r>
          </w:p>
        </w:tc>
        <w:tc>
          <w:tcPr>
            <w:tcW w:w="3611" w:type="dxa"/>
            <w:shd w:val="clear" w:color="auto" w:fill="auto"/>
          </w:tcPr>
          <w:p w14:paraId="3084A142" w14:textId="398204C3" w:rsidR="00381847" w:rsidRDefault="009D268C">
            <w:pPr>
              <w:jc w:val="center"/>
            </w:pPr>
            <w:r>
              <w:t>Modification of standard namespaces.</w:t>
            </w:r>
          </w:p>
        </w:tc>
      </w:tr>
      <w:tr w:rsidR="00381847" w14:paraId="3EDB9E1C" w14:textId="77777777" w:rsidTr="00001F14">
        <w:trPr>
          <w:trHeight w:val="460"/>
        </w:trPr>
        <w:tc>
          <w:tcPr>
            <w:tcW w:w="1807" w:type="dxa"/>
            <w:shd w:val="clear" w:color="auto" w:fill="auto"/>
          </w:tcPr>
          <w:p w14:paraId="7134DB5C" w14:textId="33BDD40A" w:rsidR="00381847" w:rsidRDefault="009D268C">
            <w:pPr>
              <w:jc w:val="center"/>
            </w:pPr>
            <w:r>
              <w:t>Helix QAC</w:t>
            </w:r>
          </w:p>
        </w:tc>
        <w:tc>
          <w:tcPr>
            <w:tcW w:w="1341" w:type="dxa"/>
            <w:shd w:val="clear" w:color="auto" w:fill="auto"/>
          </w:tcPr>
          <w:p w14:paraId="13D0400D" w14:textId="51211C4D" w:rsidR="00381847" w:rsidRDefault="009D268C">
            <w:pPr>
              <w:jc w:val="center"/>
            </w:pPr>
            <w:r>
              <w:t>2024.1</w:t>
            </w:r>
          </w:p>
        </w:tc>
        <w:tc>
          <w:tcPr>
            <w:tcW w:w="4021" w:type="dxa"/>
            <w:shd w:val="clear" w:color="auto" w:fill="auto"/>
          </w:tcPr>
          <w:p w14:paraId="3735EE4B" w14:textId="5B680CB8" w:rsidR="00381847" w:rsidRDefault="009D268C">
            <w:pPr>
              <w:jc w:val="center"/>
              <w:rPr>
                <w:u w:val="single"/>
              </w:rPr>
            </w:pPr>
            <w:r>
              <w:t>C++3180, C++3181, C++3182</w:t>
            </w:r>
          </w:p>
        </w:tc>
        <w:tc>
          <w:tcPr>
            <w:tcW w:w="3611" w:type="dxa"/>
            <w:shd w:val="clear" w:color="auto" w:fill="auto"/>
          </w:tcPr>
          <w:p w14:paraId="2B03763C" w14:textId="0BBED755" w:rsidR="00381847" w:rsidRDefault="00381847">
            <w:pPr>
              <w:jc w:val="center"/>
            </w:pPr>
          </w:p>
        </w:tc>
      </w:tr>
      <w:tr w:rsidR="00381847" w14:paraId="7282C048" w14:textId="77777777" w:rsidTr="00001F14">
        <w:trPr>
          <w:trHeight w:val="460"/>
        </w:trPr>
        <w:tc>
          <w:tcPr>
            <w:tcW w:w="1807" w:type="dxa"/>
            <w:shd w:val="clear" w:color="auto" w:fill="auto"/>
          </w:tcPr>
          <w:p w14:paraId="0A4D6880" w14:textId="3FCD66AB" w:rsidR="00381847" w:rsidRDefault="009D268C">
            <w:pPr>
              <w:jc w:val="center"/>
            </w:pPr>
            <w:r>
              <w:t>Parasoft C/C++test</w:t>
            </w:r>
          </w:p>
        </w:tc>
        <w:tc>
          <w:tcPr>
            <w:tcW w:w="1341" w:type="dxa"/>
            <w:shd w:val="clear" w:color="auto" w:fill="auto"/>
          </w:tcPr>
          <w:p w14:paraId="56AE9F2F" w14:textId="5E92977A" w:rsidR="00381847" w:rsidRDefault="009D268C">
            <w:pPr>
              <w:jc w:val="center"/>
            </w:pPr>
            <w:r>
              <w:t>2023.1</w:t>
            </w:r>
          </w:p>
        </w:tc>
        <w:tc>
          <w:tcPr>
            <w:tcW w:w="4021" w:type="dxa"/>
            <w:shd w:val="clear" w:color="auto" w:fill="auto"/>
          </w:tcPr>
          <w:p w14:paraId="041DC01E" w14:textId="682A81EA" w:rsidR="00381847" w:rsidRDefault="009D268C">
            <w:pPr>
              <w:jc w:val="center"/>
              <w:rPr>
                <w:u w:val="single"/>
              </w:rPr>
            </w:pPr>
            <w:r>
              <w:t>CERT_CPP-DCL58-a</w:t>
            </w:r>
          </w:p>
        </w:tc>
        <w:tc>
          <w:tcPr>
            <w:tcW w:w="3611" w:type="dxa"/>
            <w:shd w:val="clear" w:color="auto" w:fill="auto"/>
          </w:tcPr>
          <w:p w14:paraId="046003E9" w14:textId="71F964C1" w:rsidR="00381847" w:rsidRDefault="009D268C">
            <w:pPr>
              <w:jc w:val="center"/>
            </w:pPr>
            <w:r>
              <w:t>Do not modify the standard namespaces ‘std’ and ‘posix’.</w:t>
            </w:r>
          </w:p>
        </w:tc>
      </w:tr>
      <w:tr w:rsidR="00381847" w14:paraId="7E43A7F6" w14:textId="77777777" w:rsidTr="00001F14">
        <w:trPr>
          <w:trHeight w:val="460"/>
        </w:trPr>
        <w:tc>
          <w:tcPr>
            <w:tcW w:w="1807" w:type="dxa"/>
            <w:shd w:val="clear" w:color="auto" w:fill="auto"/>
          </w:tcPr>
          <w:p w14:paraId="1D1784AB" w14:textId="1E583BD2" w:rsidR="00381847" w:rsidRDefault="009D268C">
            <w:pPr>
              <w:jc w:val="center"/>
            </w:pPr>
            <w:r>
              <w:t>Polyspace Bug Finder</w:t>
            </w:r>
          </w:p>
        </w:tc>
        <w:tc>
          <w:tcPr>
            <w:tcW w:w="1341" w:type="dxa"/>
            <w:shd w:val="clear" w:color="auto" w:fill="auto"/>
          </w:tcPr>
          <w:p w14:paraId="2A494700" w14:textId="051A0979" w:rsidR="00381847" w:rsidRDefault="009D268C">
            <w:pPr>
              <w:jc w:val="center"/>
            </w:pPr>
            <w:r>
              <w:t>R2024a</w:t>
            </w:r>
          </w:p>
        </w:tc>
        <w:tc>
          <w:tcPr>
            <w:tcW w:w="4021" w:type="dxa"/>
            <w:shd w:val="clear" w:color="auto" w:fill="auto"/>
          </w:tcPr>
          <w:p w14:paraId="58358B4A" w14:textId="76CE47F8" w:rsidR="00381847" w:rsidRDefault="009D268C">
            <w:pPr>
              <w:jc w:val="center"/>
              <w:rPr>
                <w:u w:val="single"/>
              </w:rPr>
            </w:pPr>
            <w:r>
              <w:t>CERT C++: DCL58-CPP</w:t>
            </w:r>
          </w:p>
        </w:tc>
        <w:tc>
          <w:tcPr>
            <w:tcW w:w="3611" w:type="dxa"/>
            <w:shd w:val="clear" w:color="auto" w:fill="auto"/>
          </w:tcPr>
          <w:p w14:paraId="192D69E1" w14:textId="3B88B946" w:rsidR="00381847" w:rsidRDefault="009D268C">
            <w:pPr>
              <w:jc w:val="center"/>
            </w:pPr>
            <w:r>
              <w:t>Checks for modification of standard namespaces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62E93B28" w:rsidR="00381847" w:rsidRDefault="00FE2149">
      <w:pPr>
        <w:ind w:left="720"/>
      </w:pPr>
      <w:r>
        <w:t>Automation should be used throughout the entire process and after release. This helps enhance efficiency, find and correct errors, provide a better experience, etc. During the design and build of the product, automation helps find errors and bugs faster, and leads to a faster resolution of those problems. After release, it is assumed that the product will continue to be updated and improved, automation can help ensure that these updates and improvements do not introduce new bugs or errors.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AD253CF" w:rsidR="00381847" w:rsidRDefault="005D063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CD175C9" w:rsidR="00381847" w:rsidRPr="005D0638" w:rsidRDefault="005D0638">
            <w:pPr>
              <w:cnfStyle w:val="000000100000" w:firstRow="0" w:lastRow="0" w:firstColumn="0" w:lastColumn="0" w:oddVBand="0" w:evenVBand="0" w:oddHBand="1" w:evenHBand="0" w:firstRowFirstColumn="0" w:firstRowLastColumn="0" w:lastRowFirstColumn="0" w:lastRowLastColumn="0"/>
              <w:rPr>
                <w:b/>
                <w:bCs/>
                <w:color w:val="92D050"/>
              </w:rPr>
            </w:pPr>
            <w:r w:rsidRPr="005D0638">
              <w:rPr>
                <w:b/>
                <w:bCs/>
                <w:color w:val="92D050"/>
              </w:rPr>
              <w:t>P4</w:t>
            </w:r>
            <w:r>
              <w:rPr>
                <w:b/>
                <w:bCs/>
                <w:color w:val="92D050"/>
              </w:rPr>
              <w:t xml:space="preserve"> </w:t>
            </w:r>
            <w:r w:rsidRPr="005D0638">
              <w:t>(low)</w:t>
            </w:r>
          </w:p>
        </w:tc>
        <w:tc>
          <w:tcPr>
            <w:tcW w:w="2680" w:type="dxa"/>
          </w:tcPr>
          <w:p w14:paraId="301ACA4D" w14:textId="333B5259" w:rsidR="00381847" w:rsidRPr="005D0638" w:rsidRDefault="005D0638">
            <w:pPr>
              <w:cnfStyle w:val="000000100000" w:firstRow="0" w:lastRow="0" w:firstColumn="0" w:lastColumn="0" w:oddVBand="0" w:evenVBand="0" w:oddHBand="1" w:evenHBand="0" w:firstRowFirstColumn="0" w:firstRowLastColumn="0" w:lastRowFirstColumn="0" w:lastRowLastColumn="0"/>
              <w:rPr>
                <w:b/>
                <w:bCs/>
              </w:rPr>
            </w:pPr>
            <w:r w:rsidRPr="005D0638">
              <w:rPr>
                <w:b/>
                <w:bCs/>
                <w:color w:val="92D050"/>
              </w:rP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5C76013" w:rsidR="00381847" w:rsidRDefault="005D0638">
            <w:r>
              <w:t>STD-002-CPP</w:t>
            </w:r>
          </w:p>
        </w:tc>
        <w:tc>
          <w:tcPr>
            <w:tcW w:w="1434" w:type="dxa"/>
          </w:tcPr>
          <w:p w14:paraId="61027C5A" w14:textId="696F7B06" w:rsidR="00381847" w:rsidRDefault="005D06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9966BA9" w:rsidR="00381847" w:rsidRDefault="005D063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DBF4AF7" w:rsidR="00381847" w:rsidRDefault="005D06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BE54C5A" w:rsidR="00381847" w:rsidRPr="005D0638" w:rsidRDefault="005D0638">
            <w:pPr>
              <w:cnfStyle w:val="000000000000" w:firstRow="0" w:lastRow="0" w:firstColumn="0" w:lastColumn="0" w:oddVBand="0" w:evenVBand="0" w:oddHBand="0" w:evenHBand="0" w:firstRowFirstColumn="0" w:firstRowLastColumn="0" w:lastRowFirstColumn="0" w:lastRowLastColumn="0"/>
              <w:rPr>
                <w:b/>
                <w:bCs/>
                <w:color w:val="92D050"/>
              </w:rPr>
            </w:pPr>
            <w:r w:rsidRPr="005D0638">
              <w:rPr>
                <w:b/>
                <w:bCs/>
                <w:color w:val="92D050"/>
              </w:rPr>
              <w:t>P3</w:t>
            </w:r>
            <w:r>
              <w:rPr>
                <w:b/>
                <w:bCs/>
                <w:color w:val="92D050"/>
              </w:rPr>
              <w:t xml:space="preserve"> </w:t>
            </w:r>
            <w:r w:rsidRPr="005D0638">
              <w:t>(low)</w:t>
            </w:r>
          </w:p>
        </w:tc>
        <w:tc>
          <w:tcPr>
            <w:tcW w:w="2680" w:type="dxa"/>
          </w:tcPr>
          <w:p w14:paraId="782C814E" w14:textId="18CE37BE" w:rsidR="00381847" w:rsidRPr="005D0638" w:rsidRDefault="005D0638">
            <w:pPr>
              <w:cnfStyle w:val="000000000000" w:firstRow="0" w:lastRow="0" w:firstColumn="0" w:lastColumn="0" w:oddVBand="0" w:evenVBand="0" w:oddHBand="0" w:evenHBand="0" w:firstRowFirstColumn="0" w:firstRowLastColumn="0" w:lastRowFirstColumn="0" w:lastRowLastColumn="0"/>
              <w:rPr>
                <w:b/>
                <w:bCs/>
              </w:rPr>
            </w:pPr>
            <w:r w:rsidRPr="005D0638">
              <w:rPr>
                <w:b/>
                <w:bCs/>
                <w:color w:val="92D050"/>
              </w:rP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A5CC834" w:rsidR="00381847" w:rsidRDefault="005D0638">
            <w:r>
              <w:t>STD-003-CPP</w:t>
            </w:r>
          </w:p>
        </w:tc>
        <w:tc>
          <w:tcPr>
            <w:tcW w:w="1434" w:type="dxa"/>
          </w:tcPr>
          <w:p w14:paraId="752BE477" w14:textId="09DA271F" w:rsidR="00381847" w:rsidRDefault="005D06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5934F89" w:rsidR="00381847" w:rsidRDefault="005D0638">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5C8F4DDA" w:rsidR="00381847" w:rsidRDefault="005D063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55AEC4D" w:rsidR="00381847" w:rsidRPr="005D0638" w:rsidRDefault="005D0638">
            <w:pPr>
              <w:cnfStyle w:val="000000100000" w:firstRow="0" w:lastRow="0" w:firstColumn="0" w:lastColumn="0" w:oddVBand="0" w:evenVBand="0" w:oddHBand="1" w:evenHBand="0" w:firstRowFirstColumn="0" w:firstRowLastColumn="0" w:lastRowFirstColumn="0" w:lastRowLastColumn="0"/>
            </w:pPr>
            <w:r w:rsidRPr="005D0638">
              <w:rPr>
                <w:b/>
                <w:bCs/>
                <w:color w:val="FF0000"/>
              </w:rPr>
              <w:t>P18</w:t>
            </w:r>
            <w:r>
              <w:t xml:space="preserve"> </w:t>
            </w:r>
            <w:r w:rsidRPr="005D0638">
              <w:t>(</w:t>
            </w:r>
            <w:r>
              <w:t>high</w:t>
            </w:r>
            <w:r w:rsidRPr="005D0638">
              <w:t>)</w:t>
            </w:r>
          </w:p>
        </w:tc>
        <w:tc>
          <w:tcPr>
            <w:tcW w:w="2680" w:type="dxa"/>
          </w:tcPr>
          <w:p w14:paraId="2342A158" w14:textId="5AF2F331" w:rsidR="00381847" w:rsidRPr="005D0638" w:rsidRDefault="005D0638">
            <w:pPr>
              <w:cnfStyle w:val="000000100000" w:firstRow="0" w:lastRow="0" w:firstColumn="0" w:lastColumn="0" w:oddVBand="0" w:evenVBand="0" w:oddHBand="1" w:evenHBand="0" w:firstRowFirstColumn="0" w:firstRowLastColumn="0" w:lastRowFirstColumn="0" w:lastRowLastColumn="0"/>
              <w:rPr>
                <w:b/>
                <w:bCs/>
                <w:color w:val="FF0000"/>
              </w:rPr>
            </w:pPr>
            <w:r w:rsidRPr="005D0638">
              <w:rPr>
                <w:b/>
                <w:bCs/>
                <w:color w:val="FF0000"/>
              </w:rP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4DB2F55" w:rsidR="00381847" w:rsidRDefault="005D0638">
            <w:r>
              <w:t>STD-004-CPP</w:t>
            </w:r>
          </w:p>
        </w:tc>
        <w:tc>
          <w:tcPr>
            <w:tcW w:w="1434" w:type="dxa"/>
          </w:tcPr>
          <w:p w14:paraId="308B96BF" w14:textId="6E98DCBF" w:rsidR="00381847" w:rsidRDefault="005D06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39537CF2" w:rsidR="00381847" w:rsidRDefault="005D063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1458A347" w:rsidR="00381847" w:rsidRDefault="005D06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D899B94" w:rsidR="00381847" w:rsidRDefault="005D0638">
            <w:pPr>
              <w:cnfStyle w:val="000000000000" w:firstRow="0" w:lastRow="0" w:firstColumn="0" w:lastColumn="0" w:oddVBand="0" w:evenVBand="0" w:oddHBand="0" w:evenHBand="0" w:firstRowFirstColumn="0" w:firstRowLastColumn="0" w:lastRowFirstColumn="0" w:lastRowLastColumn="0"/>
            </w:pPr>
            <w:r w:rsidRPr="005D0638">
              <w:rPr>
                <w:b/>
                <w:bCs/>
                <w:color w:val="92D050"/>
              </w:rPr>
              <w:t>P2</w:t>
            </w:r>
            <w:r>
              <w:t xml:space="preserve"> </w:t>
            </w:r>
            <w:r w:rsidRPr="005D0638">
              <w:t>(low)</w:t>
            </w:r>
          </w:p>
        </w:tc>
        <w:tc>
          <w:tcPr>
            <w:tcW w:w="2680" w:type="dxa"/>
          </w:tcPr>
          <w:p w14:paraId="11242936" w14:textId="11A8046B" w:rsidR="00381847" w:rsidRPr="005D0638" w:rsidRDefault="005D0638">
            <w:pPr>
              <w:cnfStyle w:val="000000000000" w:firstRow="0" w:lastRow="0" w:firstColumn="0" w:lastColumn="0" w:oddVBand="0" w:evenVBand="0" w:oddHBand="0" w:evenHBand="0" w:firstRowFirstColumn="0" w:firstRowLastColumn="0" w:lastRowFirstColumn="0" w:lastRowLastColumn="0"/>
              <w:rPr>
                <w:b/>
                <w:bCs/>
                <w:color w:val="92D050"/>
              </w:rPr>
            </w:pPr>
            <w:r w:rsidRPr="005D0638">
              <w:rPr>
                <w:b/>
                <w:bCs/>
                <w:color w:val="92D050"/>
              </w:rP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6274F9" w:rsidR="00381847" w:rsidRDefault="005D0638">
            <w:r>
              <w:t>STD-005-CPP</w:t>
            </w:r>
          </w:p>
        </w:tc>
        <w:tc>
          <w:tcPr>
            <w:tcW w:w="1434" w:type="dxa"/>
          </w:tcPr>
          <w:p w14:paraId="6864030F" w14:textId="659AA893" w:rsidR="00381847" w:rsidRDefault="00E368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032F8E9" w:rsidR="00381847" w:rsidRDefault="00E368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8DA8305" w:rsidR="00381847" w:rsidRDefault="00E368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703680E" w:rsidR="00381847" w:rsidRDefault="005D0638">
            <w:pPr>
              <w:cnfStyle w:val="000000100000" w:firstRow="0" w:lastRow="0" w:firstColumn="0" w:lastColumn="0" w:oddVBand="0" w:evenVBand="0" w:oddHBand="1" w:evenHBand="0" w:firstRowFirstColumn="0" w:firstRowLastColumn="0" w:lastRowFirstColumn="0" w:lastRowLastColumn="0"/>
            </w:pPr>
            <w:r w:rsidRPr="005D0638">
              <w:rPr>
                <w:b/>
                <w:bCs/>
                <w:color w:val="FF0000"/>
              </w:rPr>
              <w:t>P18</w:t>
            </w:r>
            <w:r>
              <w:t xml:space="preserve"> </w:t>
            </w:r>
            <w:r w:rsidRPr="005D0638">
              <w:t>(</w:t>
            </w:r>
            <w:r>
              <w:t>high</w:t>
            </w:r>
            <w:r w:rsidRPr="005D0638">
              <w:t>)</w:t>
            </w:r>
          </w:p>
        </w:tc>
        <w:tc>
          <w:tcPr>
            <w:tcW w:w="2680" w:type="dxa"/>
          </w:tcPr>
          <w:p w14:paraId="4C713B84" w14:textId="714F6899" w:rsidR="00381847" w:rsidRPr="005D0638" w:rsidRDefault="005D0638">
            <w:pPr>
              <w:cnfStyle w:val="000000100000" w:firstRow="0" w:lastRow="0" w:firstColumn="0" w:lastColumn="0" w:oddVBand="0" w:evenVBand="0" w:oddHBand="1" w:evenHBand="0" w:firstRowFirstColumn="0" w:firstRowLastColumn="0" w:lastRowFirstColumn="0" w:lastRowLastColumn="0"/>
              <w:rPr>
                <w:b/>
                <w:bCs/>
                <w:color w:val="FF0000"/>
              </w:rPr>
            </w:pPr>
            <w:r w:rsidRPr="005D0638">
              <w:rPr>
                <w:b/>
                <w:bCs/>
                <w:color w:val="FF0000"/>
              </w:rP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6271CC" w:rsidR="00381847" w:rsidRDefault="005D0638">
            <w:r>
              <w:t>STD-006-CPP</w:t>
            </w:r>
          </w:p>
        </w:tc>
        <w:tc>
          <w:tcPr>
            <w:tcW w:w="1434" w:type="dxa"/>
          </w:tcPr>
          <w:p w14:paraId="2DCA5B40" w14:textId="05B8C7FE" w:rsidR="00381847" w:rsidRDefault="00E368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E60BA47" w:rsidR="00381847" w:rsidRDefault="00E368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843234B" w:rsidR="00381847" w:rsidRDefault="00E368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230481A" w:rsidR="00381847" w:rsidRDefault="005D0638">
            <w:pPr>
              <w:cnfStyle w:val="000000000000" w:firstRow="0" w:lastRow="0" w:firstColumn="0" w:lastColumn="0" w:oddVBand="0" w:evenVBand="0" w:oddHBand="0" w:evenHBand="0" w:firstRowFirstColumn="0" w:firstRowLastColumn="0" w:lastRowFirstColumn="0" w:lastRowLastColumn="0"/>
            </w:pPr>
            <w:r w:rsidRPr="005D0638">
              <w:rPr>
                <w:b/>
                <w:bCs/>
                <w:color w:val="92D050"/>
              </w:rPr>
              <w:t>P1</w:t>
            </w:r>
            <w:r>
              <w:t xml:space="preserve"> </w:t>
            </w:r>
            <w:r w:rsidRPr="005D0638">
              <w:t>(low)</w:t>
            </w:r>
          </w:p>
        </w:tc>
        <w:tc>
          <w:tcPr>
            <w:tcW w:w="2680" w:type="dxa"/>
          </w:tcPr>
          <w:p w14:paraId="4FE2E491" w14:textId="58327B99" w:rsidR="00381847" w:rsidRPr="005D0638" w:rsidRDefault="005D0638">
            <w:pPr>
              <w:cnfStyle w:val="000000000000" w:firstRow="0" w:lastRow="0" w:firstColumn="0" w:lastColumn="0" w:oddVBand="0" w:evenVBand="0" w:oddHBand="0" w:evenHBand="0" w:firstRowFirstColumn="0" w:firstRowLastColumn="0" w:lastRowFirstColumn="0" w:lastRowLastColumn="0"/>
              <w:rPr>
                <w:b/>
                <w:bCs/>
              </w:rPr>
            </w:pPr>
            <w:r w:rsidRPr="005D0638">
              <w:rPr>
                <w:b/>
                <w:bCs/>
                <w:color w:val="92D050"/>
              </w:rP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60C5424" w:rsidR="00381847" w:rsidRDefault="005D0638">
            <w:r>
              <w:t>STD-007-CPP</w:t>
            </w:r>
          </w:p>
        </w:tc>
        <w:tc>
          <w:tcPr>
            <w:tcW w:w="1434" w:type="dxa"/>
          </w:tcPr>
          <w:p w14:paraId="7CFBEC18" w14:textId="227C04A1" w:rsidR="00381847" w:rsidRDefault="00E368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7656902" w:rsidR="00381847" w:rsidRDefault="00E368E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59C556A" w:rsidR="00381847" w:rsidRDefault="00E368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0E71727" w:rsidR="00381847" w:rsidRDefault="005D0638">
            <w:pPr>
              <w:cnfStyle w:val="000000100000" w:firstRow="0" w:lastRow="0" w:firstColumn="0" w:lastColumn="0" w:oddVBand="0" w:evenVBand="0" w:oddHBand="1" w:evenHBand="0" w:firstRowFirstColumn="0" w:firstRowLastColumn="0" w:lastRowFirstColumn="0" w:lastRowLastColumn="0"/>
            </w:pPr>
            <w:r w:rsidRPr="005D0638">
              <w:rPr>
                <w:b/>
                <w:bCs/>
                <w:color w:val="92D050"/>
              </w:rPr>
              <w:t>P4</w:t>
            </w:r>
            <w:r>
              <w:t xml:space="preserve"> </w:t>
            </w:r>
            <w:r w:rsidRPr="005D0638">
              <w:t>(low)</w:t>
            </w:r>
          </w:p>
        </w:tc>
        <w:tc>
          <w:tcPr>
            <w:tcW w:w="2680" w:type="dxa"/>
          </w:tcPr>
          <w:p w14:paraId="7C3F721D" w14:textId="2835564C" w:rsidR="00381847" w:rsidRPr="005D0638" w:rsidRDefault="005D0638">
            <w:pPr>
              <w:cnfStyle w:val="000000100000" w:firstRow="0" w:lastRow="0" w:firstColumn="0" w:lastColumn="0" w:oddVBand="0" w:evenVBand="0" w:oddHBand="1" w:evenHBand="0" w:firstRowFirstColumn="0" w:firstRowLastColumn="0" w:lastRowFirstColumn="0" w:lastRowLastColumn="0"/>
              <w:rPr>
                <w:b/>
                <w:bCs/>
              </w:rPr>
            </w:pPr>
            <w:r w:rsidRPr="005D0638">
              <w:rPr>
                <w:b/>
                <w:bCs/>
                <w:color w:val="92D050"/>
              </w:rP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7466887" w:rsidR="00381847" w:rsidRDefault="005D0638">
            <w:r>
              <w:t>STD-008-CPP</w:t>
            </w:r>
          </w:p>
        </w:tc>
        <w:tc>
          <w:tcPr>
            <w:tcW w:w="1434" w:type="dxa"/>
          </w:tcPr>
          <w:p w14:paraId="3D0880A0" w14:textId="33332F63" w:rsidR="00381847" w:rsidRDefault="00E368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F772D4D" w:rsidR="00381847" w:rsidRDefault="00E368E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F8F6E71" w:rsidR="00381847" w:rsidRDefault="00E368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9B67CB0" w:rsidR="00381847" w:rsidRDefault="005D0638">
            <w:pPr>
              <w:cnfStyle w:val="000000000000" w:firstRow="0" w:lastRow="0" w:firstColumn="0" w:lastColumn="0" w:oddVBand="0" w:evenVBand="0" w:oddHBand="0" w:evenHBand="0" w:firstRowFirstColumn="0" w:firstRowLastColumn="0" w:lastRowFirstColumn="0" w:lastRowLastColumn="0"/>
            </w:pPr>
            <w:r w:rsidRPr="005D0638">
              <w:rPr>
                <w:b/>
                <w:bCs/>
                <w:color w:val="FFC000"/>
              </w:rPr>
              <w:t>P6</w:t>
            </w:r>
            <w:r>
              <w:t xml:space="preserve"> </w:t>
            </w:r>
            <w:r w:rsidRPr="005D0638">
              <w:t>(</w:t>
            </w:r>
            <w:r>
              <w:t>medium</w:t>
            </w:r>
            <w:r w:rsidRPr="005D0638">
              <w:t>)</w:t>
            </w:r>
          </w:p>
        </w:tc>
        <w:tc>
          <w:tcPr>
            <w:tcW w:w="2680" w:type="dxa"/>
          </w:tcPr>
          <w:p w14:paraId="6D7A1B7A" w14:textId="799EA13B" w:rsidR="00381847" w:rsidRPr="005D0638" w:rsidRDefault="005D0638">
            <w:pPr>
              <w:cnfStyle w:val="000000000000" w:firstRow="0" w:lastRow="0" w:firstColumn="0" w:lastColumn="0" w:oddVBand="0" w:evenVBand="0" w:oddHBand="0" w:evenHBand="0" w:firstRowFirstColumn="0" w:firstRowLastColumn="0" w:lastRowFirstColumn="0" w:lastRowLastColumn="0"/>
              <w:rPr>
                <w:b/>
                <w:bCs/>
              </w:rPr>
            </w:pPr>
            <w:r w:rsidRPr="005D0638">
              <w:rPr>
                <w:b/>
                <w:bCs/>
                <w:color w:val="FFC000"/>
              </w:rP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171D8E" w:rsidR="00381847" w:rsidRDefault="005D0638">
            <w:r>
              <w:t>STD-009-CPP</w:t>
            </w:r>
          </w:p>
        </w:tc>
        <w:tc>
          <w:tcPr>
            <w:tcW w:w="1434" w:type="dxa"/>
          </w:tcPr>
          <w:p w14:paraId="70CBCE53" w14:textId="544AFF9A" w:rsidR="00381847" w:rsidRDefault="00E368E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76BA47F" w:rsidR="00381847" w:rsidRDefault="00E368E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079B146" w:rsidR="00381847" w:rsidRDefault="00E368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7B1009B" w:rsidR="00381847" w:rsidRDefault="005D0638">
            <w:pPr>
              <w:cnfStyle w:val="000000100000" w:firstRow="0" w:lastRow="0" w:firstColumn="0" w:lastColumn="0" w:oddVBand="0" w:evenVBand="0" w:oddHBand="1" w:evenHBand="0" w:firstRowFirstColumn="0" w:firstRowLastColumn="0" w:lastRowFirstColumn="0" w:lastRowLastColumn="0"/>
            </w:pPr>
            <w:r w:rsidRPr="005D0638">
              <w:rPr>
                <w:b/>
                <w:bCs/>
                <w:color w:val="92D050"/>
              </w:rPr>
              <w:t>P4</w:t>
            </w:r>
            <w:r>
              <w:t xml:space="preserve"> </w:t>
            </w:r>
            <w:r w:rsidRPr="005D0638">
              <w:t>(low)</w:t>
            </w:r>
          </w:p>
        </w:tc>
        <w:tc>
          <w:tcPr>
            <w:tcW w:w="2680" w:type="dxa"/>
          </w:tcPr>
          <w:p w14:paraId="78E62A20" w14:textId="6255B311" w:rsidR="00381847" w:rsidRPr="005D0638" w:rsidRDefault="005D0638">
            <w:pPr>
              <w:cnfStyle w:val="000000100000" w:firstRow="0" w:lastRow="0" w:firstColumn="0" w:lastColumn="0" w:oddVBand="0" w:evenVBand="0" w:oddHBand="1" w:evenHBand="0" w:firstRowFirstColumn="0" w:firstRowLastColumn="0" w:lastRowFirstColumn="0" w:lastRowLastColumn="0"/>
              <w:rPr>
                <w:b/>
                <w:bCs/>
              </w:rPr>
            </w:pPr>
            <w:r w:rsidRPr="005D0638">
              <w:rPr>
                <w:b/>
                <w:bCs/>
                <w:color w:val="92D050"/>
              </w:rP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CD4B875" w:rsidR="00381847" w:rsidRDefault="005D0638">
            <w:r>
              <w:t>STD-010-CPP</w:t>
            </w:r>
          </w:p>
        </w:tc>
        <w:tc>
          <w:tcPr>
            <w:tcW w:w="1434" w:type="dxa"/>
          </w:tcPr>
          <w:p w14:paraId="5C4FF30D" w14:textId="4BA68D82" w:rsidR="00381847" w:rsidRDefault="00E368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45FF9EA" w:rsidR="00381847" w:rsidRDefault="00E368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6E0AD06" w:rsidR="00381847" w:rsidRDefault="00E368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EE376A5" w:rsidR="00381847" w:rsidRDefault="005D0638">
            <w:pPr>
              <w:cnfStyle w:val="000000000000" w:firstRow="0" w:lastRow="0" w:firstColumn="0" w:lastColumn="0" w:oddVBand="0" w:evenVBand="0" w:oddHBand="0" w:evenHBand="0" w:firstRowFirstColumn="0" w:firstRowLastColumn="0" w:lastRowFirstColumn="0" w:lastRowLastColumn="0"/>
            </w:pPr>
            <w:r w:rsidRPr="005D0638">
              <w:rPr>
                <w:b/>
                <w:bCs/>
                <w:color w:val="FFC000"/>
              </w:rPr>
              <w:t>P6</w:t>
            </w:r>
            <w:r>
              <w:t xml:space="preserve"> </w:t>
            </w:r>
            <w:r w:rsidRPr="005D0638">
              <w:t>(</w:t>
            </w:r>
            <w:r>
              <w:t>medium</w:t>
            </w:r>
            <w:r w:rsidRPr="005D0638">
              <w:t>)</w:t>
            </w:r>
          </w:p>
        </w:tc>
        <w:tc>
          <w:tcPr>
            <w:tcW w:w="2680" w:type="dxa"/>
          </w:tcPr>
          <w:p w14:paraId="4A397D60" w14:textId="100E6CB8" w:rsidR="00381847" w:rsidRPr="005D0638" w:rsidRDefault="005D0638">
            <w:pPr>
              <w:cnfStyle w:val="000000000000" w:firstRow="0" w:lastRow="0" w:firstColumn="0" w:lastColumn="0" w:oddVBand="0" w:evenVBand="0" w:oddHBand="0" w:evenHBand="0" w:firstRowFirstColumn="0" w:firstRowLastColumn="0" w:lastRowFirstColumn="0" w:lastRowLastColumn="0"/>
              <w:rPr>
                <w:b/>
                <w:bCs/>
              </w:rPr>
            </w:pPr>
            <w:r w:rsidRPr="005D0638">
              <w:rPr>
                <w:b/>
                <w:bCs/>
                <w:color w:val="FFC000"/>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4888B41" w:rsidR="00381847" w:rsidRDefault="00E368E9">
            <w:r>
              <w:t>Encryption at rest is the practice of encrypting data when it is stored on a physical drive (when the data is at “rest”), like a hard drive, SSD, etc. This ensures that the data remains confidential and cannot be accessed by unauthorized users. Encryption at rest should be used when securing sensitive data that could be used for malicious purposes if accessed by unauthorized users.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2F52588" w:rsidR="00381847" w:rsidRDefault="00E368E9">
            <w:r>
              <w:t>Encryption in flight is the practice of encrypting data while it is being transmitted from one location to another (while it is in “flight”), this includes private or wireless networks. This helps prevent attacks like man-in-the-middle attacks, where the data could be intercepted. Securing communications helps ensure that this does not happen, and if intercepted it still cannot be accessed.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E563B85" w:rsidR="00381847" w:rsidRDefault="00E368E9">
            <w:r>
              <w:t>Encryption is use is the practice of protecting and encrypting data while it is being processed. Allowing data to be utilized without needing to decrypt it first helps prevent data breaches. Ensuring that data in memory stays encrypted helps prevent users with malicious intents from gaining access to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810873E" w14:textId="77777777" w:rsidR="00381847" w:rsidRDefault="009C09BF">
            <w:r>
              <w:t>Authentication is the practice of verifying the identity of a user before granting access to data. This helps prevent unauthorized access and protects sensitive data. Using roles, passwords, MFA, etc. helps ensure that authentication is in place.</w:t>
            </w:r>
          </w:p>
          <w:p w14:paraId="35921DA7" w14:textId="77777777" w:rsidR="009C09BF" w:rsidRDefault="009C09BF">
            <w:r>
              <w:t>User logins should be used to authenticate users and protect data.</w:t>
            </w:r>
          </w:p>
          <w:p w14:paraId="5F347F24" w14:textId="6F7AE8AC" w:rsidR="009C09BF" w:rsidRDefault="009C09BF">
            <w:r>
              <w:t>Addition of new users should also be authenticated.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2C5F197" w14:textId="77777777" w:rsidR="00381847" w:rsidRDefault="009C09BF">
            <w:r>
              <w:t>Authorization is the practice of assigning roles and permissions to particular authenticated users. Assigning roles is one of the main ways this takes place, for instance admin roles may be able to access more data than user roles. This helps prevent data breaches.</w:t>
            </w:r>
          </w:p>
          <w:p w14:paraId="7973748D" w14:textId="77777777" w:rsidR="009C09BF" w:rsidRDefault="009C09BF">
            <w:r>
              <w:t>Addition of new users should not begin with permissions allowing them to access sensitive data, an authorized user should only add these permissions and roles to a user if they are trusted.</w:t>
            </w:r>
          </w:p>
          <w:p w14:paraId="46EB4624" w14:textId="77777777" w:rsidR="009C09BF" w:rsidRDefault="009C09BF">
            <w:r>
              <w:t xml:space="preserve">User level of access relates to the roles I discussed above, not all users should have the same level of access to data to help prevent breaches and leaks of data. </w:t>
            </w:r>
          </w:p>
          <w:p w14:paraId="020713C6" w14:textId="1F0BD8FD" w:rsidR="009C09BF" w:rsidRDefault="009C09BF">
            <w:r>
              <w:t>Not all files should be visible or accessed by all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0D4820CF" w14:textId="77777777" w:rsidR="00381847" w:rsidRDefault="009C09BF">
            <w:r>
              <w:t>Accounting is the practice of logging and monitoring user activities and system events. This helps detect potential security breaches or attacks during and after they occur. This also helps identify the source or cause of the breach or attack.</w:t>
            </w:r>
          </w:p>
          <w:p w14:paraId="1805428B" w14:textId="77777777" w:rsidR="009C09BF" w:rsidRDefault="009C09BF">
            <w:r>
              <w:t>Changes to a database should be accounted for and logged to ensure that no malicious activities are taking place.</w:t>
            </w:r>
          </w:p>
          <w:p w14:paraId="40F6A4E4" w14:textId="77777777" w:rsidR="009C09BF" w:rsidRDefault="009C09BF">
            <w:r>
              <w:t>Addition of new users should also be accounted for as well as their permissions, roles, etc.</w:t>
            </w:r>
          </w:p>
          <w:p w14:paraId="4B12DFB3" w14:textId="6A33EFA5" w:rsidR="009C09BF" w:rsidRDefault="009C09BF">
            <w:r>
              <w:t>Files accessed by users should be accounted for in case they relate to a breach or attack, this could help prevent and identify the source of breaches, attacks, or leaks.</w:t>
            </w:r>
          </w:p>
        </w:tc>
      </w:tr>
    </w:tbl>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A65E33" w:rsidR="00381847" w:rsidRDefault="00FE2149">
            <w:r>
              <w:t>1.11</w:t>
            </w:r>
          </w:p>
        </w:tc>
        <w:tc>
          <w:tcPr>
            <w:tcW w:w="1530" w:type="dxa"/>
          </w:tcPr>
          <w:p w14:paraId="1DC436A6" w14:textId="4693B0D5" w:rsidR="00381847" w:rsidRDefault="00FE2149">
            <w:pPr>
              <w:cnfStyle w:val="000000000000" w:firstRow="0" w:lastRow="0" w:firstColumn="0" w:lastColumn="0" w:oddVBand="0" w:evenVBand="0" w:oddHBand="0" w:evenHBand="0" w:firstRowFirstColumn="0" w:firstRowLastColumn="0" w:lastRowFirstColumn="0" w:lastRowLastColumn="0"/>
            </w:pPr>
            <w:r>
              <w:t>05/26/2024</w:t>
            </w:r>
          </w:p>
        </w:tc>
        <w:tc>
          <w:tcPr>
            <w:tcW w:w="3510" w:type="dxa"/>
          </w:tcPr>
          <w:p w14:paraId="0B713D2C" w14:textId="7E692DA7" w:rsidR="00381847" w:rsidRDefault="00FE2149">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7C2B76C9" w:rsidR="00381847" w:rsidRDefault="00FE2149">
            <w:pPr>
              <w:cnfStyle w:val="000000000000" w:firstRow="0" w:lastRow="0" w:firstColumn="0" w:lastColumn="0" w:oddVBand="0" w:evenVBand="0" w:oddHBand="0" w:evenHBand="0" w:firstRowFirstColumn="0" w:firstRowLastColumn="0" w:lastRowFirstColumn="0" w:lastRowLastColumn="0"/>
            </w:pPr>
            <w:r>
              <w:t>Jessie Smith</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7AF1838" w:rsidR="00381847" w:rsidRDefault="00FE2149">
            <w:r>
              <w:t>1.12</w:t>
            </w:r>
          </w:p>
        </w:tc>
        <w:tc>
          <w:tcPr>
            <w:tcW w:w="1530" w:type="dxa"/>
          </w:tcPr>
          <w:p w14:paraId="305DA4F1" w14:textId="4A26F5B9" w:rsidR="00381847" w:rsidRDefault="00FE2149">
            <w:pPr>
              <w:cnfStyle w:val="000000100000" w:firstRow="0" w:lastRow="0" w:firstColumn="0" w:lastColumn="0" w:oddVBand="0" w:evenVBand="0" w:oddHBand="1" w:evenHBand="0" w:firstRowFirstColumn="0" w:firstRowLastColumn="0" w:lastRowFirstColumn="0" w:lastRowLastColumn="0"/>
            </w:pPr>
            <w:r>
              <w:t>06/14/2024</w:t>
            </w:r>
          </w:p>
        </w:tc>
        <w:tc>
          <w:tcPr>
            <w:tcW w:w="3510" w:type="dxa"/>
          </w:tcPr>
          <w:p w14:paraId="138D7C42" w14:textId="350D08E5" w:rsidR="00381847" w:rsidRDefault="00FE2149">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57D7F307" w:rsidR="00381847" w:rsidRDefault="00FE2149">
            <w:pPr>
              <w:cnfStyle w:val="000000100000" w:firstRow="0" w:lastRow="0" w:firstColumn="0" w:lastColumn="0" w:oddVBand="0" w:evenVBand="0" w:oddHBand="1" w:evenHBand="0" w:firstRowFirstColumn="0" w:firstRowLastColumn="0" w:lastRowFirstColumn="0" w:lastRowLastColumn="0"/>
            </w:pPr>
            <w:r>
              <w:t>Jessie Smith</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F6AF4" w14:textId="77777777" w:rsidR="00C967AC" w:rsidRDefault="00C967AC">
      <w:r>
        <w:separator/>
      </w:r>
    </w:p>
  </w:endnote>
  <w:endnote w:type="continuationSeparator" w:id="0">
    <w:p w14:paraId="11228E68" w14:textId="77777777" w:rsidR="00C967AC" w:rsidRDefault="00C96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DAA69" w14:textId="77777777" w:rsidR="00C967AC" w:rsidRDefault="00C967AC">
      <w:r>
        <w:separator/>
      </w:r>
    </w:p>
  </w:footnote>
  <w:footnote w:type="continuationSeparator" w:id="0">
    <w:p w14:paraId="59AD344D" w14:textId="77777777" w:rsidR="00C967AC" w:rsidRDefault="00C96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777A"/>
    <w:rsid w:val="0008274A"/>
    <w:rsid w:val="000C3348"/>
    <w:rsid w:val="001646BD"/>
    <w:rsid w:val="00171556"/>
    <w:rsid w:val="00192176"/>
    <w:rsid w:val="001D4766"/>
    <w:rsid w:val="001D5F3D"/>
    <w:rsid w:val="001F015D"/>
    <w:rsid w:val="002474B4"/>
    <w:rsid w:val="00286B6D"/>
    <w:rsid w:val="002B23D7"/>
    <w:rsid w:val="00332392"/>
    <w:rsid w:val="00345761"/>
    <w:rsid w:val="00350DB4"/>
    <w:rsid w:val="00381847"/>
    <w:rsid w:val="003A7428"/>
    <w:rsid w:val="003B0A5C"/>
    <w:rsid w:val="003C2366"/>
    <w:rsid w:val="003D6F4A"/>
    <w:rsid w:val="00455B0B"/>
    <w:rsid w:val="004E12CE"/>
    <w:rsid w:val="00585F30"/>
    <w:rsid w:val="0059021B"/>
    <w:rsid w:val="0059536C"/>
    <w:rsid w:val="005A3503"/>
    <w:rsid w:val="005B5D2A"/>
    <w:rsid w:val="005B7417"/>
    <w:rsid w:val="005C0C1A"/>
    <w:rsid w:val="005D0638"/>
    <w:rsid w:val="0061408F"/>
    <w:rsid w:val="00663E74"/>
    <w:rsid w:val="006801D4"/>
    <w:rsid w:val="006D38A7"/>
    <w:rsid w:val="006F7CCE"/>
    <w:rsid w:val="00727F15"/>
    <w:rsid w:val="007824B0"/>
    <w:rsid w:val="008360BC"/>
    <w:rsid w:val="008673EA"/>
    <w:rsid w:val="00895AA1"/>
    <w:rsid w:val="008C3FC6"/>
    <w:rsid w:val="008D5A8D"/>
    <w:rsid w:val="00973B67"/>
    <w:rsid w:val="009B710E"/>
    <w:rsid w:val="009C09BF"/>
    <w:rsid w:val="009D268C"/>
    <w:rsid w:val="009F1B64"/>
    <w:rsid w:val="009F7011"/>
    <w:rsid w:val="00A04F5E"/>
    <w:rsid w:val="00A100AB"/>
    <w:rsid w:val="00A161EF"/>
    <w:rsid w:val="00A64600"/>
    <w:rsid w:val="00B21AEC"/>
    <w:rsid w:val="00B475A1"/>
    <w:rsid w:val="00B83D35"/>
    <w:rsid w:val="00B92A44"/>
    <w:rsid w:val="00BA2E2F"/>
    <w:rsid w:val="00BC2B54"/>
    <w:rsid w:val="00C73007"/>
    <w:rsid w:val="00C91AAD"/>
    <w:rsid w:val="00C967AC"/>
    <w:rsid w:val="00CB2327"/>
    <w:rsid w:val="00CE3A73"/>
    <w:rsid w:val="00D211BA"/>
    <w:rsid w:val="00D22443"/>
    <w:rsid w:val="00D30268"/>
    <w:rsid w:val="00E1007A"/>
    <w:rsid w:val="00E170F5"/>
    <w:rsid w:val="00E27482"/>
    <w:rsid w:val="00E31CA4"/>
    <w:rsid w:val="00E31CBA"/>
    <w:rsid w:val="00E368E9"/>
    <w:rsid w:val="00E54E9E"/>
    <w:rsid w:val="00E769D9"/>
    <w:rsid w:val="00E835E9"/>
    <w:rsid w:val="00E910C0"/>
    <w:rsid w:val="00F303A8"/>
    <w:rsid w:val="00F37505"/>
    <w:rsid w:val="00F51FA8"/>
    <w:rsid w:val="00F72634"/>
    <w:rsid w:val="00FE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30"/>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4838">
      <w:bodyDiv w:val="1"/>
      <w:marLeft w:val="0"/>
      <w:marRight w:val="0"/>
      <w:marTop w:val="0"/>
      <w:marBottom w:val="0"/>
      <w:divBdr>
        <w:top w:val="none" w:sz="0" w:space="0" w:color="auto"/>
        <w:left w:val="none" w:sz="0" w:space="0" w:color="auto"/>
        <w:bottom w:val="none" w:sz="0" w:space="0" w:color="auto"/>
        <w:right w:val="none" w:sz="0" w:space="0" w:color="auto"/>
      </w:divBdr>
    </w:div>
    <w:div w:id="93138358">
      <w:bodyDiv w:val="1"/>
      <w:marLeft w:val="0"/>
      <w:marRight w:val="0"/>
      <w:marTop w:val="0"/>
      <w:marBottom w:val="0"/>
      <w:divBdr>
        <w:top w:val="none" w:sz="0" w:space="0" w:color="auto"/>
        <w:left w:val="none" w:sz="0" w:space="0" w:color="auto"/>
        <w:bottom w:val="none" w:sz="0" w:space="0" w:color="auto"/>
        <w:right w:val="none" w:sz="0" w:space="0" w:color="auto"/>
      </w:divBdr>
    </w:div>
    <w:div w:id="97482793">
      <w:bodyDiv w:val="1"/>
      <w:marLeft w:val="0"/>
      <w:marRight w:val="0"/>
      <w:marTop w:val="0"/>
      <w:marBottom w:val="0"/>
      <w:divBdr>
        <w:top w:val="none" w:sz="0" w:space="0" w:color="auto"/>
        <w:left w:val="none" w:sz="0" w:space="0" w:color="auto"/>
        <w:bottom w:val="none" w:sz="0" w:space="0" w:color="auto"/>
        <w:right w:val="none" w:sz="0" w:space="0" w:color="auto"/>
      </w:divBdr>
      <w:divsChild>
        <w:div w:id="300884867">
          <w:marLeft w:val="0"/>
          <w:marRight w:val="0"/>
          <w:marTop w:val="225"/>
          <w:marBottom w:val="0"/>
          <w:divBdr>
            <w:top w:val="none" w:sz="0" w:space="0" w:color="auto"/>
            <w:left w:val="none" w:sz="0" w:space="0" w:color="auto"/>
            <w:bottom w:val="none" w:sz="0" w:space="0" w:color="auto"/>
            <w:right w:val="none" w:sz="0" w:space="0" w:color="auto"/>
          </w:divBdr>
        </w:div>
      </w:divsChild>
    </w:div>
    <w:div w:id="249628728">
      <w:bodyDiv w:val="1"/>
      <w:marLeft w:val="0"/>
      <w:marRight w:val="0"/>
      <w:marTop w:val="0"/>
      <w:marBottom w:val="0"/>
      <w:divBdr>
        <w:top w:val="none" w:sz="0" w:space="0" w:color="auto"/>
        <w:left w:val="none" w:sz="0" w:space="0" w:color="auto"/>
        <w:bottom w:val="none" w:sz="0" w:space="0" w:color="auto"/>
        <w:right w:val="none" w:sz="0" w:space="0" w:color="auto"/>
      </w:divBdr>
      <w:divsChild>
        <w:div w:id="1444573353">
          <w:marLeft w:val="0"/>
          <w:marRight w:val="0"/>
          <w:marTop w:val="225"/>
          <w:marBottom w:val="0"/>
          <w:divBdr>
            <w:top w:val="none" w:sz="0" w:space="0" w:color="auto"/>
            <w:left w:val="none" w:sz="0" w:space="0" w:color="auto"/>
            <w:bottom w:val="none" w:sz="0" w:space="0" w:color="auto"/>
            <w:right w:val="none" w:sz="0" w:space="0" w:color="auto"/>
          </w:divBdr>
        </w:div>
      </w:divsChild>
    </w:div>
    <w:div w:id="339161314">
      <w:bodyDiv w:val="1"/>
      <w:marLeft w:val="0"/>
      <w:marRight w:val="0"/>
      <w:marTop w:val="0"/>
      <w:marBottom w:val="0"/>
      <w:divBdr>
        <w:top w:val="none" w:sz="0" w:space="0" w:color="auto"/>
        <w:left w:val="none" w:sz="0" w:space="0" w:color="auto"/>
        <w:bottom w:val="none" w:sz="0" w:space="0" w:color="auto"/>
        <w:right w:val="none" w:sz="0" w:space="0" w:color="auto"/>
      </w:divBdr>
    </w:div>
    <w:div w:id="425540701">
      <w:bodyDiv w:val="1"/>
      <w:marLeft w:val="0"/>
      <w:marRight w:val="0"/>
      <w:marTop w:val="0"/>
      <w:marBottom w:val="0"/>
      <w:divBdr>
        <w:top w:val="none" w:sz="0" w:space="0" w:color="auto"/>
        <w:left w:val="none" w:sz="0" w:space="0" w:color="auto"/>
        <w:bottom w:val="none" w:sz="0" w:space="0" w:color="auto"/>
        <w:right w:val="none" w:sz="0" w:space="0" w:color="auto"/>
      </w:divBdr>
    </w:div>
    <w:div w:id="728503644">
      <w:bodyDiv w:val="1"/>
      <w:marLeft w:val="0"/>
      <w:marRight w:val="0"/>
      <w:marTop w:val="0"/>
      <w:marBottom w:val="0"/>
      <w:divBdr>
        <w:top w:val="none" w:sz="0" w:space="0" w:color="auto"/>
        <w:left w:val="none" w:sz="0" w:space="0" w:color="auto"/>
        <w:bottom w:val="none" w:sz="0" w:space="0" w:color="auto"/>
        <w:right w:val="none" w:sz="0" w:space="0" w:color="auto"/>
      </w:divBdr>
    </w:div>
    <w:div w:id="741367069">
      <w:bodyDiv w:val="1"/>
      <w:marLeft w:val="0"/>
      <w:marRight w:val="0"/>
      <w:marTop w:val="0"/>
      <w:marBottom w:val="0"/>
      <w:divBdr>
        <w:top w:val="none" w:sz="0" w:space="0" w:color="auto"/>
        <w:left w:val="none" w:sz="0" w:space="0" w:color="auto"/>
        <w:bottom w:val="none" w:sz="0" w:space="0" w:color="auto"/>
        <w:right w:val="none" w:sz="0" w:space="0" w:color="auto"/>
      </w:divBdr>
    </w:div>
    <w:div w:id="779953610">
      <w:bodyDiv w:val="1"/>
      <w:marLeft w:val="0"/>
      <w:marRight w:val="0"/>
      <w:marTop w:val="0"/>
      <w:marBottom w:val="0"/>
      <w:divBdr>
        <w:top w:val="none" w:sz="0" w:space="0" w:color="auto"/>
        <w:left w:val="none" w:sz="0" w:space="0" w:color="auto"/>
        <w:bottom w:val="none" w:sz="0" w:space="0" w:color="auto"/>
        <w:right w:val="none" w:sz="0" w:space="0" w:color="auto"/>
      </w:divBdr>
    </w:div>
    <w:div w:id="865290588">
      <w:bodyDiv w:val="1"/>
      <w:marLeft w:val="0"/>
      <w:marRight w:val="0"/>
      <w:marTop w:val="0"/>
      <w:marBottom w:val="0"/>
      <w:divBdr>
        <w:top w:val="none" w:sz="0" w:space="0" w:color="auto"/>
        <w:left w:val="none" w:sz="0" w:space="0" w:color="auto"/>
        <w:bottom w:val="none" w:sz="0" w:space="0" w:color="auto"/>
        <w:right w:val="none" w:sz="0" w:space="0" w:color="auto"/>
      </w:divBdr>
    </w:div>
    <w:div w:id="873343075">
      <w:bodyDiv w:val="1"/>
      <w:marLeft w:val="0"/>
      <w:marRight w:val="0"/>
      <w:marTop w:val="0"/>
      <w:marBottom w:val="0"/>
      <w:divBdr>
        <w:top w:val="none" w:sz="0" w:space="0" w:color="auto"/>
        <w:left w:val="none" w:sz="0" w:space="0" w:color="auto"/>
        <w:bottom w:val="none" w:sz="0" w:space="0" w:color="auto"/>
        <w:right w:val="none" w:sz="0" w:space="0" w:color="auto"/>
      </w:divBdr>
    </w:div>
    <w:div w:id="904415738">
      <w:bodyDiv w:val="1"/>
      <w:marLeft w:val="0"/>
      <w:marRight w:val="0"/>
      <w:marTop w:val="0"/>
      <w:marBottom w:val="0"/>
      <w:divBdr>
        <w:top w:val="none" w:sz="0" w:space="0" w:color="auto"/>
        <w:left w:val="none" w:sz="0" w:space="0" w:color="auto"/>
        <w:bottom w:val="none" w:sz="0" w:space="0" w:color="auto"/>
        <w:right w:val="none" w:sz="0" w:space="0" w:color="auto"/>
      </w:divBdr>
    </w:div>
    <w:div w:id="1114397543">
      <w:bodyDiv w:val="1"/>
      <w:marLeft w:val="0"/>
      <w:marRight w:val="0"/>
      <w:marTop w:val="0"/>
      <w:marBottom w:val="0"/>
      <w:divBdr>
        <w:top w:val="none" w:sz="0" w:space="0" w:color="auto"/>
        <w:left w:val="none" w:sz="0" w:space="0" w:color="auto"/>
        <w:bottom w:val="none" w:sz="0" w:space="0" w:color="auto"/>
        <w:right w:val="none" w:sz="0" w:space="0" w:color="auto"/>
      </w:divBdr>
    </w:div>
    <w:div w:id="1201892442">
      <w:bodyDiv w:val="1"/>
      <w:marLeft w:val="0"/>
      <w:marRight w:val="0"/>
      <w:marTop w:val="0"/>
      <w:marBottom w:val="0"/>
      <w:divBdr>
        <w:top w:val="none" w:sz="0" w:space="0" w:color="auto"/>
        <w:left w:val="none" w:sz="0" w:space="0" w:color="auto"/>
        <w:bottom w:val="none" w:sz="0" w:space="0" w:color="auto"/>
        <w:right w:val="none" w:sz="0" w:space="0" w:color="auto"/>
      </w:divBdr>
    </w:div>
    <w:div w:id="1278636417">
      <w:bodyDiv w:val="1"/>
      <w:marLeft w:val="0"/>
      <w:marRight w:val="0"/>
      <w:marTop w:val="0"/>
      <w:marBottom w:val="0"/>
      <w:divBdr>
        <w:top w:val="none" w:sz="0" w:space="0" w:color="auto"/>
        <w:left w:val="none" w:sz="0" w:space="0" w:color="auto"/>
        <w:bottom w:val="none" w:sz="0" w:space="0" w:color="auto"/>
        <w:right w:val="none" w:sz="0" w:space="0" w:color="auto"/>
      </w:divBdr>
      <w:divsChild>
        <w:div w:id="434178805">
          <w:marLeft w:val="0"/>
          <w:marRight w:val="0"/>
          <w:marTop w:val="225"/>
          <w:marBottom w:val="0"/>
          <w:divBdr>
            <w:top w:val="none" w:sz="0" w:space="0" w:color="auto"/>
            <w:left w:val="none" w:sz="0" w:space="0" w:color="auto"/>
            <w:bottom w:val="none" w:sz="0" w:space="0" w:color="auto"/>
            <w:right w:val="none" w:sz="0" w:space="0" w:color="auto"/>
          </w:divBdr>
        </w:div>
      </w:divsChild>
    </w:div>
    <w:div w:id="1558084314">
      <w:bodyDiv w:val="1"/>
      <w:marLeft w:val="0"/>
      <w:marRight w:val="0"/>
      <w:marTop w:val="0"/>
      <w:marBottom w:val="0"/>
      <w:divBdr>
        <w:top w:val="none" w:sz="0" w:space="0" w:color="auto"/>
        <w:left w:val="none" w:sz="0" w:space="0" w:color="auto"/>
        <w:bottom w:val="none" w:sz="0" w:space="0" w:color="auto"/>
        <w:right w:val="none" w:sz="0" w:space="0" w:color="auto"/>
      </w:divBdr>
    </w:div>
    <w:div w:id="1661734635">
      <w:bodyDiv w:val="1"/>
      <w:marLeft w:val="0"/>
      <w:marRight w:val="0"/>
      <w:marTop w:val="0"/>
      <w:marBottom w:val="0"/>
      <w:divBdr>
        <w:top w:val="none" w:sz="0" w:space="0" w:color="auto"/>
        <w:left w:val="none" w:sz="0" w:space="0" w:color="auto"/>
        <w:bottom w:val="none" w:sz="0" w:space="0" w:color="auto"/>
        <w:right w:val="none" w:sz="0" w:space="0" w:color="auto"/>
      </w:divBdr>
    </w:div>
    <w:div w:id="1678380215">
      <w:bodyDiv w:val="1"/>
      <w:marLeft w:val="0"/>
      <w:marRight w:val="0"/>
      <w:marTop w:val="0"/>
      <w:marBottom w:val="0"/>
      <w:divBdr>
        <w:top w:val="none" w:sz="0" w:space="0" w:color="auto"/>
        <w:left w:val="none" w:sz="0" w:space="0" w:color="auto"/>
        <w:bottom w:val="none" w:sz="0" w:space="0" w:color="auto"/>
        <w:right w:val="none" w:sz="0" w:space="0" w:color="auto"/>
      </w:divBdr>
    </w:div>
    <w:div w:id="1835560452">
      <w:bodyDiv w:val="1"/>
      <w:marLeft w:val="0"/>
      <w:marRight w:val="0"/>
      <w:marTop w:val="0"/>
      <w:marBottom w:val="0"/>
      <w:divBdr>
        <w:top w:val="none" w:sz="0" w:space="0" w:color="auto"/>
        <w:left w:val="none" w:sz="0" w:space="0" w:color="auto"/>
        <w:bottom w:val="none" w:sz="0" w:space="0" w:color="auto"/>
        <w:right w:val="none" w:sz="0" w:space="0" w:color="auto"/>
      </w:divBdr>
    </w:div>
    <w:div w:id="1923097217">
      <w:bodyDiv w:val="1"/>
      <w:marLeft w:val="0"/>
      <w:marRight w:val="0"/>
      <w:marTop w:val="0"/>
      <w:marBottom w:val="0"/>
      <w:divBdr>
        <w:top w:val="none" w:sz="0" w:space="0" w:color="auto"/>
        <w:left w:val="none" w:sz="0" w:space="0" w:color="auto"/>
        <w:bottom w:val="none" w:sz="0" w:space="0" w:color="auto"/>
        <w:right w:val="none" w:sz="0" w:space="0" w:color="auto"/>
      </w:divBdr>
      <w:divsChild>
        <w:div w:id="1034039367">
          <w:marLeft w:val="0"/>
          <w:marRight w:val="0"/>
          <w:marTop w:val="225"/>
          <w:marBottom w:val="0"/>
          <w:divBdr>
            <w:top w:val="none" w:sz="0" w:space="0" w:color="auto"/>
            <w:left w:val="none" w:sz="0" w:space="0" w:color="auto"/>
            <w:bottom w:val="none" w:sz="0" w:space="0" w:color="auto"/>
            <w:right w:val="none" w:sz="0" w:space="0" w:color="auto"/>
          </w:divBdr>
        </w:div>
      </w:divsChild>
    </w:div>
    <w:div w:id="1995722788">
      <w:bodyDiv w:val="1"/>
      <w:marLeft w:val="0"/>
      <w:marRight w:val="0"/>
      <w:marTop w:val="0"/>
      <w:marBottom w:val="0"/>
      <w:divBdr>
        <w:top w:val="none" w:sz="0" w:space="0" w:color="auto"/>
        <w:left w:val="none" w:sz="0" w:space="0" w:color="auto"/>
        <w:bottom w:val="none" w:sz="0" w:space="0" w:color="auto"/>
        <w:right w:val="none" w:sz="0" w:space="0" w:color="auto"/>
      </w:divBdr>
      <w:divsChild>
        <w:div w:id="717970705">
          <w:marLeft w:val="0"/>
          <w:marRight w:val="0"/>
          <w:marTop w:val="225"/>
          <w:marBottom w:val="0"/>
          <w:divBdr>
            <w:top w:val="none" w:sz="0" w:space="0" w:color="auto"/>
            <w:left w:val="none" w:sz="0" w:space="0" w:color="auto"/>
            <w:bottom w:val="none" w:sz="0" w:space="0" w:color="auto"/>
            <w:right w:val="none" w:sz="0" w:space="0" w:color="auto"/>
          </w:divBdr>
        </w:div>
      </w:divsChild>
    </w:div>
    <w:div w:id="2118744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30</Pages>
  <Words>5884</Words>
  <Characters>33541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Jessie Smith</cp:lastModifiedBy>
  <cp:revision>5</cp:revision>
  <dcterms:created xsi:type="dcterms:W3CDTF">2024-06-14T14:26:00Z</dcterms:created>
  <dcterms:modified xsi:type="dcterms:W3CDTF">2024-06-23T18:00:00Z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