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POLI3148_In_class_exercise_2</w:t>
      </w:r>
    </w:p>
    <w:p>
      <w:pPr>
        <w:pStyle w:val="Author"/>
      </w:pPr>
      <w:r>
        <w:t xml:space="preserve">Yujia</w:t>
      </w:r>
      <w:r>
        <w:t xml:space="preserve"> </w:t>
      </w:r>
      <w:r>
        <w:t xml:space="preserve">Tao</w:t>
      </w:r>
    </w:p>
    <w:p>
      <w:pPr>
        <w:pStyle w:val="Date"/>
      </w:pPr>
      <w:r>
        <w:t xml:space="preserve">2023-10-09</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1"/>
    <w:bookmarkStart w:id="25"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23" name="Picture"/>
            <a:graphic>
              <a:graphicData uri="http://schemas.openxmlformats.org/drawingml/2006/picture">
                <pic:pic>
                  <pic:nvPicPr>
                    <pic:cNvPr descr="POLI3148_In-Class_Exercise2_files/figure-docx/pressure-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5"/>
    <w:bookmarkStart w:id="31" w:name="looking-up-the-codebook"/>
    <w:p>
      <w:pPr>
        <w:pStyle w:val="Heading1"/>
      </w:pPr>
      <w:r>
        <w:t xml:space="preserve">1. Looking up the codebook</w:t>
      </w:r>
    </w:p>
    <w:bookmarkStart w:id="26" w:name="X3415423c7fbfa8f6ce69c809cff18fa6e29d7f6"/>
    <w:p>
      <w:pPr>
        <w:pStyle w:val="Heading2"/>
      </w:pPr>
      <w:r>
        <w:t xml:space="preserve">#i. What indicators regarding the quality of education are available in the V-Dem datasets?</w:t>
      </w:r>
    </w:p>
    <w:p>
      <w:pPr>
        <w:pStyle w:val="FirstParagraph"/>
      </w:pPr>
      <w:r>
        <w:t xml:space="preserve">#There are two indicators regarding the quality of education available in the V-Dem data sets:</w:t>
      </w:r>
    </w:p>
    <w:p>
      <w:pPr>
        <w:pStyle w:val="BodyText"/>
      </w:pPr>
      <w:r>
        <w:t xml:space="preserve">#Education15+(E)(e_peaveduc), The average years of education in the total population aged 15 years and older.</w:t>
      </w:r>
    </w:p>
    <w:p>
      <w:pPr>
        <w:pStyle w:val="BodyText"/>
      </w:pPr>
      <w:r>
        <w:t xml:space="preserve">#Educational inequality,Gini(E)(e_peedgini), Gini coefficient of educational inequality estimated from average education data.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v dplyr     1.1.3     v readr     2.1.4</w:t>
      </w:r>
      <w:r>
        <w:br/>
      </w:r>
      <w:r>
        <w:rPr>
          <w:rStyle w:val="VerbatimChar"/>
        </w:rPr>
        <w:t xml:space="preserve">## v forcats   1.0.0     v stringr   1.5.0</w:t>
      </w:r>
      <w:r>
        <w:br/>
      </w:r>
      <w:r>
        <w:rPr>
          <w:rStyle w:val="VerbatimChar"/>
        </w:rPr>
        <w:t xml:space="preserve">## v ggplot2   3.4.3     v tibble    3.2.1</w:t>
      </w:r>
      <w:r>
        <w:br/>
      </w:r>
      <w:r>
        <w:rPr>
          <w:rStyle w:val="VerbatimChar"/>
        </w:rPr>
        <w:t xml:space="preserve">## v lubridate 1.9.3     v tidyr     1.3.0</w:t>
      </w:r>
      <w:r>
        <w:br/>
      </w:r>
      <w:r>
        <w:rPr>
          <w:rStyle w:val="VerbatimChar"/>
        </w:rPr>
        <w:t xml:space="preserve">## v purrr     1.0.2     </w:t>
      </w:r>
      <w:r>
        <w:br/>
      </w: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r>
        <w:br/>
      </w:r>
      <w:r>
        <w:rPr>
          <w:rStyle w:val="VerbatimChar"/>
        </w:rPr>
        <w:t xml:space="preserve">## i Use the conflicted package (&lt;http://conflicted.r-lib.org/&gt;) to force all conflicts to become errors</w:t>
      </w:r>
    </w:p>
    <w:bookmarkEnd w:id="26"/>
    <w:bookmarkStart w:id="27" w:name="ii.-what-are-the-datas-coverage"/>
    <w:p>
      <w:pPr>
        <w:pStyle w:val="Heading2"/>
      </w:pPr>
      <w:r>
        <w:t xml:space="preserve">#ii. What are the data’s coverage?</w:t>
      </w:r>
    </w:p>
    <w:p>
      <w:pPr>
        <w:pStyle w:val="FirstParagraph"/>
      </w:pPr>
      <w:r>
        <w:t xml:space="preserve">#Education15+</w:t>
      </w:r>
    </w:p>
    <w:p>
      <w:pPr>
        <w:pStyle w:val="BodyText"/>
      </w:pPr>
      <w:r>
        <w:t xml:space="preserve">#Educational inequality</w:t>
      </w:r>
    </w:p>
    <w:p>
      <w:pPr>
        <w:pStyle w:val="SourceCode"/>
      </w:pPr>
      <w:r>
        <w:rPr>
          <w:rStyle w:val="NormalTok"/>
        </w:rPr>
        <w:t xml:space="preserve">d</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"_DataPublic_/vdem/1984_2022/vdem_1984_2022_external.csv"</w:t>
      </w:r>
      <w:r>
        <w:rPr>
          <w:rStyle w:val="NormalTok"/>
        </w:rPr>
        <w:t xml:space="preserve">)</w:t>
      </w:r>
    </w:p>
    <w:p>
      <w:pPr>
        <w:pStyle w:val="SourceCode"/>
      </w:pPr>
      <w:r>
        <w:rPr>
          <w:rStyle w:val="CommentTok"/>
        </w:rPr>
        <w:t xml:space="preserve">#Want: Countries covered in the data set</w:t>
      </w:r>
      <w:r>
        <w:br/>
      </w:r>
      <w:r>
        <w:rPr>
          <w:rStyle w:val="NormalTok"/>
        </w:rPr>
        <w:t xml:space="preserve">d </w:t>
      </w:r>
      <w:r>
        <w:rPr>
          <w:rStyle w:val="SpecialCharTok"/>
        </w:rPr>
        <w:t xml:space="preserve">|&gt;</w:t>
      </w:r>
      <w:r>
        <w:rPr>
          <w:rStyle w:val="NormalTok"/>
        </w:rPr>
        <w:t xml:space="preserve"> </w:t>
      </w:r>
      <w:r>
        <w:rPr>
          <w:rStyle w:val="FunctionTok"/>
        </w:rPr>
        <w:t xml:space="preserve">select</w:t>
      </w:r>
      <w:r>
        <w:rPr>
          <w:rStyle w:val="NormalTok"/>
        </w:rPr>
        <w:t xml:space="preserve">(country_name)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country_name</w:t>
      </w:r>
      <w:r>
        <w:br/>
      </w:r>
      <w:r>
        <w:rPr>
          <w:rStyle w:val="VerbatimChar"/>
        </w:rPr>
        <w:t xml:space="preserve">## 1                             Mexico</w:t>
      </w:r>
      <w:r>
        <w:br/>
      </w:r>
      <w:r>
        <w:rPr>
          <w:rStyle w:val="VerbatimChar"/>
        </w:rPr>
        <w:t xml:space="preserve">## 2                           Suriname</w:t>
      </w:r>
      <w:r>
        <w:br/>
      </w:r>
      <w:r>
        <w:rPr>
          <w:rStyle w:val="VerbatimChar"/>
        </w:rPr>
        <w:t xml:space="preserve">## 3                             Sweden</w:t>
      </w:r>
      <w:r>
        <w:br/>
      </w:r>
      <w:r>
        <w:rPr>
          <w:rStyle w:val="VerbatimChar"/>
        </w:rPr>
        <w:t xml:space="preserve">## 4                        Switzerland</w:t>
      </w:r>
      <w:r>
        <w:br/>
      </w:r>
      <w:r>
        <w:rPr>
          <w:rStyle w:val="VerbatimChar"/>
        </w:rPr>
        <w:t xml:space="preserve">## 5                              Ghana</w:t>
      </w:r>
      <w:r>
        <w:br/>
      </w:r>
      <w:r>
        <w:rPr>
          <w:rStyle w:val="VerbatimChar"/>
        </w:rPr>
        <w:t xml:space="preserve">## 6                       South Africa</w:t>
      </w:r>
      <w:r>
        <w:br/>
      </w:r>
      <w:r>
        <w:rPr>
          <w:rStyle w:val="VerbatimChar"/>
        </w:rPr>
        <w:t xml:space="preserve">## 7                              Japan</w:t>
      </w:r>
      <w:r>
        <w:br/>
      </w:r>
      <w:r>
        <w:rPr>
          <w:rStyle w:val="VerbatimChar"/>
        </w:rPr>
        <w:t xml:space="preserve">## 8                      Burma/Myanmar</w:t>
      </w:r>
      <w:r>
        <w:br/>
      </w:r>
      <w:r>
        <w:rPr>
          <w:rStyle w:val="VerbatimChar"/>
        </w:rPr>
        <w:t xml:space="preserve">## 9                             Russia</w:t>
      </w:r>
      <w:r>
        <w:br/>
      </w:r>
      <w:r>
        <w:rPr>
          <w:rStyle w:val="VerbatimChar"/>
        </w:rPr>
        <w:t xml:space="preserve">## 10                           Albania</w:t>
      </w:r>
      <w:r>
        <w:br/>
      </w:r>
      <w:r>
        <w:rPr>
          <w:rStyle w:val="VerbatimChar"/>
        </w:rPr>
        <w:t xml:space="preserve">## 11                             Egypt</w:t>
      </w:r>
      <w:r>
        <w:br/>
      </w:r>
      <w:r>
        <w:rPr>
          <w:rStyle w:val="VerbatimChar"/>
        </w:rPr>
        <w:t xml:space="preserve">## 12                             Yemen</w:t>
      </w:r>
      <w:r>
        <w:br/>
      </w:r>
      <w:r>
        <w:rPr>
          <w:rStyle w:val="VerbatimChar"/>
        </w:rPr>
        <w:t xml:space="preserve">## 13                          Colombia</w:t>
      </w:r>
      <w:r>
        <w:br/>
      </w:r>
      <w:r>
        <w:rPr>
          <w:rStyle w:val="VerbatimChar"/>
        </w:rPr>
        <w:t xml:space="preserve">## 14                            Poland</w:t>
      </w:r>
      <w:r>
        <w:br/>
      </w:r>
      <w:r>
        <w:rPr>
          <w:rStyle w:val="VerbatimChar"/>
        </w:rPr>
        <w:t xml:space="preserve">## 15                            Brazil</w:t>
      </w:r>
      <w:r>
        <w:br/>
      </w:r>
      <w:r>
        <w:rPr>
          <w:rStyle w:val="VerbatimChar"/>
        </w:rPr>
        <w:t xml:space="preserve">## 16          United States of America</w:t>
      </w:r>
      <w:r>
        <w:br/>
      </w:r>
      <w:r>
        <w:rPr>
          <w:rStyle w:val="VerbatimChar"/>
        </w:rPr>
        <w:t xml:space="preserve">## 17                          Portugal</w:t>
      </w:r>
      <w:r>
        <w:br/>
      </w:r>
      <w:r>
        <w:rPr>
          <w:rStyle w:val="VerbatimChar"/>
        </w:rPr>
        <w:t xml:space="preserve">## 18                       El Salvador</w:t>
      </w:r>
      <w:r>
        <w:br/>
      </w:r>
      <w:r>
        <w:rPr>
          <w:rStyle w:val="VerbatimChar"/>
        </w:rPr>
        <w:t xml:space="preserve">## 19                       South Yemen</w:t>
      </w:r>
      <w:r>
        <w:br/>
      </w:r>
      <w:r>
        <w:rPr>
          <w:rStyle w:val="VerbatimChar"/>
        </w:rPr>
        <w:t xml:space="preserve">## 20                        Bangladesh</w:t>
      </w:r>
      <w:r>
        <w:br/>
      </w:r>
      <w:r>
        <w:rPr>
          <w:rStyle w:val="VerbatimChar"/>
        </w:rPr>
        <w:t xml:space="preserve">## 21                           Bolivia</w:t>
      </w:r>
      <w:r>
        <w:br/>
      </w:r>
      <w:r>
        <w:rPr>
          <w:rStyle w:val="VerbatimChar"/>
        </w:rPr>
        <w:t xml:space="preserve">## 22                             Haiti</w:t>
      </w:r>
      <w:r>
        <w:br/>
      </w:r>
      <w:r>
        <w:rPr>
          <w:rStyle w:val="VerbatimChar"/>
        </w:rPr>
        <w:t xml:space="preserve">## 23                          Honduras</w:t>
      </w:r>
      <w:r>
        <w:br/>
      </w:r>
      <w:r>
        <w:rPr>
          <w:rStyle w:val="VerbatimChar"/>
        </w:rPr>
        <w:t xml:space="preserve">## 24                              Mali</w:t>
      </w:r>
      <w:r>
        <w:br/>
      </w:r>
      <w:r>
        <w:rPr>
          <w:rStyle w:val="VerbatimChar"/>
        </w:rPr>
        <w:t xml:space="preserve">## 25                          Pakistan</w:t>
      </w:r>
      <w:r>
        <w:br/>
      </w:r>
      <w:r>
        <w:rPr>
          <w:rStyle w:val="VerbatimChar"/>
        </w:rPr>
        <w:t xml:space="preserve">## 26                              Peru</w:t>
      </w:r>
      <w:r>
        <w:br/>
      </w:r>
      <w:r>
        <w:rPr>
          <w:rStyle w:val="VerbatimChar"/>
        </w:rPr>
        <w:t xml:space="preserve">## 27                           Senegal</w:t>
      </w:r>
      <w:r>
        <w:br/>
      </w:r>
      <w:r>
        <w:rPr>
          <w:rStyle w:val="VerbatimChar"/>
        </w:rPr>
        <w:t xml:space="preserve">## 28                       South Sudan</w:t>
      </w:r>
      <w:r>
        <w:br/>
      </w:r>
      <w:r>
        <w:rPr>
          <w:rStyle w:val="VerbatimChar"/>
        </w:rPr>
        <w:t xml:space="preserve">## 29                             Sudan</w:t>
      </w:r>
      <w:r>
        <w:br/>
      </w:r>
      <w:r>
        <w:rPr>
          <w:rStyle w:val="VerbatimChar"/>
        </w:rPr>
        <w:t xml:space="preserve">## 30                           Vietnam</w:t>
      </w:r>
      <w:r>
        <w:br/>
      </w:r>
      <w:r>
        <w:rPr>
          <w:rStyle w:val="VerbatimChar"/>
        </w:rPr>
        <w:t xml:space="preserve">## 31                       Afghanistan</w:t>
      </w:r>
      <w:r>
        <w:br/>
      </w:r>
      <w:r>
        <w:rPr>
          <w:rStyle w:val="VerbatimChar"/>
        </w:rPr>
        <w:t xml:space="preserve">## 32                         Argentina</w:t>
      </w:r>
      <w:r>
        <w:br/>
      </w:r>
      <w:r>
        <w:rPr>
          <w:rStyle w:val="VerbatimChar"/>
        </w:rPr>
        <w:t xml:space="preserve">## 33                          Ethiopia</w:t>
      </w:r>
      <w:r>
        <w:br/>
      </w:r>
      <w:r>
        <w:rPr>
          <w:rStyle w:val="VerbatimChar"/>
        </w:rPr>
        <w:t xml:space="preserve">## 34                             India</w:t>
      </w:r>
      <w:r>
        <w:br/>
      </w:r>
      <w:r>
        <w:rPr>
          <w:rStyle w:val="VerbatimChar"/>
        </w:rPr>
        <w:t xml:space="preserve">## 35                             Kenya</w:t>
      </w:r>
      <w:r>
        <w:br/>
      </w:r>
      <w:r>
        <w:rPr>
          <w:rStyle w:val="VerbatimChar"/>
        </w:rPr>
        <w:t xml:space="preserve">## 36                       North Korea</w:t>
      </w:r>
      <w:r>
        <w:br/>
      </w:r>
      <w:r>
        <w:rPr>
          <w:rStyle w:val="VerbatimChar"/>
        </w:rPr>
        <w:t xml:space="preserve">## 37                       South Korea</w:t>
      </w:r>
      <w:r>
        <w:br/>
      </w:r>
      <w:r>
        <w:rPr>
          <w:rStyle w:val="VerbatimChar"/>
        </w:rPr>
        <w:t xml:space="preserve">## 38                            Kosovo</w:t>
      </w:r>
      <w:r>
        <w:br/>
      </w:r>
      <w:r>
        <w:rPr>
          <w:rStyle w:val="VerbatimChar"/>
        </w:rPr>
        <w:t xml:space="preserve">## 39                           Lebanon</w:t>
      </w:r>
      <w:r>
        <w:br/>
      </w:r>
      <w:r>
        <w:rPr>
          <w:rStyle w:val="VerbatimChar"/>
        </w:rPr>
        <w:t xml:space="preserve">## 40                           Nigeria</w:t>
      </w:r>
      <w:r>
        <w:br/>
      </w:r>
      <w:r>
        <w:rPr>
          <w:rStyle w:val="VerbatimChar"/>
        </w:rPr>
        <w:t xml:space="preserve">## 41                       Philippines</w:t>
      </w:r>
      <w:r>
        <w:br/>
      </w:r>
      <w:r>
        <w:rPr>
          <w:rStyle w:val="VerbatimChar"/>
        </w:rPr>
        <w:t xml:space="preserve">## 42                          Tanzania</w:t>
      </w:r>
      <w:r>
        <w:br/>
      </w:r>
      <w:r>
        <w:rPr>
          <w:rStyle w:val="VerbatimChar"/>
        </w:rPr>
        <w:t xml:space="preserve">## 43                            Taiwan</w:t>
      </w:r>
      <w:r>
        <w:br/>
      </w:r>
      <w:r>
        <w:rPr>
          <w:rStyle w:val="VerbatimChar"/>
        </w:rPr>
        <w:t xml:space="preserve">## 44                          Thailand</w:t>
      </w:r>
      <w:r>
        <w:br/>
      </w:r>
      <w:r>
        <w:rPr>
          <w:rStyle w:val="VerbatimChar"/>
        </w:rPr>
        <w:t xml:space="preserve">## 45                            Uganda</w:t>
      </w:r>
      <w:r>
        <w:br/>
      </w:r>
      <w:r>
        <w:rPr>
          <w:rStyle w:val="VerbatimChar"/>
        </w:rPr>
        <w:t xml:space="preserve">## 46                         Venezuela</w:t>
      </w:r>
      <w:r>
        <w:br/>
      </w:r>
      <w:r>
        <w:rPr>
          <w:rStyle w:val="VerbatimChar"/>
        </w:rPr>
        <w:t xml:space="preserve">## 47                             Benin</w:t>
      </w:r>
      <w:r>
        <w:br/>
      </w:r>
      <w:r>
        <w:rPr>
          <w:rStyle w:val="VerbatimChar"/>
        </w:rPr>
        <w:t xml:space="preserve">## 48                            Bhutan</w:t>
      </w:r>
      <w:r>
        <w:br/>
      </w:r>
      <w:r>
        <w:rPr>
          <w:rStyle w:val="VerbatimChar"/>
        </w:rPr>
        <w:t xml:space="preserve">## 49                      Burkina Faso</w:t>
      </w:r>
      <w:r>
        <w:br/>
      </w:r>
      <w:r>
        <w:rPr>
          <w:rStyle w:val="VerbatimChar"/>
        </w:rPr>
        <w:t xml:space="preserve">## 50                          Cambodia</w:t>
      </w:r>
      <w:r>
        <w:br/>
      </w:r>
      <w:r>
        <w:rPr>
          <w:rStyle w:val="VerbatimChar"/>
        </w:rPr>
        <w:t xml:space="preserve">## 51                         Indonesia</w:t>
      </w:r>
      <w:r>
        <w:br/>
      </w:r>
      <w:r>
        <w:rPr>
          <w:rStyle w:val="VerbatimChar"/>
        </w:rPr>
        <w:t xml:space="preserve">## 52                        Mozambique</w:t>
      </w:r>
      <w:r>
        <w:br/>
      </w:r>
      <w:r>
        <w:rPr>
          <w:rStyle w:val="VerbatimChar"/>
        </w:rPr>
        <w:t xml:space="preserve">## 53                             Nepal</w:t>
      </w:r>
      <w:r>
        <w:br/>
      </w:r>
      <w:r>
        <w:rPr>
          <w:rStyle w:val="VerbatimChar"/>
        </w:rPr>
        <w:t xml:space="preserve">## 54                         Nicaragua</w:t>
      </w:r>
      <w:r>
        <w:br/>
      </w:r>
      <w:r>
        <w:rPr>
          <w:rStyle w:val="VerbatimChar"/>
        </w:rPr>
        <w:t xml:space="preserve">## 55                             Niger</w:t>
      </w:r>
      <w:r>
        <w:br/>
      </w:r>
      <w:r>
        <w:rPr>
          <w:rStyle w:val="VerbatimChar"/>
        </w:rPr>
        <w:t xml:space="preserve">## 56                            Zambia</w:t>
      </w:r>
      <w:r>
        <w:br/>
      </w:r>
      <w:r>
        <w:rPr>
          <w:rStyle w:val="VerbatimChar"/>
        </w:rPr>
        <w:t xml:space="preserve">## 57                          Zimbabwe</w:t>
      </w:r>
      <w:r>
        <w:br/>
      </w:r>
      <w:r>
        <w:rPr>
          <w:rStyle w:val="VerbatimChar"/>
        </w:rPr>
        <w:t xml:space="preserve">## 58                            Guinea</w:t>
      </w:r>
      <w:r>
        <w:br/>
      </w:r>
      <w:r>
        <w:rPr>
          <w:rStyle w:val="VerbatimChar"/>
        </w:rPr>
        <w:t xml:space="preserve">## 59                       Ivory Coast</w:t>
      </w:r>
      <w:r>
        <w:br/>
      </w:r>
      <w:r>
        <w:rPr>
          <w:rStyle w:val="VerbatimChar"/>
        </w:rPr>
        <w:t xml:space="preserve">## 60                        Mauritania</w:t>
      </w:r>
      <w:r>
        <w:br/>
      </w:r>
      <w:r>
        <w:rPr>
          <w:rStyle w:val="VerbatimChar"/>
        </w:rPr>
        <w:t xml:space="preserve">## 61                            Canada</w:t>
      </w:r>
      <w:r>
        <w:br/>
      </w:r>
      <w:r>
        <w:rPr>
          <w:rStyle w:val="VerbatimChar"/>
        </w:rPr>
        <w:t xml:space="preserve">## 62                         Australia</w:t>
      </w:r>
      <w:r>
        <w:br/>
      </w:r>
      <w:r>
        <w:rPr>
          <w:rStyle w:val="VerbatimChar"/>
        </w:rPr>
        <w:t xml:space="preserve">## 63                          Botswana</w:t>
      </w:r>
      <w:r>
        <w:br/>
      </w:r>
      <w:r>
        <w:rPr>
          <w:rStyle w:val="VerbatimChar"/>
        </w:rPr>
        <w:t xml:space="preserve">## 64                           Burundi</w:t>
      </w:r>
      <w:r>
        <w:br/>
      </w:r>
      <w:r>
        <w:rPr>
          <w:rStyle w:val="VerbatimChar"/>
        </w:rPr>
        <w:t xml:space="preserve">## 65                        Cape Verde</w:t>
      </w:r>
      <w:r>
        <w:br/>
      </w:r>
      <w:r>
        <w:rPr>
          <w:rStyle w:val="VerbatimChar"/>
        </w:rPr>
        <w:t xml:space="preserve">## 66          Central African Republic</w:t>
      </w:r>
      <w:r>
        <w:br/>
      </w:r>
      <w:r>
        <w:rPr>
          <w:rStyle w:val="VerbatimChar"/>
        </w:rPr>
        <w:t xml:space="preserve">## 67                             Chile</w:t>
      </w:r>
      <w:r>
        <w:br/>
      </w:r>
      <w:r>
        <w:rPr>
          <w:rStyle w:val="VerbatimChar"/>
        </w:rPr>
        <w:t xml:space="preserve">## 68                        Costa Rica</w:t>
      </w:r>
      <w:r>
        <w:br/>
      </w:r>
      <w:r>
        <w:rPr>
          <w:rStyle w:val="VerbatimChar"/>
        </w:rPr>
        <w:t xml:space="preserve">## 69                       Timor-Leste</w:t>
      </w:r>
      <w:r>
        <w:br/>
      </w:r>
      <w:r>
        <w:rPr>
          <w:rStyle w:val="VerbatimChar"/>
        </w:rPr>
        <w:t xml:space="preserve">## 70                           Ecuador</w:t>
      </w:r>
      <w:r>
        <w:br/>
      </w:r>
      <w:r>
        <w:rPr>
          <w:rStyle w:val="VerbatimChar"/>
        </w:rPr>
        <w:t xml:space="preserve">## 71                            France</w:t>
      </w:r>
      <w:r>
        <w:br/>
      </w:r>
      <w:r>
        <w:rPr>
          <w:rStyle w:val="VerbatimChar"/>
        </w:rPr>
        <w:t xml:space="preserve">## 72                           Germany</w:t>
      </w:r>
      <w:r>
        <w:br/>
      </w:r>
      <w:r>
        <w:rPr>
          <w:rStyle w:val="VerbatimChar"/>
        </w:rPr>
        <w:t xml:space="preserve">## 73                         Guatemala</w:t>
      </w:r>
      <w:r>
        <w:br/>
      </w:r>
      <w:r>
        <w:rPr>
          <w:rStyle w:val="VerbatimChar"/>
        </w:rPr>
        <w:t xml:space="preserve">## 74                              Iran</w:t>
      </w:r>
      <w:r>
        <w:br/>
      </w:r>
      <w:r>
        <w:rPr>
          <w:rStyle w:val="VerbatimChar"/>
        </w:rPr>
        <w:t xml:space="preserve">## 75                              Iraq</w:t>
      </w:r>
      <w:r>
        <w:br/>
      </w:r>
      <w:r>
        <w:rPr>
          <w:rStyle w:val="VerbatimChar"/>
        </w:rPr>
        <w:t xml:space="preserve">## 76                           Ireland</w:t>
      </w:r>
      <w:r>
        <w:br/>
      </w:r>
      <w:r>
        <w:rPr>
          <w:rStyle w:val="VerbatimChar"/>
        </w:rPr>
        <w:t xml:space="preserve">## 77                             Italy</w:t>
      </w:r>
      <w:r>
        <w:br/>
      </w:r>
      <w:r>
        <w:rPr>
          <w:rStyle w:val="VerbatimChar"/>
        </w:rPr>
        <w:t xml:space="preserve">## 78                            Jordan</w:t>
      </w:r>
      <w:r>
        <w:br/>
      </w:r>
      <w:r>
        <w:rPr>
          <w:rStyle w:val="VerbatimChar"/>
        </w:rPr>
        <w:t xml:space="preserve">## 79                            Latvia</w:t>
      </w:r>
      <w:r>
        <w:br/>
      </w:r>
      <w:r>
        <w:rPr>
          <w:rStyle w:val="VerbatimChar"/>
        </w:rPr>
        <w:t xml:space="preserve">## 80                           Lesotho</w:t>
      </w:r>
      <w:r>
        <w:br/>
      </w:r>
      <w:r>
        <w:rPr>
          <w:rStyle w:val="VerbatimChar"/>
        </w:rPr>
        <w:t xml:space="preserve">## 81                           Liberia</w:t>
      </w:r>
      <w:r>
        <w:br/>
      </w:r>
      <w:r>
        <w:rPr>
          <w:rStyle w:val="VerbatimChar"/>
        </w:rPr>
        <w:t xml:space="preserve">## 82                            Malawi</w:t>
      </w:r>
      <w:r>
        <w:br/>
      </w:r>
      <w:r>
        <w:rPr>
          <w:rStyle w:val="VerbatimChar"/>
        </w:rPr>
        <w:t xml:space="preserve">## 83                          Maldives</w:t>
      </w:r>
      <w:r>
        <w:br/>
      </w:r>
      <w:r>
        <w:rPr>
          <w:rStyle w:val="VerbatimChar"/>
        </w:rPr>
        <w:t xml:space="preserve">## 84                          Mongolia</w:t>
      </w:r>
      <w:r>
        <w:br/>
      </w:r>
      <w:r>
        <w:rPr>
          <w:rStyle w:val="VerbatimChar"/>
        </w:rPr>
        <w:t xml:space="preserve">## 85                           Morocco</w:t>
      </w:r>
      <w:r>
        <w:br/>
      </w:r>
      <w:r>
        <w:rPr>
          <w:rStyle w:val="VerbatimChar"/>
        </w:rPr>
        <w:t xml:space="preserve">## 86                       Netherlands</w:t>
      </w:r>
      <w:r>
        <w:br/>
      </w:r>
      <w:r>
        <w:rPr>
          <w:rStyle w:val="VerbatimChar"/>
        </w:rPr>
        <w:t xml:space="preserve">## 87                            Panama</w:t>
      </w:r>
      <w:r>
        <w:br/>
      </w:r>
      <w:r>
        <w:rPr>
          <w:rStyle w:val="VerbatimChar"/>
        </w:rPr>
        <w:t xml:space="preserve">## 88                  Papua New Guinea</w:t>
      </w:r>
      <w:r>
        <w:br/>
      </w:r>
      <w:r>
        <w:rPr>
          <w:rStyle w:val="VerbatimChar"/>
        </w:rPr>
        <w:t xml:space="preserve">## 89                             Qatar</w:t>
      </w:r>
      <w:r>
        <w:br/>
      </w:r>
      <w:r>
        <w:rPr>
          <w:rStyle w:val="VerbatimChar"/>
        </w:rPr>
        <w:t xml:space="preserve">## 90                      Sierra Leone</w:t>
      </w:r>
      <w:r>
        <w:br/>
      </w:r>
      <w:r>
        <w:rPr>
          <w:rStyle w:val="VerbatimChar"/>
        </w:rPr>
        <w:t xml:space="preserve">## 91                             Spain</w:t>
      </w:r>
      <w:r>
        <w:br/>
      </w:r>
      <w:r>
        <w:rPr>
          <w:rStyle w:val="VerbatimChar"/>
        </w:rPr>
        <w:t xml:space="preserve">## 92                             Syria</w:t>
      </w:r>
      <w:r>
        <w:br/>
      </w:r>
      <w:r>
        <w:rPr>
          <w:rStyle w:val="VerbatimChar"/>
        </w:rPr>
        <w:t xml:space="preserve">## 93                           Tunisia</w:t>
      </w:r>
      <w:r>
        <w:br/>
      </w:r>
      <w:r>
        <w:rPr>
          <w:rStyle w:val="VerbatimChar"/>
        </w:rPr>
        <w:t xml:space="preserve">## 94                            Turkey</w:t>
      </w:r>
      <w:r>
        <w:br/>
      </w:r>
      <w:r>
        <w:rPr>
          <w:rStyle w:val="VerbatimChar"/>
        </w:rPr>
        <w:t xml:space="preserve">## 95                           Ukraine</w:t>
      </w:r>
      <w:r>
        <w:br/>
      </w:r>
      <w:r>
        <w:rPr>
          <w:rStyle w:val="VerbatimChar"/>
        </w:rPr>
        <w:t xml:space="preserve">## 96                    United Kingdom</w:t>
      </w:r>
      <w:r>
        <w:br/>
      </w:r>
      <w:r>
        <w:rPr>
          <w:rStyle w:val="VerbatimChar"/>
        </w:rPr>
        <w:t xml:space="preserve">## 97                           Uruguay</w:t>
      </w:r>
      <w:r>
        <w:br/>
      </w:r>
      <w:r>
        <w:rPr>
          <w:rStyle w:val="VerbatimChar"/>
        </w:rPr>
        <w:t xml:space="preserve">## 98                           Algeria</w:t>
      </w:r>
      <w:r>
        <w:br/>
      </w:r>
      <w:r>
        <w:rPr>
          <w:rStyle w:val="VerbatimChar"/>
        </w:rPr>
        <w:t xml:space="preserve">## 99                            Angola</w:t>
      </w:r>
      <w:r>
        <w:br/>
      </w:r>
      <w:r>
        <w:rPr>
          <w:rStyle w:val="VerbatimChar"/>
        </w:rPr>
        <w:t xml:space="preserve">## 100                          Armenia</w:t>
      </w:r>
      <w:r>
        <w:br/>
      </w:r>
      <w:r>
        <w:rPr>
          <w:rStyle w:val="VerbatimChar"/>
        </w:rPr>
        <w:t xml:space="preserve">## 101                       Azerbaijan</w:t>
      </w:r>
      <w:r>
        <w:br/>
      </w:r>
      <w:r>
        <w:rPr>
          <w:rStyle w:val="VerbatimChar"/>
        </w:rPr>
        <w:t xml:space="preserve">## 102                          Belarus</w:t>
      </w:r>
      <w:r>
        <w:br/>
      </w:r>
      <w:r>
        <w:rPr>
          <w:rStyle w:val="VerbatimChar"/>
        </w:rPr>
        <w:t xml:space="preserve">## 103                         Cameroon</w:t>
      </w:r>
      <w:r>
        <w:br/>
      </w:r>
      <w:r>
        <w:rPr>
          <w:rStyle w:val="VerbatimChar"/>
        </w:rPr>
        <w:t xml:space="preserve">## 104                             Chad</w:t>
      </w:r>
      <w:r>
        <w:br/>
      </w:r>
      <w:r>
        <w:rPr>
          <w:rStyle w:val="VerbatimChar"/>
        </w:rPr>
        <w:t xml:space="preserve">## 105                            China</w:t>
      </w:r>
      <w:r>
        <w:br/>
      </w:r>
      <w:r>
        <w:rPr>
          <w:rStyle w:val="VerbatimChar"/>
        </w:rPr>
        <w:t xml:space="preserve">## 106 Democratic Republic of the Congo</w:t>
      </w:r>
      <w:r>
        <w:br/>
      </w:r>
      <w:r>
        <w:rPr>
          <w:rStyle w:val="VerbatimChar"/>
        </w:rPr>
        <w:t xml:space="preserve">## 107            Republic of the Congo</w:t>
      </w:r>
      <w:r>
        <w:br/>
      </w:r>
      <w:r>
        <w:rPr>
          <w:rStyle w:val="VerbatimChar"/>
        </w:rPr>
        <w:t xml:space="preserve">## 108                         Djibouti</w:t>
      </w:r>
      <w:r>
        <w:br/>
      </w:r>
      <w:r>
        <w:rPr>
          <w:rStyle w:val="VerbatimChar"/>
        </w:rPr>
        <w:t xml:space="preserve">## 109               Dominican Republic</w:t>
      </w:r>
      <w:r>
        <w:br/>
      </w:r>
      <w:r>
        <w:rPr>
          <w:rStyle w:val="VerbatimChar"/>
        </w:rPr>
        <w:t xml:space="preserve">## 110                          Eritrea</w:t>
      </w:r>
      <w:r>
        <w:br/>
      </w:r>
      <w:r>
        <w:rPr>
          <w:rStyle w:val="VerbatimChar"/>
        </w:rPr>
        <w:t xml:space="preserve">## 111                            Gabon</w:t>
      </w:r>
      <w:r>
        <w:br/>
      </w:r>
      <w:r>
        <w:rPr>
          <w:rStyle w:val="VerbatimChar"/>
        </w:rPr>
        <w:t xml:space="preserve">## 112                       The Gambia</w:t>
      </w:r>
      <w:r>
        <w:br/>
      </w:r>
      <w:r>
        <w:rPr>
          <w:rStyle w:val="VerbatimChar"/>
        </w:rPr>
        <w:t xml:space="preserve">## 113                          Georgia</w:t>
      </w:r>
      <w:r>
        <w:br/>
      </w:r>
      <w:r>
        <w:rPr>
          <w:rStyle w:val="VerbatimChar"/>
        </w:rPr>
        <w:t xml:space="preserve">## 114                    Guinea-Bissau</w:t>
      </w:r>
      <w:r>
        <w:br/>
      </w:r>
      <w:r>
        <w:rPr>
          <w:rStyle w:val="VerbatimChar"/>
        </w:rPr>
        <w:t xml:space="preserve">## 115                          Jamaica</w:t>
      </w:r>
      <w:r>
        <w:br/>
      </w:r>
      <w:r>
        <w:rPr>
          <w:rStyle w:val="VerbatimChar"/>
        </w:rPr>
        <w:t xml:space="preserve">## 116                       Kazakhstan</w:t>
      </w:r>
      <w:r>
        <w:br/>
      </w:r>
      <w:r>
        <w:rPr>
          <w:rStyle w:val="VerbatimChar"/>
        </w:rPr>
        <w:t xml:space="preserve">## 117                       Kyrgyzstan</w:t>
      </w:r>
      <w:r>
        <w:br/>
      </w:r>
      <w:r>
        <w:rPr>
          <w:rStyle w:val="VerbatimChar"/>
        </w:rPr>
        <w:t xml:space="preserve">## 118                             Laos</w:t>
      </w:r>
      <w:r>
        <w:br/>
      </w:r>
      <w:r>
        <w:rPr>
          <w:rStyle w:val="VerbatimChar"/>
        </w:rPr>
        <w:t xml:space="preserve">## 119                            Libya</w:t>
      </w:r>
      <w:r>
        <w:br/>
      </w:r>
      <w:r>
        <w:rPr>
          <w:rStyle w:val="VerbatimChar"/>
        </w:rPr>
        <w:t xml:space="preserve">## 120                       Madagascar</w:t>
      </w:r>
      <w:r>
        <w:br/>
      </w:r>
      <w:r>
        <w:rPr>
          <w:rStyle w:val="VerbatimChar"/>
        </w:rPr>
        <w:t xml:space="preserve">## 121                          Moldova</w:t>
      </w:r>
      <w:r>
        <w:br/>
      </w:r>
      <w:r>
        <w:rPr>
          <w:rStyle w:val="VerbatimChar"/>
        </w:rPr>
        <w:t xml:space="preserve">## 122                          Namibia</w:t>
      </w:r>
      <w:r>
        <w:br/>
      </w:r>
      <w:r>
        <w:rPr>
          <w:rStyle w:val="VerbatimChar"/>
        </w:rPr>
        <w:t xml:space="preserve">## 123              Palestine/West Bank</w:t>
      </w:r>
      <w:r>
        <w:br/>
      </w:r>
      <w:r>
        <w:rPr>
          <w:rStyle w:val="VerbatimChar"/>
        </w:rPr>
        <w:t xml:space="preserve">## 124                           Rwanda</w:t>
      </w:r>
      <w:r>
        <w:br/>
      </w:r>
      <w:r>
        <w:rPr>
          <w:rStyle w:val="VerbatimChar"/>
        </w:rPr>
        <w:t xml:space="preserve">## 125                          Somalia</w:t>
      </w:r>
      <w:r>
        <w:br/>
      </w:r>
      <w:r>
        <w:rPr>
          <w:rStyle w:val="VerbatimChar"/>
        </w:rPr>
        <w:t xml:space="preserve">## 126                        Sri Lanka</w:t>
      </w:r>
      <w:r>
        <w:br/>
      </w:r>
      <w:r>
        <w:rPr>
          <w:rStyle w:val="VerbatimChar"/>
        </w:rPr>
        <w:t xml:space="preserve">## 127                         Eswatini</w:t>
      </w:r>
      <w:r>
        <w:br/>
      </w:r>
      <w:r>
        <w:rPr>
          <w:rStyle w:val="VerbatimChar"/>
        </w:rPr>
        <w:t xml:space="preserve">## 128                       Tajikistan</w:t>
      </w:r>
      <w:r>
        <w:br/>
      </w:r>
      <w:r>
        <w:rPr>
          <w:rStyle w:val="VerbatimChar"/>
        </w:rPr>
        <w:t xml:space="preserve">## 129                             Togo</w:t>
      </w:r>
      <w:r>
        <w:br/>
      </w:r>
      <w:r>
        <w:rPr>
          <w:rStyle w:val="VerbatimChar"/>
        </w:rPr>
        <w:t xml:space="preserve">## 130              Trinidad and Tobago</w:t>
      </w:r>
      <w:r>
        <w:br/>
      </w:r>
      <w:r>
        <w:rPr>
          <w:rStyle w:val="VerbatimChar"/>
        </w:rPr>
        <w:t xml:space="preserve">## 131                     Turkmenistan</w:t>
      </w:r>
      <w:r>
        <w:br/>
      </w:r>
      <w:r>
        <w:rPr>
          <w:rStyle w:val="VerbatimChar"/>
        </w:rPr>
        <w:t xml:space="preserve">## 132       German Democratic Republic</w:t>
      </w:r>
      <w:r>
        <w:br/>
      </w:r>
      <w:r>
        <w:rPr>
          <w:rStyle w:val="VerbatimChar"/>
        </w:rPr>
        <w:t xml:space="preserve">## 133                   Palestine/Gaza</w:t>
      </w:r>
      <w:r>
        <w:br/>
      </w:r>
      <w:r>
        <w:rPr>
          <w:rStyle w:val="VerbatimChar"/>
        </w:rPr>
        <w:t xml:space="preserve">## 134                       Somaliland</w:t>
      </w:r>
      <w:r>
        <w:br/>
      </w:r>
      <w:r>
        <w:rPr>
          <w:rStyle w:val="VerbatimChar"/>
        </w:rPr>
        <w:t xml:space="preserve">## 135                       Uzbekistan</w:t>
      </w:r>
      <w:r>
        <w:br/>
      </w:r>
      <w:r>
        <w:rPr>
          <w:rStyle w:val="VerbatimChar"/>
        </w:rPr>
        <w:t xml:space="preserve">## 136                          Austria</w:t>
      </w:r>
      <w:r>
        <w:br/>
      </w:r>
      <w:r>
        <w:rPr>
          <w:rStyle w:val="VerbatimChar"/>
        </w:rPr>
        <w:t xml:space="preserve">## 137                          Bahrain</w:t>
      </w:r>
      <w:r>
        <w:br/>
      </w:r>
      <w:r>
        <w:rPr>
          <w:rStyle w:val="VerbatimChar"/>
        </w:rPr>
        <w:t xml:space="preserve">## 138                         Barbados</w:t>
      </w:r>
      <w:r>
        <w:br/>
      </w:r>
      <w:r>
        <w:rPr>
          <w:rStyle w:val="VerbatimChar"/>
        </w:rPr>
        <w:t xml:space="preserve">## 139                          Belgium</w:t>
      </w:r>
      <w:r>
        <w:br/>
      </w:r>
      <w:r>
        <w:rPr>
          <w:rStyle w:val="VerbatimChar"/>
        </w:rPr>
        <w:t xml:space="preserve">## 140           Bosnia and Herzegovina</w:t>
      </w:r>
      <w:r>
        <w:br/>
      </w:r>
      <w:r>
        <w:rPr>
          <w:rStyle w:val="VerbatimChar"/>
        </w:rPr>
        <w:t xml:space="preserve">## 141                         Bulgaria</w:t>
      </w:r>
      <w:r>
        <w:br/>
      </w:r>
      <w:r>
        <w:rPr>
          <w:rStyle w:val="VerbatimChar"/>
        </w:rPr>
        <w:t xml:space="preserve">## 142                          Comoros</w:t>
      </w:r>
      <w:r>
        <w:br/>
      </w:r>
      <w:r>
        <w:rPr>
          <w:rStyle w:val="VerbatimChar"/>
        </w:rPr>
        <w:t xml:space="preserve">## 143                          Croatia</w:t>
      </w:r>
      <w:r>
        <w:br/>
      </w:r>
      <w:r>
        <w:rPr>
          <w:rStyle w:val="VerbatimChar"/>
        </w:rPr>
        <w:t xml:space="preserve">## 144                             Cuba</w:t>
      </w:r>
      <w:r>
        <w:br/>
      </w:r>
      <w:r>
        <w:rPr>
          <w:rStyle w:val="VerbatimChar"/>
        </w:rPr>
        <w:t xml:space="preserve">## 145                           Cyprus</w:t>
      </w:r>
      <w:r>
        <w:br/>
      </w:r>
      <w:r>
        <w:rPr>
          <w:rStyle w:val="VerbatimChar"/>
        </w:rPr>
        <w:t xml:space="preserve">## 146                          Czechia</w:t>
      </w:r>
      <w:r>
        <w:br/>
      </w:r>
      <w:r>
        <w:rPr>
          <w:rStyle w:val="VerbatimChar"/>
        </w:rPr>
        <w:t xml:space="preserve">## 147                          Denmark</w:t>
      </w:r>
      <w:r>
        <w:br/>
      </w:r>
      <w:r>
        <w:rPr>
          <w:rStyle w:val="VerbatimChar"/>
        </w:rPr>
        <w:t xml:space="preserve">## 148                Equatorial Guinea</w:t>
      </w:r>
      <w:r>
        <w:br/>
      </w:r>
      <w:r>
        <w:rPr>
          <w:rStyle w:val="VerbatimChar"/>
        </w:rPr>
        <w:t xml:space="preserve">## 149                          Estonia</w:t>
      </w:r>
      <w:r>
        <w:br/>
      </w:r>
      <w:r>
        <w:rPr>
          <w:rStyle w:val="VerbatimChar"/>
        </w:rPr>
        <w:t xml:space="preserve">## 150                             Fiji</w:t>
      </w:r>
      <w:r>
        <w:br/>
      </w:r>
      <w:r>
        <w:rPr>
          <w:rStyle w:val="VerbatimChar"/>
        </w:rPr>
        <w:t xml:space="preserve">## 151                          Finland</w:t>
      </w:r>
      <w:r>
        <w:br/>
      </w:r>
      <w:r>
        <w:rPr>
          <w:rStyle w:val="VerbatimChar"/>
        </w:rPr>
        <w:t xml:space="preserve">## 152                           Greece</w:t>
      </w:r>
      <w:r>
        <w:br/>
      </w:r>
      <w:r>
        <w:rPr>
          <w:rStyle w:val="VerbatimChar"/>
        </w:rPr>
        <w:t xml:space="preserve">## 153                           Guyana</w:t>
      </w:r>
      <w:r>
        <w:br/>
      </w:r>
      <w:r>
        <w:rPr>
          <w:rStyle w:val="VerbatimChar"/>
        </w:rPr>
        <w:t xml:space="preserve">## 154                        Hong Kong</w:t>
      </w:r>
      <w:r>
        <w:br/>
      </w:r>
      <w:r>
        <w:rPr>
          <w:rStyle w:val="VerbatimChar"/>
        </w:rPr>
        <w:t xml:space="preserve">## 155                          Iceland</w:t>
      </w:r>
      <w:r>
        <w:br/>
      </w:r>
      <w:r>
        <w:rPr>
          <w:rStyle w:val="VerbatimChar"/>
        </w:rPr>
        <w:t xml:space="preserve">## 156                           Israel</w:t>
      </w:r>
      <w:r>
        <w:br/>
      </w:r>
      <w:r>
        <w:rPr>
          <w:rStyle w:val="VerbatimChar"/>
        </w:rPr>
        <w:t xml:space="preserve">## 157                           Kuwait</w:t>
      </w:r>
      <w:r>
        <w:br/>
      </w:r>
      <w:r>
        <w:rPr>
          <w:rStyle w:val="VerbatimChar"/>
        </w:rPr>
        <w:t xml:space="preserve">## 158                        Lithuania</w:t>
      </w:r>
      <w:r>
        <w:br/>
      </w:r>
      <w:r>
        <w:rPr>
          <w:rStyle w:val="VerbatimChar"/>
        </w:rPr>
        <w:t xml:space="preserve">## 159                       Luxembourg</w:t>
      </w:r>
      <w:r>
        <w:br/>
      </w:r>
      <w:r>
        <w:rPr>
          <w:rStyle w:val="VerbatimChar"/>
        </w:rPr>
        <w:t xml:space="preserve">## 160                  North Macedonia</w:t>
      </w:r>
      <w:r>
        <w:br/>
      </w:r>
      <w:r>
        <w:rPr>
          <w:rStyle w:val="VerbatimChar"/>
        </w:rPr>
        <w:t xml:space="preserve">## 161                         Malaysia</w:t>
      </w:r>
      <w:r>
        <w:br/>
      </w:r>
      <w:r>
        <w:rPr>
          <w:rStyle w:val="VerbatimChar"/>
        </w:rPr>
        <w:t xml:space="preserve">## 162                            Malta</w:t>
      </w:r>
      <w:r>
        <w:br/>
      </w:r>
      <w:r>
        <w:rPr>
          <w:rStyle w:val="VerbatimChar"/>
        </w:rPr>
        <w:t xml:space="preserve">## 163                        Mauritius</w:t>
      </w:r>
      <w:r>
        <w:br/>
      </w:r>
      <w:r>
        <w:rPr>
          <w:rStyle w:val="VerbatimChar"/>
        </w:rPr>
        <w:t xml:space="preserve">## 164                       Montenegro</w:t>
      </w:r>
      <w:r>
        <w:br/>
      </w:r>
      <w:r>
        <w:rPr>
          <w:rStyle w:val="VerbatimChar"/>
        </w:rPr>
        <w:t xml:space="preserve">## 165                      New Zealand</w:t>
      </w:r>
      <w:r>
        <w:br/>
      </w:r>
      <w:r>
        <w:rPr>
          <w:rStyle w:val="VerbatimChar"/>
        </w:rPr>
        <w:t xml:space="preserve">## 166                           Norway</w:t>
      </w:r>
      <w:r>
        <w:br/>
      </w:r>
      <w:r>
        <w:rPr>
          <w:rStyle w:val="VerbatimChar"/>
        </w:rPr>
        <w:t xml:space="preserve">## 167                             Oman</w:t>
      </w:r>
      <w:r>
        <w:br/>
      </w:r>
      <w:r>
        <w:rPr>
          <w:rStyle w:val="VerbatimChar"/>
        </w:rPr>
        <w:t xml:space="preserve">## 168                         Paraguay</w:t>
      </w:r>
      <w:r>
        <w:br/>
      </w:r>
      <w:r>
        <w:rPr>
          <w:rStyle w:val="VerbatimChar"/>
        </w:rPr>
        <w:t xml:space="preserve">## 169                          Romania</w:t>
      </w:r>
      <w:r>
        <w:br/>
      </w:r>
      <w:r>
        <w:rPr>
          <w:rStyle w:val="VerbatimChar"/>
        </w:rPr>
        <w:t xml:space="preserve">## 170            Sao Tome and Principe</w:t>
      </w:r>
      <w:r>
        <w:br/>
      </w:r>
      <w:r>
        <w:rPr>
          <w:rStyle w:val="VerbatimChar"/>
        </w:rPr>
        <w:t xml:space="preserve">## 171                     Saudi Arabia</w:t>
      </w:r>
      <w:r>
        <w:br/>
      </w:r>
      <w:r>
        <w:rPr>
          <w:rStyle w:val="VerbatimChar"/>
        </w:rPr>
        <w:t xml:space="preserve">## 172                           Serbia</w:t>
      </w:r>
      <w:r>
        <w:br/>
      </w:r>
      <w:r>
        <w:rPr>
          <w:rStyle w:val="VerbatimChar"/>
        </w:rPr>
        <w:t xml:space="preserve">## 173                       Seychelles</w:t>
      </w:r>
      <w:r>
        <w:br/>
      </w:r>
      <w:r>
        <w:rPr>
          <w:rStyle w:val="VerbatimChar"/>
        </w:rPr>
        <w:t xml:space="preserve">## 174                        Singapore</w:t>
      </w:r>
      <w:r>
        <w:br/>
      </w:r>
      <w:r>
        <w:rPr>
          <w:rStyle w:val="VerbatimChar"/>
        </w:rPr>
        <w:t xml:space="preserve">## 175                         Slovakia</w:t>
      </w:r>
      <w:r>
        <w:br/>
      </w:r>
      <w:r>
        <w:rPr>
          <w:rStyle w:val="VerbatimChar"/>
        </w:rPr>
        <w:t xml:space="preserve">## 176                         Slovenia</w:t>
      </w:r>
      <w:r>
        <w:br/>
      </w:r>
      <w:r>
        <w:rPr>
          <w:rStyle w:val="VerbatimChar"/>
        </w:rPr>
        <w:t xml:space="preserve">## 177                  Solomon Islands</w:t>
      </w:r>
      <w:r>
        <w:br/>
      </w:r>
      <w:r>
        <w:rPr>
          <w:rStyle w:val="VerbatimChar"/>
        </w:rPr>
        <w:t xml:space="preserve">## 178                          Vanuatu</w:t>
      </w:r>
      <w:r>
        <w:br/>
      </w:r>
      <w:r>
        <w:rPr>
          <w:rStyle w:val="VerbatimChar"/>
        </w:rPr>
        <w:t xml:space="preserve">## 179             United Arab Emirates</w:t>
      </w:r>
      <w:r>
        <w:br/>
      </w:r>
      <w:r>
        <w:rPr>
          <w:rStyle w:val="VerbatimChar"/>
        </w:rPr>
        <w:t xml:space="preserve">## 180                          Hungary</w:t>
      </w:r>
      <w:r>
        <w:br/>
      </w:r>
      <w:r>
        <w:rPr>
          <w:rStyle w:val="VerbatimChar"/>
        </w:rPr>
        <w:t xml:space="preserve">## 181                         Zanzibar</w:t>
      </w:r>
    </w:p>
    <w:p>
      <w:pPr>
        <w:pStyle w:val="SourceCode"/>
      </w:pPr>
      <w:r>
        <w:rPr>
          <w:rStyle w:val="CommentTok"/>
        </w:rPr>
        <w:t xml:space="preserve">#Want: Years covered in the data set</w:t>
      </w:r>
      <w:r>
        <w:br/>
      </w:r>
      <w:r>
        <w:rPr>
          <w:rStyle w:val="NormalTok"/>
        </w:rPr>
        <w:t xml:space="preserve">d </w:t>
      </w:r>
      <w:r>
        <w:rPr>
          <w:rStyle w:val="SpecialCharTok"/>
        </w:rPr>
        <w:t xml:space="preserve">|&gt;</w:t>
      </w:r>
      <w:r>
        <w:rPr>
          <w:rStyle w:val="NormalTok"/>
        </w:rPr>
        <w:t xml:space="preserve"> </w:t>
      </w:r>
      <w:r>
        <w:rPr>
          <w:rStyle w:val="FunctionTok"/>
        </w:rPr>
        <w:t xml:space="preserve">select</w:t>
      </w:r>
      <w:r>
        <w:rPr>
          <w:rStyle w:val="NormalTok"/>
        </w:rPr>
        <w:t xml:space="preserve">(year)</w:t>
      </w:r>
      <w:r>
        <w:rPr>
          <w:rStyle w:val="SpecialCharTok"/>
        </w:rPr>
        <w:t xml:space="preserve">|&gt;</w:t>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year</w:t>
      </w:r>
      <w:r>
        <w:br/>
      </w:r>
      <w:r>
        <w:rPr>
          <w:rStyle w:val="VerbatimChar"/>
        </w:rPr>
        <w:t xml:space="preserve">## 1  1984</w:t>
      </w:r>
      <w:r>
        <w:br/>
      </w:r>
      <w:r>
        <w:rPr>
          <w:rStyle w:val="VerbatimChar"/>
        </w:rPr>
        <w:t xml:space="preserve">## 2  1985</w:t>
      </w:r>
      <w:r>
        <w:br/>
      </w:r>
      <w:r>
        <w:rPr>
          <w:rStyle w:val="VerbatimChar"/>
        </w:rPr>
        <w:t xml:space="preserve">## 3  1986</w:t>
      </w:r>
      <w:r>
        <w:br/>
      </w:r>
      <w:r>
        <w:rPr>
          <w:rStyle w:val="VerbatimChar"/>
        </w:rPr>
        <w:t xml:space="preserve">## 4  1987</w:t>
      </w:r>
      <w:r>
        <w:br/>
      </w:r>
      <w:r>
        <w:rPr>
          <w:rStyle w:val="VerbatimChar"/>
        </w:rPr>
        <w:t xml:space="preserve">## 5  1988</w:t>
      </w:r>
      <w:r>
        <w:br/>
      </w:r>
      <w:r>
        <w:rPr>
          <w:rStyle w:val="VerbatimChar"/>
        </w:rPr>
        <w:t xml:space="preserve">## 6  1989</w:t>
      </w:r>
      <w:r>
        <w:br/>
      </w:r>
      <w:r>
        <w:rPr>
          <w:rStyle w:val="VerbatimChar"/>
        </w:rPr>
        <w:t xml:space="preserve">## 7  1990</w:t>
      </w:r>
      <w:r>
        <w:br/>
      </w:r>
      <w:r>
        <w:rPr>
          <w:rStyle w:val="VerbatimChar"/>
        </w:rPr>
        <w:t xml:space="preserve">## 8  1991</w:t>
      </w:r>
      <w:r>
        <w:br/>
      </w:r>
      <w:r>
        <w:rPr>
          <w:rStyle w:val="VerbatimChar"/>
        </w:rPr>
        <w:t xml:space="preserve">## 9  1992</w:t>
      </w:r>
      <w:r>
        <w:br/>
      </w:r>
      <w:r>
        <w:rPr>
          <w:rStyle w:val="VerbatimChar"/>
        </w:rPr>
        <w:t xml:space="preserve">## 10 1993</w:t>
      </w:r>
      <w:r>
        <w:br/>
      </w:r>
      <w:r>
        <w:rPr>
          <w:rStyle w:val="VerbatimChar"/>
        </w:rPr>
        <w:t xml:space="preserve">## 11 1994</w:t>
      </w:r>
      <w:r>
        <w:br/>
      </w:r>
      <w:r>
        <w:rPr>
          <w:rStyle w:val="VerbatimChar"/>
        </w:rPr>
        <w:t xml:space="preserve">## 12 1995</w:t>
      </w:r>
      <w:r>
        <w:br/>
      </w:r>
      <w:r>
        <w:rPr>
          <w:rStyle w:val="VerbatimChar"/>
        </w:rPr>
        <w:t xml:space="preserve">## 13 1996</w:t>
      </w:r>
      <w:r>
        <w:br/>
      </w:r>
      <w:r>
        <w:rPr>
          <w:rStyle w:val="VerbatimChar"/>
        </w:rPr>
        <w:t xml:space="preserve">## 14 1997</w:t>
      </w:r>
      <w:r>
        <w:br/>
      </w:r>
      <w:r>
        <w:rPr>
          <w:rStyle w:val="VerbatimChar"/>
        </w:rPr>
        <w:t xml:space="preserve">## 15 1998</w:t>
      </w:r>
      <w:r>
        <w:br/>
      </w:r>
      <w:r>
        <w:rPr>
          <w:rStyle w:val="VerbatimChar"/>
        </w:rPr>
        <w:t xml:space="preserve">## 16 1999</w:t>
      </w:r>
      <w:r>
        <w:br/>
      </w:r>
      <w:r>
        <w:rPr>
          <w:rStyle w:val="VerbatimChar"/>
        </w:rPr>
        <w:t xml:space="preserve">## 17 2000</w:t>
      </w:r>
      <w:r>
        <w:br/>
      </w:r>
      <w:r>
        <w:rPr>
          <w:rStyle w:val="VerbatimChar"/>
        </w:rPr>
        <w:t xml:space="preserve">## 18 2001</w:t>
      </w:r>
      <w:r>
        <w:br/>
      </w:r>
      <w:r>
        <w:rPr>
          <w:rStyle w:val="VerbatimChar"/>
        </w:rPr>
        <w:t xml:space="preserve">## 19 2002</w:t>
      </w:r>
      <w:r>
        <w:br/>
      </w:r>
      <w:r>
        <w:rPr>
          <w:rStyle w:val="VerbatimChar"/>
        </w:rPr>
        <w:t xml:space="preserve">## 20 2003</w:t>
      </w:r>
      <w:r>
        <w:br/>
      </w:r>
      <w:r>
        <w:rPr>
          <w:rStyle w:val="VerbatimChar"/>
        </w:rPr>
        <w:t xml:space="preserve">## 21 2004</w:t>
      </w:r>
      <w:r>
        <w:br/>
      </w:r>
      <w:r>
        <w:rPr>
          <w:rStyle w:val="VerbatimChar"/>
        </w:rPr>
        <w:t xml:space="preserve">## 22 2005</w:t>
      </w:r>
      <w:r>
        <w:br/>
      </w:r>
      <w:r>
        <w:rPr>
          <w:rStyle w:val="VerbatimChar"/>
        </w:rPr>
        <w:t xml:space="preserve">## 23 2006</w:t>
      </w:r>
      <w:r>
        <w:br/>
      </w:r>
      <w:r>
        <w:rPr>
          <w:rStyle w:val="VerbatimChar"/>
        </w:rPr>
        <w:t xml:space="preserve">## 24 2007</w:t>
      </w:r>
      <w:r>
        <w:br/>
      </w:r>
      <w:r>
        <w:rPr>
          <w:rStyle w:val="VerbatimChar"/>
        </w:rPr>
        <w:t xml:space="preserve">## 25 2008</w:t>
      </w:r>
      <w:r>
        <w:br/>
      </w:r>
      <w:r>
        <w:rPr>
          <w:rStyle w:val="VerbatimChar"/>
        </w:rPr>
        <w:t xml:space="preserve">## 26 2009</w:t>
      </w:r>
      <w:r>
        <w:br/>
      </w:r>
      <w:r>
        <w:rPr>
          <w:rStyle w:val="VerbatimChar"/>
        </w:rPr>
        <w:t xml:space="preserve">## 27 2010</w:t>
      </w:r>
      <w:r>
        <w:br/>
      </w:r>
      <w:r>
        <w:rPr>
          <w:rStyle w:val="VerbatimChar"/>
        </w:rPr>
        <w:t xml:space="preserve">## 28 2011</w:t>
      </w:r>
      <w:r>
        <w:br/>
      </w:r>
      <w:r>
        <w:rPr>
          <w:rStyle w:val="VerbatimChar"/>
        </w:rPr>
        <w:t xml:space="preserve">## 29 2012</w:t>
      </w:r>
      <w:r>
        <w:br/>
      </w:r>
      <w:r>
        <w:rPr>
          <w:rStyle w:val="VerbatimChar"/>
        </w:rPr>
        <w:t xml:space="preserve">## 30 2013</w:t>
      </w:r>
      <w:r>
        <w:br/>
      </w:r>
      <w:r>
        <w:rPr>
          <w:rStyle w:val="VerbatimChar"/>
        </w:rPr>
        <w:t xml:space="preserve">## 31 2014</w:t>
      </w:r>
      <w:r>
        <w:br/>
      </w:r>
      <w:r>
        <w:rPr>
          <w:rStyle w:val="VerbatimChar"/>
        </w:rPr>
        <w:t xml:space="preserve">## 32 2015</w:t>
      </w:r>
      <w:r>
        <w:br/>
      </w:r>
      <w:r>
        <w:rPr>
          <w:rStyle w:val="VerbatimChar"/>
        </w:rPr>
        <w:t xml:space="preserve">## 33 2016</w:t>
      </w:r>
      <w:r>
        <w:br/>
      </w:r>
      <w:r>
        <w:rPr>
          <w:rStyle w:val="VerbatimChar"/>
        </w:rPr>
        <w:t xml:space="preserve">## 34 2017</w:t>
      </w:r>
      <w:r>
        <w:br/>
      </w:r>
      <w:r>
        <w:rPr>
          <w:rStyle w:val="VerbatimChar"/>
        </w:rPr>
        <w:t xml:space="preserve">## 35 2018</w:t>
      </w:r>
      <w:r>
        <w:br/>
      </w:r>
      <w:r>
        <w:rPr>
          <w:rStyle w:val="VerbatimChar"/>
        </w:rPr>
        <w:t xml:space="preserve">## 36 2019</w:t>
      </w:r>
      <w:r>
        <w:br/>
      </w:r>
      <w:r>
        <w:rPr>
          <w:rStyle w:val="VerbatimChar"/>
        </w:rPr>
        <w:t xml:space="preserve">## 37 2020</w:t>
      </w:r>
      <w:r>
        <w:br/>
      </w:r>
      <w:r>
        <w:rPr>
          <w:rStyle w:val="VerbatimChar"/>
        </w:rPr>
        <w:t xml:space="preserve">## 38 2021</w:t>
      </w:r>
      <w:r>
        <w:br/>
      </w:r>
      <w:r>
        <w:rPr>
          <w:rStyle w:val="VerbatimChar"/>
        </w:rPr>
        <w:t xml:space="preserve">## 39 2022</w:t>
      </w:r>
    </w:p>
    <w:bookmarkEnd w:id="27"/>
    <w:bookmarkStart w:id="30" w:name="iii.-sources"/>
    <w:p>
      <w:pPr>
        <w:pStyle w:val="Heading2"/>
      </w:pPr>
      <w:r>
        <w:t xml:space="preserve">iii. Sources</w:t>
      </w:r>
    </w:p>
    <w:p>
      <w:pPr>
        <w:pStyle w:val="FirstParagraph"/>
      </w:pPr>
      <w:r>
        <w:t xml:space="preserve">#Clio-Infra (2018),</w:t>
      </w:r>
      <w:r>
        <w:t xml:space="preserve"> </w:t>
      </w:r>
      <w:r>
        <w:t xml:space="preserve">‘</w:t>
      </w:r>
      <w:r>
        <w:t xml:space="preserve">Clio-Infra Project (Database)</w:t>
      </w:r>
      <w:r>
        <w:t xml:space="preserve">’</w:t>
      </w:r>
      <w:r>
        <w:t xml:space="preserve">. URL:</w:t>
      </w:r>
      <w:r>
        <w:t xml:space="preserve"> </w:t>
      </w:r>
      <w:hyperlink r:id="rId28">
        <w:r>
          <w:rPr>
            <w:rStyle w:val="Hyperlink"/>
          </w:rPr>
          <w:t xml:space="preserve">http://www.clio-infra.eu/</w:t>
        </w:r>
      </w:hyperlink>
    </w:p>
    <w:p>
      <w:pPr>
        <w:pStyle w:val="BodyText"/>
      </w:pPr>
      <w:r>
        <w:t xml:space="preserve">#Foldvari,P.&amp;vanLeeuwen,B (2014),</w:t>
      </w:r>
      <w:r>
        <w:t xml:space="preserve">‘</w:t>
      </w:r>
      <w:r>
        <w:t xml:space="preserve">EducationalandincomeinequalityinEurope,ca.1870-2000</w:t>
      </w:r>
      <w:r>
        <w:t xml:space="preserve">’</w:t>
      </w:r>
      <w:r>
        <w:t xml:space="preserve">, Cliometrica8(3),271–300. URL:</w:t>
      </w:r>
      <w:hyperlink r:id="rId29">
        <w:r>
          <w:rPr>
            <w:rStyle w:val="Hyperlink"/>
          </w:rPr>
          <w:t xml:space="preserve">https://link.springer.com/content/pdf/10.1007%2Fs11698-013-0105-3.pdf</w:t>
        </w:r>
      </w:hyperlink>
    </w:p>
    <w:bookmarkEnd w:id="30"/>
    <w:bookmarkEnd w:id="31"/>
    <w:bookmarkStart w:id="34" w:name="subset-by-columns"/>
    <w:p>
      <w:pPr>
        <w:pStyle w:val="Heading1"/>
      </w:pPr>
      <w:r>
        <w:t xml:space="preserve">2. Subset by columns</w:t>
      </w:r>
    </w:p>
    <w:bookmarkStart w:id="32" w:name="i."/>
    <w:p>
      <w:pPr>
        <w:pStyle w:val="Heading2"/>
      </w:pPr>
      <w:r>
        <w:t xml:space="preserve">#i.</w:t>
      </w:r>
    </w:p>
    <w:p>
      <w:pPr>
        <w:pStyle w:val="SourceCode"/>
      </w:pPr>
      <w:r>
        <w:rPr>
          <w:rStyle w:val="CommentTok"/>
        </w:rPr>
        <w:t xml:space="preserve">#Want: Create a dataset containing only the country-year identifiers and indicators of education quality.</w:t>
      </w:r>
      <w:r>
        <w:br/>
      </w:r>
      <w:r>
        <w:rPr>
          <w:rStyle w:val="NormalTok"/>
        </w:rPr>
        <w:t xml:space="preserve">d_edu </w:t>
      </w:r>
      <w:r>
        <w:rPr>
          <w:rStyle w:val="OtherTok"/>
        </w:rPr>
        <w:t xml:space="preserve">&lt;-</w:t>
      </w:r>
      <w:r>
        <w:rPr>
          <w:rStyle w:val="NormalTok"/>
        </w:rPr>
        <w:t xml:space="preserve"> d</w:t>
      </w:r>
      <w:r>
        <w:rPr>
          <w:rStyle w:val="SpecialCharTok"/>
        </w:rPr>
        <w:t xml:space="preserve">|&gt;</w:t>
      </w:r>
      <w:r>
        <w:rPr>
          <w:rStyle w:val="NormalTok"/>
        </w:rPr>
        <w:t xml:space="preserve"> </w:t>
      </w:r>
      <w:r>
        <w:rPr>
          <w:rStyle w:val="FunctionTok"/>
        </w:rPr>
        <w:t xml:space="preserve">select</w:t>
      </w:r>
      <w:r>
        <w:rPr>
          <w:rStyle w:val="NormalTok"/>
        </w:rPr>
        <w:t xml:space="preserve">(country_name, country_id,year,e_peaveduc,e_peedgini)</w:t>
      </w:r>
    </w:p>
    <w:bookmarkEnd w:id="32"/>
    <w:bookmarkStart w:id="33" w:name="ii."/>
    <w:p>
      <w:pPr>
        <w:pStyle w:val="Heading2"/>
      </w:pPr>
      <w:r>
        <w:t xml:space="preserve">#ii.</w:t>
      </w:r>
    </w:p>
    <w:p>
      <w:pPr>
        <w:pStyle w:val="SourceCode"/>
      </w:pPr>
      <w:r>
        <w:rPr>
          <w:rStyle w:val="CommentTok"/>
        </w:rPr>
        <w:t xml:space="preserve">#Want:Rename the columns of education quality to make them informative.</w:t>
      </w:r>
      <w:r>
        <w:br/>
      </w:r>
      <w:r>
        <w:rPr>
          <w:rStyle w:val="NormalTok"/>
        </w:rPr>
        <w:t xml:space="preserve">d_edu </w:t>
      </w:r>
      <w:r>
        <w:rPr>
          <w:rStyle w:val="OtherTok"/>
        </w:rPr>
        <w:t xml:space="preserve">&lt;-</w:t>
      </w:r>
      <w:r>
        <w:rPr>
          <w:rStyle w:val="NormalTok"/>
        </w:rPr>
        <w:t xml:space="preserve"> d_edu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"Edu15"</w:t>
      </w:r>
      <w:r>
        <w:rPr>
          <w:rStyle w:val="NormalTok"/>
        </w:rPr>
        <w:t xml:space="preserve"> </w:t>
      </w:r>
      <w:r>
        <w:rPr>
          <w:rStyle w:val="OtherTok"/>
        </w:rPr>
        <w:t xml:space="preserve">=</w:t>
      </w:r>
      <w:r>
        <w:rPr>
          <w:rStyle w:val="NormalTok"/>
        </w:rPr>
        <w:t xml:space="preserve"> </w:t>
      </w:r>
      <w:r>
        <w:rPr>
          <w:rStyle w:val="StringTok"/>
        </w:rPr>
        <w:t xml:space="preserve">"e_peaveduc"</w:t>
      </w:r>
      <w:r>
        <w:rPr>
          <w:rStyle w:val="NormalTok"/>
        </w:rPr>
        <w:t xml:space="preserve">, </w:t>
      </w:r>
      <w:r>
        <w:rPr>
          <w:rStyle w:val="StringTok"/>
        </w:rPr>
        <w:t xml:space="preserve">"Inequality"</w:t>
      </w:r>
      <w:r>
        <w:rPr>
          <w:rStyle w:val="NormalTok"/>
        </w:rPr>
        <w:t xml:space="preserve"> </w:t>
      </w:r>
      <w:r>
        <w:rPr>
          <w:rStyle w:val="OtherTok"/>
        </w:rPr>
        <w:t xml:space="preserve">=</w:t>
      </w:r>
      <w:r>
        <w:rPr>
          <w:rStyle w:val="NormalTok"/>
        </w:rPr>
        <w:t xml:space="preserve"> </w:t>
      </w:r>
      <w:r>
        <w:rPr>
          <w:rStyle w:val="StringTok"/>
        </w:rPr>
        <w:t xml:space="preserve">"e_peedgini"</w:t>
      </w:r>
      <w:r>
        <w:rPr>
          <w:rStyle w:val="NormalTok"/>
        </w:rPr>
        <w:t xml:space="preserve">, </w:t>
      </w:r>
      <w:r>
        <w:rPr>
          <w:rStyle w:val="StringTok"/>
        </w:rPr>
        <w:t xml:space="preserve">"Country"</w:t>
      </w:r>
      <w:r>
        <w:rPr>
          <w:rStyle w:val="NormalTok"/>
        </w:rPr>
        <w:t xml:space="preserve"> </w:t>
      </w:r>
      <w:r>
        <w:rPr>
          <w:rStyle w:val="OtherTok"/>
        </w:rPr>
        <w:t xml:space="preserve">=</w:t>
      </w:r>
      <w:r>
        <w:rPr>
          <w:rStyle w:val="NormalTok"/>
        </w:rPr>
        <w:t xml:space="preserve"> </w:t>
      </w:r>
      <w:r>
        <w:rPr>
          <w:rStyle w:val="StringTok"/>
        </w:rPr>
        <w:t xml:space="preserve">"country_name"</w:t>
      </w:r>
      <w:r>
        <w:rPr>
          <w:rStyle w:val="NormalTok"/>
        </w:rPr>
        <w:t xml:space="preserve">, </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"country_id"</w:t>
      </w:r>
      <w:r>
        <w:rPr>
          <w:rStyle w:val="NormalTok"/>
        </w:rPr>
        <w:t xml:space="preserve">, </w:t>
      </w:r>
      <w:r>
        <w:rPr>
          <w:rStyle w:val="StringTok"/>
        </w:rPr>
        <w:t xml:space="preserve">"Year"</w:t>
      </w:r>
      <w:r>
        <w:rPr>
          <w:rStyle w:val="NormalTok"/>
        </w:rPr>
        <w:t xml:space="preserve"> </w:t>
      </w:r>
      <w:r>
        <w:rPr>
          <w:rStyle w:val="OtherTok"/>
        </w:rPr>
        <w:t xml:space="preserve">=</w:t>
      </w:r>
      <w:r>
        <w:rPr>
          <w:rStyle w:val="NormalTok"/>
        </w:rPr>
        <w:t xml:space="preserve"> </w:t>
      </w:r>
      <w:r>
        <w:rPr>
          <w:rStyle w:val="StringTok"/>
        </w:rPr>
        <w:t xml:space="preserve">"year"</w:t>
      </w:r>
      <w:r>
        <w:rPr>
          <w:rStyle w:val="NormalTok"/>
        </w:rPr>
        <w:t xml:space="preserve">)</w:t>
      </w:r>
      <w:r>
        <w:br/>
      </w:r>
      <w:r>
        <w:rPr>
          <w:rStyle w:val="FunctionTok"/>
        </w:rPr>
        <w:t xml:space="preserve">view</w:t>
      </w:r>
      <w:r>
        <w:rPr>
          <w:rStyle w:val="NormalTok"/>
        </w:rPr>
        <w:t xml:space="preserve">(d_edu)</w:t>
      </w:r>
    </w:p>
    <w:bookmarkEnd w:id="33"/>
    <w:bookmarkEnd w:id="34"/>
    <w:bookmarkStart w:id="37" w:name="subset-by-rows"/>
    <w:p>
      <w:pPr>
        <w:pStyle w:val="Heading1"/>
      </w:pPr>
      <w:r>
        <w:t xml:space="preserve">3.Subset by rows</w:t>
      </w:r>
    </w:p>
    <w:bookmarkStart w:id="35" w:name="i.-1"/>
    <w:p>
      <w:pPr>
        <w:pStyle w:val="Heading2"/>
      </w:pPr>
      <w:r>
        <w:t xml:space="preserve">#i.</w:t>
      </w:r>
    </w:p>
    <w:p>
      <w:pPr>
        <w:pStyle w:val="SourceCode"/>
      </w:pPr>
      <w:r>
        <w:rPr>
          <w:rStyle w:val="CommentTok"/>
        </w:rPr>
        <w:t xml:space="preserve">#Want:List 5 countries-years that have the highest education level among its population.</w:t>
      </w:r>
      <w:r>
        <w:br/>
      </w:r>
      <w:r>
        <w:rPr>
          <w:rStyle w:val="NormalTok"/>
        </w:rPr>
        <w:t xml:space="preserve">d_edu</w:t>
      </w:r>
      <w:r>
        <w:rPr>
          <w:rStyle w:val="SpecialCharTok"/>
        </w:rPr>
        <w:t xml:space="preserve">|&gt;</w:t>
      </w:r>
      <w:r>
        <w:rPr>
          <w:rStyle w:val="NormalTok"/>
        </w:rPr>
        <w:t xml:space="preserve"> </w:t>
      </w:r>
      <w:r>
        <w:rPr>
          <w:rStyle w:val="FunctionTok"/>
        </w:rPr>
        <w:t xml:space="preserve">slice_max</w:t>
      </w:r>
      <w:r>
        <w:rPr>
          <w:rStyle w:val="NormalTok"/>
        </w:rPr>
        <w:t xml:space="preserve">(</w:t>
      </w:r>
      <w:r>
        <w:rPr>
          <w:rStyle w:val="AttributeTok"/>
        </w:rPr>
        <w:t xml:space="preserve">order_by=</w:t>
      </w:r>
      <w:r>
        <w:rPr>
          <w:rStyle w:val="NormalTok"/>
        </w:rPr>
        <w:t xml:space="preserve"> Edu15,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Country  ID Year Edu15 Inequality</w:t>
      </w:r>
      <w:r>
        <w:br/>
      </w:r>
      <w:r>
        <w:rPr>
          <w:rStyle w:val="VerbatimChar"/>
        </w:rPr>
        <w:t xml:space="preserve">## 1  United Kingdom 101 2010  13.3      6.072</w:t>
      </w:r>
      <w:r>
        <w:br/>
      </w:r>
      <w:r>
        <w:rPr>
          <w:rStyle w:val="VerbatimChar"/>
        </w:rPr>
        <w:t xml:space="preserve">## 2  United Kingdom 101 2011  13.3         NA</w:t>
      </w:r>
      <w:r>
        <w:br/>
      </w:r>
      <w:r>
        <w:rPr>
          <w:rStyle w:val="VerbatimChar"/>
        </w:rPr>
        <w:t xml:space="preserve">## 3  United Kingdom 101 2012  13.3         NA</w:t>
      </w:r>
      <w:r>
        <w:br/>
      </w:r>
      <w:r>
        <w:rPr>
          <w:rStyle w:val="VerbatimChar"/>
        </w:rPr>
        <w:t xml:space="preserve">## 4  United Kingdom 101 2013  13.3         NA</w:t>
      </w:r>
      <w:r>
        <w:br/>
      </w:r>
      <w:r>
        <w:rPr>
          <w:rStyle w:val="VerbatimChar"/>
        </w:rPr>
        <w:t xml:space="preserve">## 5  United Kingdom 101 2014  13.3         NA</w:t>
      </w:r>
      <w:r>
        <w:br/>
      </w:r>
      <w:r>
        <w:rPr>
          <w:rStyle w:val="VerbatimChar"/>
        </w:rPr>
        <w:t xml:space="preserve">## 6  United Kingdom 101 2015  13.3         NA</w:t>
      </w:r>
      <w:r>
        <w:br/>
      </w:r>
      <w:r>
        <w:rPr>
          <w:rStyle w:val="VerbatimChar"/>
        </w:rPr>
        <w:t xml:space="preserve">## 7  United Kingdom 101 2016  13.3         NA</w:t>
      </w:r>
      <w:r>
        <w:br/>
      </w:r>
      <w:r>
        <w:rPr>
          <w:rStyle w:val="VerbatimChar"/>
        </w:rPr>
        <w:t xml:space="preserve">## 8  United Kingdom 101 2017  13.3         NA</w:t>
      </w:r>
      <w:r>
        <w:br/>
      </w:r>
      <w:r>
        <w:rPr>
          <w:rStyle w:val="VerbatimChar"/>
        </w:rPr>
        <w:t xml:space="preserve">## 9  United Kingdom 101 2018  13.3         NA</w:t>
      </w:r>
      <w:r>
        <w:br/>
      </w:r>
      <w:r>
        <w:rPr>
          <w:rStyle w:val="VerbatimChar"/>
        </w:rPr>
        <w:t xml:space="preserve">## 10 United Kingdom 101 2019  13.3         NA</w:t>
      </w:r>
      <w:r>
        <w:br/>
      </w:r>
      <w:r>
        <w:rPr>
          <w:rStyle w:val="VerbatimChar"/>
        </w:rPr>
        <w:t xml:space="preserve">## 11 United Kingdom 101 2020  13.3         NA</w:t>
      </w:r>
      <w:r>
        <w:br/>
      </w:r>
      <w:r>
        <w:rPr>
          <w:rStyle w:val="VerbatimChar"/>
        </w:rPr>
        <w:t xml:space="preserve">## 12 United Kingdom 101 2021  13.3         NA</w:t>
      </w:r>
      <w:r>
        <w:br/>
      </w:r>
      <w:r>
        <w:rPr>
          <w:rStyle w:val="VerbatimChar"/>
        </w:rPr>
        <w:t xml:space="preserve">## 13 United Kingdom 101 2022  13.3         NA</w:t>
      </w:r>
    </w:p>
    <w:bookmarkEnd w:id="35"/>
    <w:bookmarkStart w:id="36" w:name="ii.-1"/>
    <w:p>
      <w:pPr>
        <w:pStyle w:val="Heading2"/>
      </w:pPr>
      <w:r>
        <w:t xml:space="preserve">#ii.</w:t>
      </w:r>
    </w:p>
    <w:p>
      <w:pPr>
        <w:pStyle w:val="SourceCode"/>
      </w:pPr>
      <w:r>
        <w:rPr>
          <w:rStyle w:val="CommentTok"/>
        </w:rPr>
        <w:t xml:space="preserve">#Want:List 5 countries-years that have suffered from most severe inequality in education.</w:t>
      </w:r>
      <w:r>
        <w:br/>
      </w:r>
      <w:r>
        <w:rPr>
          <w:rStyle w:val="NormalTok"/>
        </w:rPr>
        <w:t xml:space="preserve">d_edu</w:t>
      </w:r>
      <w:r>
        <w:rPr>
          <w:rStyle w:val="SpecialCharTok"/>
        </w:rPr>
        <w:t xml:space="preserve">|&gt;</w:t>
      </w:r>
      <w:r>
        <w:rPr>
          <w:rStyle w:val="NormalTok"/>
        </w:rPr>
        <w:t xml:space="preserve"> </w:t>
      </w:r>
      <w:r>
        <w:rPr>
          <w:rStyle w:val="FunctionTok"/>
        </w:rPr>
        <w:t xml:space="preserve">slice_max</w:t>
      </w:r>
      <w:r>
        <w:rPr>
          <w:rStyle w:val="NormalTok"/>
        </w:rPr>
        <w:t xml:space="preserve">(</w:t>
      </w:r>
      <w:r>
        <w:rPr>
          <w:rStyle w:val="AttributeTok"/>
        </w:rPr>
        <w:t xml:space="preserve">order_by=</w:t>
      </w:r>
      <w:r>
        <w:rPr>
          <w:rStyle w:val="NormalTok"/>
        </w:rPr>
        <w:t xml:space="preserve">Inequality,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Country ID Year Edu15 Inequality</w:t>
      </w:r>
      <w:r>
        <w:br/>
      </w:r>
      <w:r>
        <w:rPr>
          <w:rStyle w:val="VerbatimChar"/>
        </w:rPr>
        <w:t xml:space="preserve">## 1 Burkina Faso 54 1984 0.301     96.983</w:t>
      </w:r>
      <w:r>
        <w:br/>
      </w:r>
      <w:r>
        <w:rPr>
          <w:rStyle w:val="VerbatimChar"/>
        </w:rPr>
        <w:t xml:space="preserve">## 2 Burkina Faso 54 1985 0.322     96.876</w:t>
      </w:r>
      <w:r>
        <w:br/>
      </w:r>
      <w:r>
        <w:rPr>
          <w:rStyle w:val="VerbatimChar"/>
        </w:rPr>
        <w:t xml:space="preserve">## 3 Burkina Faso 54 1986 0.343     96.699</w:t>
      </w:r>
      <w:r>
        <w:br/>
      </w:r>
      <w:r>
        <w:rPr>
          <w:rStyle w:val="VerbatimChar"/>
        </w:rPr>
        <w:t xml:space="preserve">## 4 Burkina Faso 54 1987 0.364     96.428</w:t>
      </w:r>
      <w:r>
        <w:br/>
      </w:r>
      <w:r>
        <w:rPr>
          <w:rStyle w:val="VerbatimChar"/>
        </w:rPr>
        <w:t xml:space="preserve">## 5 Burkina Faso 54 1988 0.385     96.076</w:t>
      </w:r>
    </w:p>
    <w:bookmarkEnd w:id="36"/>
    <w:bookmarkEnd w:id="37"/>
    <w:bookmarkStart w:id="45" w:name="summarize-the-data"/>
    <w:p>
      <w:pPr>
        <w:pStyle w:val="Heading1"/>
      </w:pPr>
      <w:r>
        <w:t xml:space="preserve">4.Summarize the data</w:t>
      </w:r>
    </w:p>
    <w:bookmarkStart w:id="40" w:name="i.check-data-availability"/>
    <w:p>
      <w:pPr>
        <w:pStyle w:val="Heading2"/>
      </w:pPr>
      <w:r>
        <w:t xml:space="preserve">#i.Check data availability</w:t>
      </w:r>
    </w:p>
    <w:bookmarkStart w:id="38" w:name="missing-data-in-education-15data-set"/>
    <w:p>
      <w:pPr>
        <w:pStyle w:val="Heading3"/>
      </w:pPr>
      <w:r>
        <w:t xml:space="preserve">#Missing data in Education 15+data set</w:t>
      </w:r>
    </w:p>
    <w:p>
      <w:pPr>
        <w:pStyle w:val="SourceCode"/>
      </w:pPr>
      <w:r>
        <w:rPr>
          <w:rStyle w:val="CommentTok"/>
        </w:rPr>
        <w:t xml:space="preserve"># Missing data of each country</w:t>
      </w:r>
      <w:r>
        <w:br/>
      </w:r>
      <w:r>
        <w:rPr>
          <w:rStyle w:val="NormalTok"/>
        </w:rPr>
        <w:t xml:space="preserve">d_edu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Edu15_missing =</w:t>
      </w:r>
      <w:r>
        <w:rPr>
          <w:rStyle w:val="NormalTok"/>
        </w:rPr>
        <w:t xml:space="preserve"> </w:t>
      </w:r>
      <w:r>
        <w:rPr>
          <w:rStyle w:val="FunctionTok"/>
        </w:rPr>
        <w:t xml:space="preserve">as.numeric</w:t>
      </w:r>
      <w:r>
        <w:rPr>
          <w:rStyle w:val="NormalTok"/>
        </w:rPr>
        <w:t xml:space="preserve">(</w:t>
      </w:r>
      <w:r>
        <w:rPr>
          <w:rStyle w:val="FunctionTok"/>
        </w:rPr>
        <w:t xml:space="preserve">is.na</w:t>
      </w:r>
      <w:r>
        <w:rPr>
          <w:rStyle w:val="NormalTok"/>
        </w:rPr>
        <w:t xml:space="preserve">(Edu15)), </w:t>
      </w:r>
      <w:r>
        <w:rPr>
          <w:rStyle w:val="AttributeTok"/>
        </w:rPr>
        <w:t xml:space="preserve">.after =</w:t>
      </w:r>
      <w:r>
        <w:rPr>
          <w:rStyle w:val="NormalTok"/>
        </w:rPr>
        <w:t xml:space="preserve"> Edu15)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N_Edu15_missing =</w:t>
      </w:r>
      <w:r>
        <w:rPr>
          <w:rStyle w:val="NormalTok"/>
        </w:rPr>
        <w:t xml:space="preserve"> </w:t>
      </w:r>
      <w:r>
        <w:rPr>
          <w:rStyle w:val="FunctionTok"/>
        </w:rPr>
        <w:t xml:space="preserve">sum</w:t>
      </w:r>
      <w:r>
        <w:rPr>
          <w:rStyle w:val="NormalTok"/>
        </w:rPr>
        <w:t xml:space="preserve">(Edu15_missing))</w:t>
      </w:r>
    </w:p>
    <w:p>
      <w:pPr>
        <w:pStyle w:val="SourceCode"/>
      </w:pPr>
      <w:r>
        <w:rPr>
          <w:rStyle w:val="VerbatimChar"/>
        </w:rPr>
        <w:t xml:space="preserve">## # A tibble: 181 x 2</w:t>
      </w:r>
      <w:r>
        <w:br/>
      </w:r>
      <w:r>
        <w:rPr>
          <w:rStyle w:val="VerbatimChar"/>
        </w:rPr>
        <w:t xml:space="preserve">##    Country     N_Edu15_missing</w:t>
      </w:r>
      <w:r>
        <w:br/>
      </w:r>
      <w:r>
        <w:rPr>
          <w:rStyle w:val="VerbatimChar"/>
        </w:rPr>
        <w:t xml:space="preserve">##    &lt;chr&gt;                 &lt;dbl&gt;</w:t>
      </w:r>
      <w:r>
        <w:br/>
      </w:r>
      <w:r>
        <w:rPr>
          <w:rStyle w:val="VerbatimChar"/>
        </w:rPr>
        <w:t xml:space="preserve">##  1 Afghanistan               0</w:t>
      </w:r>
      <w:r>
        <w:br/>
      </w:r>
      <w:r>
        <w:rPr>
          <w:rStyle w:val="VerbatimChar"/>
        </w:rPr>
        <w:t xml:space="preserve">##  2 Albania                  39</w:t>
      </w:r>
      <w:r>
        <w:br/>
      </w:r>
      <w:r>
        <w:rPr>
          <w:rStyle w:val="VerbatimChar"/>
        </w:rPr>
        <w:t xml:space="preserve">##  3 Algeria                   0</w:t>
      </w:r>
      <w:r>
        <w:br/>
      </w:r>
      <w:r>
        <w:rPr>
          <w:rStyle w:val="VerbatimChar"/>
        </w:rPr>
        <w:t xml:space="preserve">##  4 Angola                    0</w:t>
      </w:r>
      <w:r>
        <w:br/>
      </w:r>
      <w:r>
        <w:rPr>
          <w:rStyle w:val="VerbatimChar"/>
        </w:rPr>
        <w:t xml:space="preserve">##  5 Argentina                 0</w:t>
      </w:r>
      <w:r>
        <w:br/>
      </w:r>
      <w:r>
        <w:rPr>
          <w:rStyle w:val="VerbatimChar"/>
        </w:rPr>
        <w:t xml:space="preserve">##  6 Armenia                   0</w:t>
      </w:r>
      <w:r>
        <w:br/>
      </w:r>
      <w:r>
        <w:rPr>
          <w:rStyle w:val="VerbatimChar"/>
        </w:rPr>
        <w:t xml:space="preserve">##  7 Australia                 0</w:t>
      </w:r>
      <w:r>
        <w:br/>
      </w:r>
      <w:r>
        <w:rPr>
          <w:rStyle w:val="VerbatimChar"/>
        </w:rPr>
        <w:t xml:space="preserve">##  8 Austria                   0</w:t>
      </w:r>
      <w:r>
        <w:br/>
      </w:r>
      <w:r>
        <w:rPr>
          <w:rStyle w:val="VerbatimChar"/>
        </w:rPr>
        <w:t xml:space="preserve">##  9 Azerbaijan                0</w:t>
      </w:r>
      <w:r>
        <w:br/>
      </w:r>
      <w:r>
        <w:rPr>
          <w:rStyle w:val="VerbatimChar"/>
        </w:rPr>
        <w:t xml:space="preserve">## 10 Bahrain                  39</w:t>
      </w:r>
      <w:r>
        <w:br/>
      </w:r>
      <w:r>
        <w:rPr>
          <w:rStyle w:val="VerbatimChar"/>
        </w:rPr>
        <w:t xml:space="preserve">## # i 171 more rows</w:t>
      </w:r>
    </w:p>
    <w:p>
      <w:pPr>
        <w:pStyle w:val="SourceCode"/>
      </w:pPr>
      <w:r>
        <w:rPr>
          <w:rStyle w:val="CommentTok"/>
        </w:rPr>
        <w:t xml:space="preserve"># Missing data of each year</w:t>
      </w:r>
      <w:r>
        <w:br/>
      </w:r>
      <w:r>
        <w:rPr>
          <w:rStyle w:val="NormalTok"/>
        </w:rPr>
        <w:t xml:space="preserve">d_edu</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Edu15_missing =</w:t>
      </w:r>
      <w:r>
        <w:rPr>
          <w:rStyle w:val="NormalTok"/>
        </w:rPr>
        <w:t xml:space="preserve"> </w:t>
      </w:r>
      <w:r>
        <w:rPr>
          <w:rStyle w:val="FunctionTok"/>
        </w:rPr>
        <w:t xml:space="preserve">as.numeric</w:t>
      </w:r>
      <w:r>
        <w:rPr>
          <w:rStyle w:val="NormalTok"/>
        </w:rPr>
        <w:t xml:space="preserve">(</w:t>
      </w:r>
      <w:r>
        <w:rPr>
          <w:rStyle w:val="FunctionTok"/>
        </w:rPr>
        <w:t xml:space="preserve">is.na</w:t>
      </w:r>
      <w:r>
        <w:rPr>
          <w:rStyle w:val="NormalTok"/>
        </w:rPr>
        <w:t xml:space="preserve">(Edu15)), </w:t>
      </w:r>
      <w:r>
        <w:rPr>
          <w:rStyle w:val="AttributeTok"/>
        </w:rPr>
        <w:t xml:space="preserve">.after =</w:t>
      </w:r>
      <w:r>
        <w:rPr>
          <w:rStyle w:val="NormalTok"/>
        </w:rPr>
        <w:t xml:space="preserve"> Edu15)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N_Edu15_missing =</w:t>
      </w:r>
      <w:r>
        <w:rPr>
          <w:rStyle w:val="NormalTok"/>
        </w:rPr>
        <w:t xml:space="preserve"> </w:t>
      </w:r>
      <w:r>
        <w:rPr>
          <w:rStyle w:val="FunctionTok"/>
        </w:rPr>
        <w:t xml:space="preserve">sum</w:t>
      </w:r>
      <w:r>
        <w:rPr>
          <w:rStyle w:val="NormalTok"/>
        </w:rPr>
        <w:t xml:space="preserve">(Edu15_missing))</w:t>
      </w:r>
    </w:p>
    <w:p>
      <w:pPr>
        <w:pStyle w:val="SourceCode"/>
      </w:pPr>
      <w:r>
        <w:rPr>
          <w:rStyle w:val="VerbatimChar"/>
        </w:rPr>
        <w:t xml:space="preserve">## # A tibble: 39 x 2</w:t>
      </w:r>
      <w:r>
        <w:br/>
      </w:r>
      <w:r>
        <w:rPr>
          <w:rStyle w:val="VerbatimChar"/>
        </w:rPr>
        <w:t xml:space="preserve">##     Year N_Edu15_missing</w:t>
      </w:r>
      <w:r>
        <w:br/>
      </w:r>
      <w:r>
        <w:rPr>
          <w:rStyle w:val="VerbatimChar"/>
        </w:rPr>
        <w:t xml:space="preserve">##    &lt;int&gt;           &lt;dbl&gt;</w:t>
      </w:r>
      <w:r>
        <w:br/>
      </w:r>
      <w:r>
        <w:rPr>
          <w:rStyle w:val="VerbatimChar"/>
        </w:rPr>
        <w:t xml:space="preserve">##  1  1984              40</w:t>
      </w:r>
      <w:r>
        <w:br/>
      </w:r>
      <w:r>
        <w:rPr>
          <w:rStyle w:val="VerbatimChar"/>
        </w:rPr>
        <w:t xml:space="preserve">##  2  1985              40</w:t>
      </w:r>
      <w:r>
        <w:br/>
      </w:r>
      <w:r>
        <w:rPr>
          <w:rStyle w:val="VerbatimChar"/>
        </w:rPr>
        <w:t xml:space="preserve">##  3  1986              40</w:t>
      </w:r>
      <w:r>
        <w:br/>
      </w:r>
      <w:r>
        <w:rPr>
          <w:rStyle w:val="VerbatimChar"/>
        </w:rPr>
        <w:t xml:space="preserve">##  4  1987              40</w:t>
      </w:r>
      <w:r>
        <w:br/>
      </w:r>
      <w:r>
        <w:rPr>
          <w:rStyle w:val="VerbatimChar"/>
        </w:rPr>
        <w:t xml:space="preserve">##  5  1988              40</w:t>
      </w:r>
      <w:r>
        <w:br/>
      </w:r>
      <w:r>
        <w:rPr>
          <w:rStyle w:val="VerbatimChar"/>
        </w:rPr>
        <w:t xml:space="preserve">##  6  1989              41</w:t>
      </w:r>
      <w:r>
        <w:br/>
      </w:r>
      <w:r>
        <w:rPr>
          <w:rStyle w:val="VerbatimChar"/>
        </w:rPr>
        <w:t xml:space="preserve">##  7  1990              42</w:t>
      </w:r>
      <w:r>
        <w:br/>
      </w:r>
      <w:r>
        <w:rPr>
          <w:rStyle w:val="VerbatimChar"/>
        </w:rPr>
        <w:t xml:space="preserve">##  8  1991              43</w:t>
      </w:r>
      <w:r>
        <w:br/>
      </w:r>
      <w:r>
        <w:rPr>
          <w:rStyle w:val="VerbatimChar"/>
        </w:rPr>
        <w:t xml:space="preserve">##  9  1992              44</w:t>
      </w:r>
      <w:r>
        <w:br/>
      </w:r>
      <w:r>
        <w:rPr>
          <w:rStyle w:val="VerbatimChar"/>
        </w:rPr>
        <w:t xml:space="preserve">## 10  1993              45</w:t>
      </w:r>
      <w:r>
        <w:br/>
      </w:r>
      <w:r>
        <w:rPr>
          <w:rStyle w:val="VerbatimChar"/>
        </w:rPr>
        <w:t xml:space="preserve">## # i 29 more rows</w:t>
      </w:r>
    </w:p>
    <w:bookmarkEnd w:id="38"/>
    <w:bookmarkStart w:id="39" w:name="X4c428a0f64ea64c23c9f975d0f97685783b337d"/>
    <w:p>
      <w:pPr>
        <w:pStyle w:val="Heading3"/>
      </w:pPr>
      <w:r>
        <w:t xml:space="preserve">#Missing data in Educational Inequality data set</w:t>
      </w:r>
    </w:p>
    <w:p>
      <w:pPr>
        <w:pStyle w:val="SourceCode"/>
      </w:pPr>
      <w:r>
        <w:rPr>
          <w:rStyle w:val="CommentTok"/>
        </w:rPr>
        <w:t xml:space="preserve"># Missing data of each country</w:t>
      </w:r>
      <w:r>
        <w:br/>
      </w:r>
      <w:r>
        <w:rPr>
          <w:rStyle w:val="NormalTok"/>
        </w:rPr>
        <w:t xml:space="preserve">d_edu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Inequality_missing =</w:t>
      </w:r>
      <w:r>
        <w:rPr>
          <w:rStyle w:val="NormalTok"/>
        </w:rPr>
        <w:t xml:space="preserve"> </w:t>
      </w:r>
      <w:r>
        <w:rPr>
          <w:rStyle w:val="FunctionTok"/>
        </w:rPr>
        <w:t xml:space="preserve">as.numeric</w:t>
      </w:r>
      <w:r>
        <w:rPr>
          <w:rStyle w:val="NormalTok"/>
        </w:rPr>
        <w:t xml:space="preserve">(</w:t>
      </w:r>
      <w:r>
        <w:rPr>
          <w:rStyle w:val="FunctionTok"/>
        </w:rPr>
        <w:t xml:space="preserve">is.na</w:t>
      </w:r>
      <w:r>
        <w:rPr>
          <w:rStyle w:val="NormalTok"/>
        </w:rPr>
        <w:t xml:space="preserve">(Inequality)), </w:t>
      </w:r>
      <w:r>
        <w:rPr>
          <w:rStyle w:val="AttributeTok"/>
        </w:rPr>
        <w:t xml:space="preserve">.after =</w:t>
      </w:r>
      <w:r>
        <w:rPr>
          <w:rStyle w:val="NormalTok"/>
        </w:rPr>
        <w:t xml:space="preserve"> Inequality)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N_Inequality_missing =</w:t>
      </w:r>
      <w:r>
        <w:rPr>
          <w:rStyle w:val="NormalTok"/>
        </w:rPr>
        <w:t xml:space="preserve"> </w:t>
      </w:r>
      <w:r>
        <w:rPr>
          <w:rStyle w:val="FunctionTok"/>
        </w:rPr>
        <w:t xml:space="preserve">sum</w:t>
      </w:r>
      <w:r>
        <w:rPr>
          <w:rStyle w:val="NormalTok"/>
        </w:rPr>
        <w:t xml:space="preserve">(Inequality_missing))</w:t>
      </w:r>
    </w:p>
    <w:p>
      <w:pPr>
        <w:pStyle w:val="SourceCode"/>
      </w:pPr>
      <w:r>
        <w:rPr>
          <w:rStyle w:val="VerbatimChar"/>
        </w:rPr>
        <w:t xml:space="preserve">## # A tibble: 181 x 2</w:t>
      </w:r>
      <w:r>
        <w:br/>
      </w:r>
      <w:r>
        <w:rPr>
          <w:rStyle w:val="VerbatimChar"/>
        </w:rPr>
        <w:t xml:space="preserve">##    Country     N_Inequality_missing</w:t>
      </w:r>
      <w:r>
        <w:br/>
      </w:r>
      <w:r>
        <w:rPr>
          <w:rStyle w:val="VerbatimChar"/>
        </w:rPr>
        <w:t xml:space="preserve">##    &lt;chr&gt;                      &lt;dbl&gt;</w:t>
      </w:r>
      <w:r>
        <w:br/>
      </w:r>
      <w:r>
        <w:rPr>
          <w:rStyle w:val="VerbatimChar"/>
        </w:rPr>
        <w:t xml:space="preserve">##  1 Afghanistan                   12</w:t>
      </w:r>
      <w:r>
        <w:br/>
      </w:r>
      <w:r>
        <w:rPr>
          <w:rStyle w:val="VerbatimChar"/>
        </w:rPr>
        <w:t xml:space="preserve">##  2 Albania                       39</w:t>
      </w:r>
      <w:r>
        <w:br/>
      </w:r>
      <w:r>
        <w:rPr>
          <w:rStyle w:val="VerbatimChar"/>
        </w:rPr>
        <w:t xml:space="preserve">##  3 Algeria                       12</w:t>
      </w:r>
      <w:r>
        <w:br/>
      </w:r>
      <w:r>
        <w:rPr>
          <w:rStyle w:val="VerbatimChar"/>
        </w:rPr>
        <w:t xml:space="preserve">##  4 Angola                        12</w:t>
      </w:r>
      <w:r>
        <w:br/>
      </w:r>
      <w:r>
        <w:rPr>
          <w:rStyle w:val="VerbatimChar"/>
        </w:rPr>
        <w:t xml:space="preserve">##  5 Argentina                     12</w:t>
      </w:r>
      <w:r>
        <w:br/>
      </w:r>
      <w:r>
        <w:rPr>
          <w:rStyle w:val="VerbatimChar"/>
        </w:rPr>
        <w:t xml:space="preserve">##  6 Armenia                       12</w:t>
      </w:r>
      <w:r>
        <w:br/>
      </w:r>
      <w:r>
        <w:rPr>
          <w:rStyle w:val="VerbatimChar"/>
        </w:rPr>
        <w:t xml:space="preserve">##  7 Australia                     12</w:t>
      </w:r>
      <w:r>
        <w:br/>
      </w:r>
      <w:r>
        <w:rPr>
          <w:rStyle w:val="VerbatimChar"/>
        </w:rPr>
        <w:t xml:space="preserve">##  8 Austria                       12</w:t>
      </w:r>
      <w:r>
        <w:br/>
      </w:r>
      <w:r>
        <w:rPr>
          <w:rStyle w:val="VerbatimChar"/>
        </w:rPr>
        <w:t xml:space="preserve">##  9 Azerbaijan                    12</w:t>
      </w:r>
      <w:r>
        <w:br/>
      </w:r>
      <w:r>
        <w:rPr>
          <w:rStyle w:val="VerbatimChar"/>
        </w:rPr>
        <w:t xml:space="preserve">## 10 Bahrain                       39</w:t>
      </w:r>
      <w:r>
        <w:br/>
      </w:r>
      <w:r>
        <w:rPr>
          <w:rStyle w:val="VerbatimChar"/>
        </w:rPr>
        <w:t xml:space="preserve">## # i 171 more rows</w:t>
      </w:r>
    </w:p>
    <w:p>
      <w:pPr>
        <w:pStyle w:val="SourceCode"/>
      </w:pPr>
      <w:r>
        <w:rPr>
          <w:rStyle w:val="CommentTok"/>
        </w:rPr>
        <w:t xml:space="preserve"># Missing data of each year</w:t>
      </w:r>
      <w:r>
        <w:br/>
      </w:r>
      <w:r>
        <w:rPr>
          <w:rStyle w:val="NormalTok"/>
        </w:rPr>
        <w:t xml:space="preserve">d_edu</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Inequality_missing =</w:t>
      </w:r>
      <w:r>
        <w:rPr>
          <w:rStyle w:val="NormalTok"/>
        </w:rPr>
        <w:t xml:space="preserve"> </w:t>
      </w:r>
      <w:r>
        <w:rPr>
          <w:rStyle w:val="FunctionTok"/>
        </w:rPr>
        <w:t xml:space="preserve">as.numeric</w:t>
      </w:r>
      <w:r>
        <w:rPr>
          <w:rStyle w:val="NormalTok"/>
        </w:rPr>
        <w:t xml:space="preserve">(</w:t>
      </w:r>
      <w:r>
        <w:rPr>
          <w:rStyle w:val="FunctionTok"/>
        </w:rPr>
        <w:t xml:space="preserve">is.na</w:t>
      </w:r>
      <w:r>
        <w:rPr>
          <w:rStyle w:val="NormalTok"/>
        </w:rPr>
        <w:t xml:space="preserve">(Inequality)), </w:t>
      </w:r>
      <w:r>
        <w:rPr>
          <w:rStyle w:val="AttributeTok"/>
        </w:rPr>
        <w:t xml:space="preserve">.after =</w:t>
      </w:r>
      <w:r>
        <w:rPr>
          <w:rStyle w:val="NormalTok"/>
        </w:rPr>
        <w:t xml:space="preserve"> Inequality)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N_Inequality_missing =</w:t>
      </w:r>
      <w:r>
        <w:rPr>
          <w:rStyle w:val="NormalTok"/>
        </w:rPr>
        <w:t xml:space="preserve"> </w:t>
      </w:r>
      <w:r>
        <w:rPr>
          <w:rStyle w:val="FunctionTok"/>
        </w:rPr>
        <w:t xml:space="preserve">sum</w:t>
      </w:r>
      <w:r>
        <w:rPr>
          <w:rStyle w:val="NormalTok"/>
        </w:rPr>
        <w:t xml:space="preserve">(Inequality_missing))</w:t>
      </w:r>
    </w:p>
    <w:p>
      <w:pPr>
        <w:pStyle w:val="SourceCode"/>
      </w:pPr>
      <w:r>
        <w:rPr>
          <w:rStyle w:val="VerbatimChar"/>
        </w:rPr>
        <w:t xml:space="preserve">## # A tibble: 39 x 2</w:t>
      </w:r>
      <w:r>
        <w:br/>
      </w:r>
      <w:r>
        <w:rPr>
          <w:rStyle w:val="VerbatimChar"/>
        </w:rPr>
        <w:t xml:space="preserve">##     Year N_Inequality_missing</w:t>
      </w:r>
      <w:r>
        <w:br/>
      </w:r>
      <w:r>
        <w:rPr>
          <w:rStyle w:val="VerbatimChar"/>
        </w:rPr>
        <w:t xml:space="preserve">##    &lt;int&gt;                &lt;dbl&gt;</w:t>
      </w:r>
      <w:r>
        <w:br/>
      </w:r>
      <w:r>
        <w:rPr>
          <w:rStyle w:val="VerbatimChar"/>
        </w:rPr>
        <w:t xml:space="preserve">##  1  1984                   42</w:t>
      </w:r>
      <w:r>
        <w:br/>
      </w:r>
      <w:r>
        <w:rPr>
          <w:rStyle w:val="VerbatimChar"/>
        </w:rPr>
        <w:t xml:space="preserve">##  2  1985                   42</w:t>
      </w:r>
      <w:r>
        <w:br/>
      </w:r>
      <w:r>
        <w:rPr>
          <w:rStyle w:val="VerbatimChar"/>
        </w:rPr>
        <w:t xml:space="preserve">##  3  1986                   42</w:t>
      </w:r>
      <w:r>
        <w:br/>
      </w:r>
      <w:r>
        <w:rPr>
          <w:rStyle w:val="VerbatimChar"/>
        </w:rPr>
        <w:t xml:space="preserve">##  4  1987                   42</w:t>
      </w:r>
      <w:r>
        <w:br/>
      </w:r>
      <w:r>
        <w:rPr>
          <w:rStyle w:val="VerbatimChar"/>
        </w:rPr>
        <w:t xml:space="preserve">##  5  1988                   42</w:t>
      </w:r>
      <w:r>
        <w:br/>
      </w:r>
      <w:r>
        <w:rPr>
          <w:rStyle w:val="VerbatimChar"/>
        </w:rPr>
        <w:t xml:space="preserve">##  6  1989                   43</w:t>
      </w:r>
      <w:r>
        <w:br/>
      </w:r>
      <w:r>
        <w:rPr>
          <w:rStyle w:val="VerbatimChar"/>
        </w:rPr>
        <w:t xml:space="preserve">##  7  1990                   44</w:t>
      </w:r>
      <w:r>
        <w:br/>
      </w:r>
      <w:r>
        <w:rPr>
          <w:rStyle w:val="VerbatimChar"/>
        </w:rPr>
        <w:t xml:space="preserve">##  8  1991                   45</w:t>
      </w:r>
      <w:r>
        <w:br/>
      </w:r>
      <w:r>
        <w:rPr>
          <w:rStyle w:val="VerbatimChar"/>
        </w:rPr>
        <w:t xml:space="preserve">##  9  1992                   46</w:t>
      </w:r>
      <w:r>
        <w:br/>
      </w:r>
      <w:r>
        <w:rPr>
          <w:rStyle w:val="VerbatimChar"/>
        </w:rPr>
        <w:t xml:space="preserve">## 10  1993                   47</w:t>
      </w:r>
      <w:r>
        <w:br/>
      </w:r>
      <w:r>
        <w:rPr>
          <w:rStyle w:val="VerbatimChar"/>
        </w:rPr>
        <w:t xml:space="preserve">## # i 29 more rows</w:t>
      </w:r>
    </w:p>
    <w:bookmarkEnd w:id="39"/>
    <w:bookmarkEnd w:id="40"/>
    <w:bookmarkStart w:id="41" w:name="Xd4dedbe32e39e6e8e3cb31f0e8b8b39c52d3d6b"/>
    <w:p>
      <w:pPr>
        <w:pStyle w:val="Heading2"/>
      </w:pPr>
      <w:r>
        <w:t xml:space="preserve">#ii.Create two types of country-level indicators of education quality</w:t>
      </w:r>
    </w:p>
    <w:bookmarkEnd w:id="41"/>
    <w:bookmarkStart w:id="42" w:name="a."/>
    <w:p>
      <w:pPr>
        <w:pStyle w:val="Heading2"/>
      </w:pPr>
      <w:r>
        <w:t xml:space="preserve">#a.</w:t>
      </w:r>
    </w:p>
    <w:p>
      <w:pPr>
        <w:pStyle w:val="SourceCode"/>
      </w:pPr>
      <w:r>
        <w:rPr>
          <w:rStyle w:val="CommentTok"/>
        </w:rPr>
        <w:t xml:space="preserve">#Average level of education quality from 1984 to 2022</w:t>
      </w:r>
      <w:r>
        <w:br/>
      </w:r>
      <w:r>
        <w:rPr>
          <w:rStyle w:val="NormalTok"/>
        </w:rPr>
        <w:t xml:space="preserve">d_edu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Edu15_average =</w:t>
      </w:r>
      <w:r>
        <w:rPr>
          <w:rStyle w:val="NormalTok"/>
        </w:rPr>
        <w:t xml:space="preserve"> </w:t>
      </w:r>
      <w:r>
        <w:rPr>
          <w:rStyle w:val="FunctionTok"/>
        </w:rPr>
        <w:t xml:space="preserve">mean</w:t>
      </w:r>
      <w:r>
        <w:rPr>
          <w:rStyle w:val="NormalTok"/>
        </w:rPr>
        <w:t xml:space="preserve">(Edu15,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Inequality_average =</w:t>
      </w:r>
      <w:r>
        <w:rPr>
          <w:rStyle w:val="NormalTok"/>
        </w:rPr>
        <w:t xml:space="preserve"> </w:t>
      </w:r>
      <w:r>
        <w:rPr>
          <w:rStyle w:val="FunctionTok"/>
        </w:rPr>
        <w:t xml:space="preserve">mean</w:t>
      </w:r>
      <w:r>
        <w:rPr>
          <w:rStyle w:val="NormalTok"/>
        </w:rPr>
        <w:t xml:space="preserve">(Inequality,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181 x 3</w:t>
      </w:r>
      <w:r>
        <w:br/>
      </w:r>
      <w:r>
        <w:rPr>
          <w:rStyle w:val="VerbatimChar"/>
        </w:rPr>
        <w:t xml:space="preserve">##    Country     Edu15_average Inequality_average</w:t>
      </w:r>
      <w:r>
        <w:br/>
      </w:r>
      <w:r>
        <w:rPr>
          <w:rStyle w:val="VerbatimChar"/>
        </w:rPr>
        <w:t xml:space="preserve">##    &lt;chr&gt;               &lt;dbl&gt;              &lt;dbl&gt;</w:t>
      </w:r>
      <w:r>
        <w:br/>
      </w:r>
      <w:r>
        <w:rPr>
          <w:rStyle w:val="VerbatimChar"/>
        </w:rPr>
        <w:t xml:space="preserve">##  1 Afghanistan          2.80              77.8 </w:t>
      </w:r>
      <w:r>
        <w:br/>
      </w:r>
      <w:r>
        <w:rPr>
          <w:rStyle w:val="VerbatimChar"/>
        </w:rPr>
        <w:t xml:space="preserve">##  2 Albania            NaN                NaN   </w:t>
      </w:r>
      <w:r>
        <w:br/>
      </w:r>
      <w:r>
        <w:rPr>
          <w:rStyle w:val="VerbatimChar"/>
        </w:rPr>
        <w:t xml:space="preserve">##  3 Algeria              6.31              45.8 </w:t>
      </w:r>
      <w:r>
        <w:br/>
      </w:r>
      <w:r>
        <w:rPr>
          <w:rStyle w:val="VerbatimChar"/>
        </w:rPr>
        <w:t xml:space="preserve">##  4 Angola               2.46              53.9 </w:t>
      </w:r>
      <w:r>
        <w:br/>
      </w:r>
      <w:r>
        <w:rPr>
          <w:rStyle w:val="VerbatimChar"/>
        </w:rPr>
        <w:t xml:space="preserve">##  5 Argentina            8.37              16.6 </w:t>
      </w:r>
      <w:r>
        <w:br/>
      </w:r>
      <w:r>
        <w:rPr>
          <w:rStyle w:val="VerbatimChar"/>
        </w:rPr>
        <w:t xml:space="preserve">##  6 Armenia             10.7               16.5 </w:t>
      </w:r>
      <w:r>
        <w:br/>
      </w:r>
      <w:r>
        <w:rPr>
          <w:rStyle w:val="VerbatimChar"/>
        </w:rPr>
        <w:t xml:space="preserve">##  7 Australia           12.9                9.60</w:t>
      </w:r>
      <w:r>
        <w:br/>
      </w:r>
      <w:r>
        <w:rPr>
          <w:rStyle w:val="VerbatimChar"/>
        </w:rPr>
        <w:t xml:space="preserve">##  8 Austria             11.2                6.35</w:t>
      </w:r>
      <w:r>
        <w:br/>
      </w:r>
      <w:r>
        <w:rPr>
          <w:rStyle w:val="VerbatimChar"/>
        </w:rPr>
        <w:t xml:space="preserve">##  9 Azerbaijan          10.7               14.5 </w:t>
      </w:r>
      <w:r>
        <w:br/>
      </w:r>
      <w:r>
        <w:rPr>
          <w:rStyle w:val="VerbatimChar"/>
        </w:rPr>
        <w:t xml:space="preserve">## 10 Bahrain            NaN                NaN   </w:t>
      </w:r>
      <w:r>
        <w:br/>
      </w:r>
      <w:r>
        <w:rPr>
          <w:rStyle w:val="VerbatimChar"/>
        </w:rPr>
        <w:t xml:space="preserve">## # i 171 more rows</w:t>
      </w:r>
    </w:p>
    <w:bookmarkEnd w:id="42"/>
    <w:bookmarkStart w:id="43" w:name="b."/>
    <w:p>
      <w:pPr>
        <w:pStyle w:val="Heading2"/>
      </w:pPr>
      <w:r>
        <w:t xml:space="preserve">#b.</w:t>
      </w:r>
    </w:p>
    <w:p>
      <w:pPr>
        <w:pStyle w:val="SourceCode"/>
      </w:pPr>
      <w:r>
        <w:rPr>
          <w:rStyle w:val="CommentTok"/>
        </w:rPr>
        <w:t xml:space="preserve">#Change of education quality from 1984 to 2022</w:t>
      </w:r>
      <w:r>
        <w:br/>
      </w:r>
      <w:r>
        <w:rPr>
          <w:rStyle w:val="CommentTok"/>
        </w:rPr>
        <w:t xml:space="preserve">#Year-on-year change of education quality from 1984 to 2022</w:t>
      </w:r>
      <w:r>
        <w:br/>
      </w:r>
      <w:r>
        <w:rPr>
          <w:rStyle w:val="CommentTok"/>
        </w:rPr>
        <w:t xml:space="preserve">#Education 15+</w:t>
      </w:r>
      <w:r>
        <w:br/>
      </w:r>
      <w:r>
        <w:rPr>
          <w:rStyle w:val="NormalTok"/>
        </w:rPr>
        <w:t xml:space="preserve">d_edu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Edu15_yoy_change =</w:t>
      </w:r>
      <w:r>
        <w:rPr>
          <w:rStyle w:val="NormalTok"/>
        </w:rPr>
        <w:t xml:space="preserve"> Edu15 </w:t>
      </w:r>
      <w:r>
        <w:rPr>
          <w:rStyle w:val="SpecialCharTok"/>
        </w:rPr>
        <w:t xml:space="preserve">-</w:t>
      </w:r>
      <w:r>
        <w:rPr>
          <w:rStyle w:val="NormalTok"/>
        </w:rPr>
        <w:t xml:space="preserve"> </w:t>
      </w:r>
      <w:r>
        <w:rPr>
          <w:rStyle w:val="FunctionTok"/>
        </w:rPr>
        <w:t xml:space="preserve">lag</w:t>
      </w:r>
      <w:r>
        <w:rPr>
          <w:rStyle w:val="NormalTok"/>
        </w:rPr>
        <w:t xml:space="preserve">(Edu15, </w:t>
      </w:r>
      <w:r>
        <w:rPr>
          <w:rStyle w:val="AttributeTok"/>
        </w:rPr>
        <w:t xml:space="preserve">n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(Country, Year)</w:t>
      </w:r>
    </w:p>
    <w:p>
      <w:pPr>
        <w:pStyle w:val="SourceCode"/>
      </w:pPr>
      <w:r>
        <w:rPr>
          <w:rStyle w:val="VerbatimChar"/>
        </w:rPr>
        <w:t xml:space="preserve">## # A tibble: 6,789 x 6</w:t>
      </w:r>
      <w:r>
        <w:br/>
      </w:r>
      <w:r>
        <w:rPr>
          <w:rStyle w:val="VerbatimChar"/>
        </w:rPr>
        <w:t xml:space="preserve">##    Country        ID  Year Edu15 Inequality Edu15_yoy_change</w:t>
      </w:r>
      <w:r>
        <w:br/>
      </w:r>
      <w:r>
        <w:rPr>
          <w:rStyle w:val="VerbatimChar"/>
        </w:rPr>
        <w:t xml:space="preserve">##    &lt;chr&gt;       &lt;int&gt; &lt;int&gt; &lt;dbl&gt;      &lt;dbl&gt;            &lt;dbl&gt;</w:t>
      </w:r>
      <w:r>
        <w:br/>
      </w:r>
      <w:r>
        <w:rPr>
          <w:rStyle w:val="VerbatimChar"/>
        </w:rPr>
        <w:t xml:space="preserve">##  1 Afghanistan    36  1984  1.30       85.4          NA     </w:t>
      </w:r>
      <w:r>
        <w:br/>
      </w:r>
      <w:r>
        <w:rPr>
          <w:rStyle w:val="VerbatimChar"/>
        </w:rPr>
        <w:t xml:space="preserve">##  2 Afghanistan    36  1985  1.35       84.8           0.0510</w:t>
      </w:r>
      <w:r>
        <w:br/>
      </w:r>
      <w:r>
        <w:rPr>
          <w:rStyle w:val="VerbatimChar"/>
        </w:rPr>
        <w:t xml:space="preserve">##  3 Afghanistan    36  1986  1.40       84.8           0.0510</w:t>
      </w:r>
      <w:r>
        <w:br/>
      </w:r>
      <w:r>
        <w:rPr>
          <w:rStyle w:val="VerbatimChar"/>
        </w:rPr>
        <w:t xml:space="preserve">##  4 Afghanistan    36  1987  1.45       84.6           0.0510</w:t>
      </w:r>
      <w:r>
        <w:br/>
      </w:r>
      <w:r>
        <w:rPr>
          <w:rStyle w:val="VerbatimChar"/>
        </w:rPr>
        <w:t xml:space="preserve">##  5 Afghanistan    36  1988  1.50       84.5           0.0510</w:t>
      </w:r>
      <w:r>
        <w:br/>
      </w:r>
      <w:r>
        <w:rPr>
          <w:rStyle w:val="VerbatimChar"/>
        </w:rPr>
        <w:t xml:space="preserve">##  6 Afghanistan    36  1989  1.55       84.1           0.0510</w:t>
      </w:r>
      <w:r>
        <w:br/>
      </w:r>
      <w:r>
        <w:rPr>
          <w:rStyle w:val="VerbatimChar"/>
        </w:rPr>
        <w:t xml:space="preserve">##  7 Afghanistan    36  1990  1.60       83.8           0.0510</w:t>
      </w:r>
      <w:r>
        <w:br/>
      </w:r>
      <w:r>
        <w:rPr>
          <w:rStyle w:val="VerbatimChar"/>
        </w:rPr>
        <w:t xml:space="preserve">##  8 Afghanistan    36  1991  1.69       82.8           0.091 </w:t>
      </w:r>
      <w:r>
        <w:br/>
      </w:r>
      <w:r>
        <w:rPr>
          <w:rStyle w:val="VerbatimChar"/>
        </w:rPr>
        <w:t xml:space="preserve">##  9 Afghanistan    36  1992  1.78       81.9           0.0900</w:t>
      </w:r>
      <w:r>
        <w:br/>
      </w:r>
      <w:r>
        <w:rPr>
          <w:rStyle w:val="VerbatimChar"/>
        </w:rPr>
        <w:t xml:space="preserve">## 10 Afghanistan    36  1993  1.88       81.0           0.091 </w:t>
      </w:r>
      <w:r>
        <w:br/>
      </w:r>
      <w:r>
        <w:rPr>
          <w:rStyle w:val="VerbatimChar"/>
        </w:rPr>
        <w:t xml:space="preserve">## # i 6,779 more rows</w:t>
      </w:r>
    </w:p>
    <w:p>
      <w:pPr>
        <w:pStyle w:val="SourceCode"/>
      </w:pPr>
      <w:r>
        <w:rPr>
          <w:rStyle w:val="CommentTok"/>
        </w:rPr>
        <w:t xml:space="preserve">#Educational Inequality</w:t>
      </w:r>
      <w:r>
        <w:br/>
      </w:r>
      <w:r>
        <w:rPr>
          <w:rStyle w:val="NormalTok"/>
        </w:rPr>
        <w:t xml:space="preserve">d_edu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Inequality_yoy_change =</w:t>
      </w:r>
      <w:r>
        <w:rPr>
          <w:rStyle w:val="NormalTok"/>
        </w:rPr>
        <w:t xml:space="preserve"> Inequality </w:t>
      </w:r>
      <w:r>
        <w:rPr>
          <w:rStyle w:val="SpecialCharTok"/>
        </w:rPr>
        <w:t xml:space="preserve">-</w:t>
      </w:r>
      <w:r>
        <w:rPr>
          <w:rStyle w:val="NormalTok"/>
        </w:rPr>
        <w:t xml:space="preserve"> </w:t>
      </w:r>
      <w:r>
        <w:rPr>
          <w:rStyle w:val="FunctionTok"/>
        </w:rPr>
        <w:t xml:space="preserve">lag</w:t>
      </w:r>
      <w:r>
        <w:rPr>
          <w:rStyle w:val="NormalTok"/>
        </w:rPr>
        <w:t xml:space="preserve">(Inequality, </w:t>
      </w:r>
      <w:r>
        <w:rPr>
          <w:rStyle w:val="AttributeTok"/>
        </w:rPr>
        <w:t xml:space="preserve">n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(Country, Year)</w:t>
      </w:r>
    </w:p>
    <w:p>
      <w:pPr>
        <w:pStyle w:val="SourceCode"/>
      </w:pPr>
      <w:r>
        <w:rPr>
          <w:rStyle w:val="VerbatimChar"/>
        </w:rPr>
        <w:t xml:space="preserve">## # A tibble: 6,789 x 6</w:t>
      </w:r>
      <w:r>
        <w:br/>
      </w:r>
      <w:r>
        <w:rPr>
          <w:rStyle w:val="VerbatimChar"/>
        </w:rPr>
        <w:t xml:space="preserve">##    Country        ID  Year Edu15 Inequality Inequality_yoy_change</w:t>
      </w:r>
      <w:r>
        <w:br/>
      </w:r>
      <w:r>
        <w:rPr>
          <w:rStyle w:val="VerbatimChar"/>
        </w:rPr>
        <w:t xml:space="preserve">##    &lt;chr&gt;       &lt;int&gt; &lt;int&gt; &lt;dbl&gt;      &lt;dbl&gt;                 &lt;dbl&gt;</w:t>
      </w:r>
      <w:r>
        <w:br/>
      </w:r>
      <w:r>
        <w:rPr>
          <w:rStyle w:val="VerbatimChar"/>
        </w:rPr>
        <w:t xml:space="preserve">##  1 Afghanistan    36  1984  1.30       85.4               NA     </w:t>
      </w:r>
      <w:r>
        <w:br/>
      </w:r>
      <w:r>
        <w:rPr>
          <w:rStyle w:val="VerbatimChar"/>
        </w:rPr>
        <w:t xml:space="preserve">##  2 Afghanistan    36  1985  1.35       84.8               -0.548 </w:t>
      </w:r>
      <w:r>
        <w:br/>
      </w:r>
      <w:r>
        <w:rPr>
          <w:rStyle w:val="VerbatimChar"/>
        </w:rPr>
        <w:t xml:space="preserve">##  3 Afghanistan    36  1986  1.40       84.8               -0.0540</w:t>
      </w:r>
      <w:r>
        <w:br/>
      </w:r>
      <w:r>
        <w:rPr>
          <w:rStyle w:val="VerbatimChar"/>
        </w:rPr>
        <w:t xml:space="preserve">##  4 Afghanistan    36  1987  1.45       84.6               -0.130 </w:t>
      </w:r>
      <w:r>
        <w:br/>
      </w:r>
      <w:r>
        <w:rPr>
          <w:rStyle w:val="VerbatimChar"/>
        </w:rPr>
        <w:t xml:space="preserve">##  5 Afghanistan    36  1988  1.50       84.5               -0.121 </w:t>
      </w:r>
      <w:r>
        <w:br/>
      </w:r>
      <w:r>
        <w:rPr>
          <w:rStyle w:val="VerbatimChar"/>
        </w:rPr>
        <w:t xml:space="preserve">##  6 Afghanistan    36  1989  1.55       84.1               -0.471 </w:t>
      </w:r>
      <w:r>
        <w:br/>
      </w:r>
      <w:r>
        <w:rPr>
          <w:rStyle w:val="VerbatimChar"/>
        </w:rPr>
        <w:t xml:space="preserve">##  7 Afghanistan    36  1990  1.60       83.8               -0.212 </w:t>
      </w:r>
      <w:r>
        <w:br/>
      </w:r>
      <w:r>
        <w:rPr>
          <w:rStyle w:val="VerbatimChar"/>
        </w:rPr>
        <w:t xml:space="preserve">##  8 Afghanistan    36  1991  1.69       82.8               -1     </w:t>
      </w:r>
      <w:r>
        <w:br/>
      </w:r>
      <w:r>
        <w:rPr>
          <w:rStyle w:val="VerbatimChar"/>
        </w:rPr>
        <w:t xml:space="preserve">##  9 Afghanistan    36  1992  1.78       81.9               -0.951 </w:t>
      </w:r>
      <w:r>
        <w:br/>
      </w:r>
      <w:r>
        <w:rPr>
          <w:rStyle w:val="VerbatimChar"/>
        </w:rPr>
        <w:t xml:space="preserve">## 10 Afghanistan    36  1993  1.88       81.0               -0.923 </w:t>
      </w:r>
      <w:r>
        <w:br/>
      </w:r>
      <w:r>
        <w:rPr>
          <w:rStyle w:val="VerbatimChar"/>
        </w:rPr>
        <w:t xml:space="preserve">## # i 6,779 more rows</w:t>
      </w:r>
    </w:p>
    <w:p>
      <w:pPr>
        <w:pStyle w:val="SourceCode"/>
      </w:pPr>
      <w:r>
        <w:rPr>
          <w:rStyle w:val="CommentTok"/>
        </w:rPr>
        <w:t xml:space="preserve"># Country-year education quality with reference to that of 1984.</w:t>
      </w:r>
      <w:r>
        <w:br/>
      </w:r>
      <w:r>
        <w:br/>
      </w:r>
      <w:r>
        <w:rPr>
          <w:rStyle w:val="CommentTok"/>
        </w:rPr>
        <w:t xml:space="preserve">#Education 15+</w:t>
      </w:r>
      <w:r>
        <w:br/>
      </w:r>
      <w:r>
        <w:rPr>
          <w:rStyle w:val="NormalTok"/>
        </w:rPr>
        <w:t xml:space="preserve">d_edu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Edu15_over_1984 =</w:t>
      </w:r>
      <w:r>
        <w:rPr>
          <w:rStyle w:val="NormalTok"/>
        </w:rPr>
        <w:t xml:space="preserve"> Edu15 </w:t>
      </w:r>
      <w:r>
        <w:rPr>
          <w:rStyle w:val="SpecialCharTok"/>
        </w:rPr>
        <w:t xml:space="preserve">/</w:t>
      </w:r>
      <w:r>
        <w:rPr>
          <w:rStyle w:val="NormalTok"/>
        </w:rPr>
        <w:t xml:space="preserve"> </w:t>
      </w:r>
      <w:r>
        <w:rPr>
          <w:rStyle w:val="FunctionTok"/>
        </w:rPr>
        <w:t xml:space="preserve">first</w:t>
      </w:r>
      <w:r>
        <w:rPr>
          <w:rStyle w:val="NormalTok"/>
        </w:rPr>
        <w:t xml:space="preserve">(Edu15))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(Country, Year)</w:t>
      </w:r>
    </w:p>
    <w:p>
      <w:pPr>
        <w:pStyle w:val="SourceCode"/>
      </w:pPr>
      <w:r>
        <w:rPr>
          <w:rStyle w:val="VerbatimChar"/>
        </w:rPr>
        <w:t xml:space="preserve">## # A tibble: 6,789 x 6</w:t>
      </w:r>
      <w:r>
        <w:br/>
      </w:r>
      <w:r>
        <w:rPr>
          <w:rStyle w:val="VerbatimChar"/>
        </w:rPr>
        <w:t xml:space="preserve">##    Country        ID  Year Edu15 Inequality Edu15_over_1984</w:t>
      </w:r>
      <w:r>
        <w:br/>
      </w:r>
      <w:r>
        <w:rPr>
          <w:rStyle w:val="VerbatimChar"/>
        </w:rPr>
        <w:t xml:space="preserve">##    &lt;chr&gt;       &lt;int&gt; &lt;int&gt; &lt;dbl&gt;      &lt;dbl&gt;           &lt;dbl&gt;</w:t>
      </w:r>
      <w:r>
        <w:br/>
      </w:r>
      <w:r>
        <w:rPr>
          <w:rStyle w:val="VerbatimChar"/>
        </w:rPr>
        <w:t xml:space="preserve">##  1 Afghanistan    36  1984  1.30       85.4            1   </w:t>
      </w:r>
      <w:r>
        <w:br/>
      </w:r>
      <w:r>
        <w:rPr>
          <w:rStyle w:val="VerbatimChar"/>
        </w:rPr>
        <w:t xml:space="preserve">##  2 Afghanistan    36  1985  1.35       84.8            1.04</w:t>
      </w:r>
      <w:r>
        <w:br/>
      </w:r>
      <w:r>
        <w:rPr>
          <w:rStyle w:val="VerbatimChar"/>
        </w:rPr>
        <w:t xml:space="preserve">##  3 Afghanistan    36  1986  1.40       84.8            1.08</w:t>
      </w:r>
      <w:r>
        <w:br/>
      </w:r>
      <w:r>
        <w:rPr>
          <w:rStyle w:val="VerbatimChar"/>
        </w:rPr>
        <w:t xml:space="preserve">##  4 Afghanistan    36  1987  1.45       84.6            1.12</w:t>
      </w:r>
      <w:r>
        <w:br/>
      </w:r>
      <w:r>
        <w:rPr>
          <w:rStyle w:val="VerbatimChar"/>
        </w:rPr>
        <w:t xml:space="preserve">##  5 Afghanistan    36  1988  1.50       84.5            1.16</w:t>
      </w:r>
      <w:r>
        <w:br/>
      </w:r>
      <w:r>
        <w:rPr>
          <w:rStyle w:val="VerbatimChar"/>
        </w:rPr>
        <w:t xml:space="preserve">##  6 Afghanistan    36  1989  1.55       84.1            1.20</w:t>
      </w:r>
      <w:r>
        <w:br/>
      </w:r>
      <w:r>
        <w:rPr>
          <w:rStyle w:val="VerbatimChar"/>
        </w:rPr>
        <w:t xml:space="preserve">##  7 Afghanistan    36  1990  1.60       83.8            1.24</w:t>
      </w:r>
      <w:r>
        <w:br/>
      </w:r>
      <w:r>
        <w:rPr>
          <w:rStyle w:val="VerbatimChar"/>
        </w:rPr>
        <w:t xml:space="preserve">##  8 Afghanistan    36  1991  1.69       82.8            1.31</w:t>
      </w:r>
      <w:r>
        <w:br/>
      </w:r>
      <w:r>
        <w:rPr>
          <w:rStyle w:val="VerbatimChar"/>
        </w:rPr>
        <w:t xml:space="preserve">##  9 Afghanistan    36  1992  1.78       81.9            1.38</w:t>
      </w:r>
      <w:r>
        <w:br/>
      </w:r>
      <w:r>
        <w:rPr>
          <w:rStyle w:val="VerbatimChar"/>
        </w:rPr>
        <w:t xml:space="preserve">## 10 Afghanistan    36  1993  1.88       81.0            1.45</w:t>
      </w:r>
      <w:r>
        <w:br/>
      </w:r>
      <w:r>
        <w:rPr>
          <w:rStyle w:val="VerbatimChar"/>
        </w:rPr>
        <w:t xml:space="preserve">## # i 6,779 more rows</w:t>
      </w:r>
    </w:p>
    <w:p>
      <w:pPr>
        <w:pStyle w:val="SourceCode"/>
      </w:pPr>
      <w:r>
        <w:rPr>
          <w:rStyle w:val="CommentTok"/>
        </w:rPr>
        <w:t xml:space="preserve">#Educational Inequality</w:t>
      </w:r>
      <w:r>
        <w:br/>
      </w:r>
      <w:r>
        <w:rPr>
          <w:rStyle w:val="NormalTok"/>
        </w:rPr>
        <w:t xml:space="preserve">d_edu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Inequality_over_1984 =</w:t>
      </w:r>
      <w:r>
        <w:rPr>
          <w:rStyle w:val="NormalTok"/>
        </w:rPr>
        <w:t xml:space="preserve"> Inequality </w:t>
      </w:r>
      <w:r>
        <w:rPr>
          <w:rStyle w:val="SpecialCharTok"/>
        </w:rPr>
        <w:t xml:space="preserve">/</w:t>
      </w:r>
      <w:r>
        <w:rPr>
          <w:rStyle w:val="NormalTok"/>
        </w:rPr>
        <w:t xml:space="preserve"> </w:t>
      </w:r>
      <w:r>
        <w:rPr>
          <w:rStyle w:val="FunctionTok"/>
        </w:rPr>
        <w:t xml:space="preserve">first</w:t>
      </w:r>
      <w:r>
        <w:rPr>
          <w:rStyle w:val="NormalTok"/>
        </w:rPr>
        <w:t xml:space="preserve">(Inequality))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(Country, Year)</w:t>
      </w:r>
    </w:p>
    <w:p>
      <w:pPr>
        <w:pStyle w:val="SourceCode"/>
      </w:pPr>
      <w:r>
        <w:rPr>
          <w:rStyle w:val="VerbatimChar"/>
        </w:rPr>
        <w:t xml:space="preserve">## # A tibble: 6,789 x 6</w:t>
      </w:r>
      <w:r>
        <w:br/>
      </w:r>
      <w:r>
        <w:rPr>
          <w:rStyle w:val="VerbatimChar"/>
        </w:rPr>
        <w:t xml:space="preserve">##    Country        ID  Year Edu15 Inequality Inequality_over_1984</w:t>
      </w:r>
      <w:r>
        <w:br/>
      </w:r>
      <w:r>
        <w:rPr>
          <w:rStyle w:val="VerbatimChar"/>
        </w:rPr>
        <w:t xml:space="preserve">##    &lt;chr&gt;       &lt;int&gt; &lt;int&gt; &lt;dbl&gt;      &lt;dbl&gt;                &lt;dbl&gt;</w:t>
      </w:r>
      <w:r>
        <w:br/>
      </w:r>
      <w:r>
        <w:rPr>
          <w:rStyle w:val="VerbatimChar"/>
        </w:rPr>
        <w:t xml:space="preserve">##  1 Afghanistan    36  1984  1.30       85.4                1    </w:t>
      </w:r>
      <w:r>
        <w:br/>
      </w:r>
      <w:r>
        <w:rPr>
          <w:rStyle w:val="VerbatimChar"/>
        </w:rPr>
        <w:t xml:space="preserve">##  2 Afghanistan    36  1985  1.35       84.8                0.994</w:t>
      </w:r>
      <w:r>
        <w:br/>
      </w:r>
      <w:r>
        <w:rPr>
          <w:rStyle w:val="VerbatimChar"/>
        </w:rPr>
        <w:t xml:space="preserve">##  3 Afghanistan    36  1986  1.40       84.8                0.993</w:t>
      </w:r>
      <w:r>
        <w:br/>
      </w:r>
      <w:r>
        <w:rPr>
          <w:rStyle w:val="VerbatimChar"/>
        </w:rPr>
        <w:t xml:space="preserve">##  4 Afghanistan    36  1987  1.45       84.6                0.991</w:t>
      </w:r>
      <w:r>
        <w:br/>
      </w:r>
      <w:r>
        <w:rPr>
          <w:rStyle w:val="VerbatimChar"/>
        </w:rPr>
        <w:t xml:space="preserve">##  5 Afghanistan    36  1988  1.50       84.5                0.990</w:t>
      </w:r>
      <w:r>
        <w:br/>
      </w:r>
      <w:r>
        <w:rPr>
          <w:rStyle w:val="VerbatimChar"/>
        </w:rPr>
        <w:t xml:space="preserve">##  6 Afghanistan    36  1989  1.55       84.1                0.984</w:t>
      </w:r>
      <w:r>
        <w:br/>
      </w:r>
      <w:r>
        <w:rPr>
          <w:rStyle w:val="VerbatimChar"/>
        </w:rPr>
        <w:t xml:space="preserve">##  7 Afghanistan    36  1990  1.60       83.8                0.982</w:t>
      </w:r>
      <w:r>
        <w:br/>
      </w:r>
      <w:r>
        <w:rPr>
          <w:rStyle w:val="VerbatimChar"/>
        </w:rPr>
        <w:t xml:space="preserve">##  8 Afghanistan    36  1991  1.69       82.8                0.970</w:t>
      </w:r>
      <w:r>
        <w:br/>
      </w:r>
      <w:r>
        <w:rPr>
          <w:rStyle w:val="VerbatimChar"/>
        </w:rPr>
        <w:t xml:space="preserve">##  9 Afghanistan    36  1992  1.78       81.9                0.959</w:t>
      </w:r>
      <w:r>
        <w:br/>
      </w:r>
      <w:r>
        <w:rPr>
          <w:rStyle w:val="VerbatimChar"/>
        </w:rPr>
        <w:t xml:space="preserve">## 10 Afghanistan    36  1993  1.88       81.0                0.948</w:t>
      </w:r>
      <w:r>
        <w:br/>
      </w:r>
      <w:r>
        <w:rPr>
          <w:rStyle w:val="VerbatimChar"/>
        </w:rPr>
        <w:t xml:space="preserve">## # i 6,779 more rows</w:t>
      </w:r>
    </w:p>
    <w:p>
      <w:pPr>
        <w:pStyle w:val="SourceCode"/>
      </w:pPr>
      <w:r>
        <w:rPr>
          <w:rStyle w:val="CommentTok"/>
        </w:rPr>
        <w:t xml:space="preserve"># Education 15+ and Educational Inequality change: comparing 2022 with 1984</w:t>
      </w:r>
      <w:r>
        <w:br/>
      </w:r>
      <w:r>
        <w:rPr>
          <w:rStyle w:val="NormalTok"/>
        </w:rPr>
        <w:t xml:space="preserve">d_edu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1984</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DecVal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Edu15_growth_2022_1984 =</w:t>
      </w:r>
      <w:r>
        <w:rPr>
          <w:rStyle w:val="NormalTok"/>
        </w:rPr>
        <w:t xml:space="preserve"> (</w:t>
      </w:r>
      <w:r>
        <w:rPr>
          <w:rStyle w:val="FunctionTok"/>
        </w:rPr>
        <w:t xml:space="preserve">last</w:t>
      </w:r>
      <w:r>
        <w:rPr>
          <w:rStyle w:val="NormalTok"/>
        </w:rPr>
        <w:t xml:space="preserve">(Edu15) </w:t>
      </w:r>
      <w:r>
        <w:rPr>
          <w:rStyle w:val="SpecialCharTok"/>
        </w:rPr>
        <w:t xml:space="preserve">-</w:t>
      </w:r>
      <w:r>
        <w:rPr>
          <w:rStyle w:val="NormalTok"/>
        </w:rPr>
        <w:t xml:space="preserve"> </w:t>
      </w:r>
      <w:r>
        <w:rPr>
          <w:rStyle w:val="FunctionTok"/>
        </w:rPr>
        <w:t xml:space="preserve">first</w:t>
      </w:r>
      <w:r>
        <w:rPr>
          <w:rStyle w:val="NormalTok"/>
        </w:rPr>
        <w:t xml:space="preserve">(Edu15)) </w:t>
      </w:r>
      <w:r>
        <w:rPr>
          <w:rStyle w:val="SpecialCharTok"/>
        </w:rPr>
        <w:t xml:space="preserve">/</w:t>
      </w:r>
      <w:r>
        <w:rPr>
          <w:rStyle w:val="NormalTok"/>
        </w:rPr>
        <w:t xml:space="preserve"> </w:t>
      </w:r>
      <w:r>
        <w:rPr>
          <w:rStyle w:val="FunctionTok"/>
        </w:rPr>
        <w:t xml:space="preserve">first</w:t>
      </w:r>
      <w:r>
        <w:rPr>
          <w:rStyle w:val="NormalTok"/>
        </w:rPr>
        <w:t xml:space="preserve">(Edu15),</w:t>
      </w:r>
      <w:r>
        <w:br/>
      </w:r>
      <w:r>
        <w:rPr>
          <w:rStyle w:val="NormalTok"/>
        </w:rPr>
        <w:t xml:space="preserve">            </w:t>
      </w:r>
      <w:r>
        <w:rPr>
          <w:rStyle w:val="AttributeTok"/>
        </w:rPr>
        <w:t xml:space="preserve">Inequality_2022_1984 =</w:t>
      </w:r>
      <w:r>
        <w:rPr>
          <w:rStyle w:val="NormalTok"/>
        </w:rPr>
        <w:t xml:space="preserve"> (</w:t>
      </w:r>
      <w:r>
        <w:rPr>
          <w:rStyle w:val="FunctionTok"/>
        </w:rPr>
        <w:t xml:space="preserve">last</w:t>
      </w:r>
      <w:r>
        <w:rPr>
          <w:rStyle w:val="NormalTok"/>
        </w:rPr>
        <w:t xml:space="preserve">(Inequality) </w:t>
      </w:r>
      <w:r>
        <w:rPr>
          <w:rStyle w:val="SpecialCharTok"/>
        </w:rPr>
        <w:t xml:space="preserve">-</w:t>
      </w:r>
      <w:r>
        <w:rPr>
          <w:rStyle w:val="NormalTok"/>
        </w:rPr>
        <w:t xml:space="preserve"> </w:t>
      </w:r>
      <w:r>
        <w:rPr>
          <w:rStyle w:val="FunctionTok"/>
        </w:rPr>
        <w:t xml:space="preserve">first</w:t>
      </w:r>
      <w:r>
        <w:rPr>
          <w:rStyle w:val="NormalTok"/>
        </w:rPr>
        <w:t xml:space="preserve">(Inequality)) </w:t>
      </w:r>
      <w:r>
        <w:rPr>
          <w:rStyle w:val="SpecialCharTok"/>
        </w:rPr>
        <w:t xml:space="preserve">/</w:t>
      </w:r>
      <w:r>
        <w:rPr>
          <w:rStyle w:val="NormalTok"/>
        </w:rPr>
        <w:t xml:space="preserve"> </w:t>
      </w:r>
      <w:r>
        <w:rPr>
          <w:rStyle w:val="FunctionTok"/>
        </w:rPr>
        <w:t xml:space="preserve">first</w:t>
      </w:r>
      <w:r>
        <w:rPr>
          <w:rStyle w:val="NormalTok"/>
        </w:rPr>
        <w:t xml:space="preserve">(Inequality))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(Country)</w:t>
      </w:r>
    </w:p>
    <w:p>
      <w:pPr>
        <w:pStyle w:val="SourceCode"/>
      </w:pPr>
      <w:r>
        <w:rPr>
          <w:rStyle w:val="VerbatimChar"/>
        </w:rPr>
        <w:t xml:space="preserve">## # A tibble: 181 x 3</w:t>
      </w:r>
      <w:r>
        <w:br/>
      </w:r>
      <w:r>
        <w:rPr>
          <w:rStyle w:val="VerbatimChar"/>
        </w:rPr>
        <w:t xml:space="preserve">##    Country     Edu15_growth_2022_1984 Inequality_2022_1984</w:t>
      </w:r>
      <w:r>
        <w:br/>
      </w:r>
      <w:r>
        <w:rPr>
          <w:rStyle w:val="VerbatimChar"/>
        </w:rPr>
        <w:t xml:space="preserve">##    &lt;chr&gt;                        &lt;dbl&gt;                &lt;dbl&gt;</w:t>
      </w:r>
      <w:r>
        <w:br/>
      </w:r>
      <w:r>
        <w:rPr>
          <w:rStyle w:val="VerbatimChar"/>
        </w:rPr>
        <w:t xml:space="preserve">##  1 Afghanistan                 1.94                     NA</w:t>
      </w:r>
      <w:r>
        <w:br/>
      </w:r>
      <w:r>
        <w:rPr>
          <w:rStyle w:val="VerbatimChar"/>
        </w:rPr>
        <w:t xml:space="preserve">##  2 Albania                    NA                        NA</w:t>
      </w:r>
      <w:r>
        <w:br/>
      </w:r>
      <w:r>
        <w:rPr>
          <w:rStyle w:val="VerbatimChar"/>
        </w:rPr>
        <w:t xml:space="preserve">##  3 Algeria                     0.847                    NA</w:t>
      </w:r>
      <w:r>
        <w:br/>
      </w:r>
      <w:r>
        <w:rPr>
          <w:rStyle w:val="VerbatimChar"/>
        </w:rPr>
        <w:t xml:space="preserve">##  4 Angola                      1.22                     NA</w:t>
      </w:r>
      <w:r>
        <w:br/>
      </w:r>
      <w:r>
        <w:rPr>
          <w:rStyle w:val="VerbatimChar"/>
        </w:rPr>
        <w:t xml:space="preserve">##  5 Argentina                   0.138                    NA</w:t>
      </w:r>
      <w:r>
        <w:br/>
      </w:r>
      <w:r>
        <w:rPr>
          <w:rStyle w:val="VerbatimChar"/>
        </w:rPr>
        <w:t xml:space="preserve">##  6 Armenia                     0.0321                   NA</w:t>
      </w:r>
      <w:r>
        <w:br/>
      </w:r>
      <w:r>
        <w:rPr>
          <w:rStyle w:val="VerbatimChar"/>
        </w:rPr>
        <w:t xml:space="preserve">##  7 Australia                   0.0716                   NA</w:t>
      </w:r>
      <w:r>
        <w:br/>
      </w:r>
      <w:r>
        <w:rPr>
          <w:rStyle w:val="VerbatimChar"/>
        </w:rPr>
        <w:t xml:space="preserve">##  8 Austria                     0.112                    NA</w:t>
      </w:r>
      <w:r>
        <w:br/>
      </w:r>
      <w:r>
        <w:rPr>
          <w:rStyle w:val="VerbatimChar"/>
        </w:rPr>
        <w:t xml:space="preserve">##  9 Azerbaijan                  0.0239                   NA</w:t>
      </w:r>
      <w:r>
        <w:br/>
      </w:r>
      <w:r>
        <w:rPr>
          <w:rStyle w:val="VerbatimChar"/>
        </w:rPr>
        <w:t xml:space="preserve">## 10 Bahrain                    NA                        NA</w:t>
      </w:r>
      <w:r>
        <w:br/>
      </w:r>
      <w:r>
        <w:rPr>
          <w:rStyle w:val="VerbatimChar"/>
        </w:rPr>
        <w:t xml:space="preserve">## # i 171 more rows</w:t>
      </w:r>
    </w:p>
    <w:bookmarkEnd w:id="43"/>
    <w:bookmarkStart w:id="44" w:name="X611a3cfd631cfd43d5fd4a2b7648dad9c6d24df"/>
    <w:p>
      <w:pPr>
        <w:pStyle w:val="Heading2"/>
      </w:pPr>
      <w:r>
        <w:t xml:space="preserve">#iii. Examine the data and</w:t>
      </w:r>
      <w:r>
        <w:t xml:space="preserve"> </w:t>
      </w:r>
      <w:r>
        <w:rPr>
          <w:iCs/>
          <w:i/>
        </w:rPr>
        <w:t xml:space="preserve">briefly</w:t>
      </w:r>
      <w:r>
        <w:t xml:space="preserve"> </w:t>
      </w:r>
      <w:r>
        <w:t xml:space="preserve">discuss: Which countries perform the best and the worst in terms of education quality in the past four decades?</w:t>
      </w:r>
    </w:p>
    <w:p>
      <w:pPr>
        <w:pStyle w:val="FirstParagraph"/>
      </w:pPr>
      <w:r>
        <w:t xml:space="preserve">#The country which perform the best in terms of education quality in the past four decades is United Kingdom, because it has 12.88 average years of education in the total population aged 15 years and older, which is the second longest among all countries in the data set. At the same time, Australia has the longest average years of education in the total population aged 15 years and older (12.94), but its average inequality coefficient is around 9.60 which is higher than 8.38.</w:t>
      </w:r>
    </w:p>
    <w:p>
      <w:pPr>
        <w:pStyle w:val="BodyText"/>
      </w:pPr>
      <w:r>
        <w:t xml:space="preserve">#In contrast, the country which perform the worst in terms of education quality in the past four decades is Burkina Faso, because it has lowest average level of education in its population, which is around 0.98, in the past four decades among all countries covered in the data set . Also, it suffered from highest average inequality level in education, which the coefficient reached 91.26, above all other countries covered in the data set.</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rmarkdown.rstudio.com" TargetMode="External" /><Relationship Type="http://schemas.openxmlformats.org/officeDocument/2006/relationships/hyperlink" Id="rId28" Target="http://www.clio-infra.eu/" TargetMode="External" /><Relationship Type="http://schemas.openxmlformats.org/officeDocument/2006/relationships/hyperlink" Id="rId29" Target="https://link.springer.com/content/pdf/10.1007%2Fs11698-013-0105-3.pdf"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28" Target="http://www.clio-infra.eu/" TargetMode="External" /><Relationship Type="http://schemas.openxmlformats.org/officeDocument/2006/relationships/hyperlink" Id="rId29" Target="https://link.springer.com/content/pdf/10.1007%2Fs11698-013-0105-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POLI3148_In_class_exercise_2</dc:title>
  <dc:creator>Yujia Tao</dc:creator>
  <cp:keywords/>
  <dcterms:created xsi:type="dcterms:W3CDTF">2023-10-09T09:07:00Z</dcterms:created>
  <dcterms:modified xsi:type="dcterms:W3CDTF">2023-10-09T09:07:00Z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2023-10-09</vt:lpwstr>
  </property>
  <property fmtid="{D5CDD505-2E9C-101B-9397-08002B2CF9AE}" pid="3" name="output">
    <vt:lpwstr/>
  </property>
</Properties>
</file>