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0A" w:rsidRPr="0082468E" w:rsidRDefault="00C72C43" w:rsidP="001B4E0A">
      <w:pPr>
        <w:rPr>
          <w:b/>
          <w:bCs/>
          <w:caps/>
          <w:u w:val="thic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82468E">
        <w:rPr>
          <w:b/>
          <w:bCs/>
          <w:caps/>
          <w:sz w:val="28"/>
          <w:szCs w:val="28"/>
          <w:u w:val="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ADVANTAGES</w:t>
      </w:r>
      <w:r w:rsidRPr="0082468E">
        <w:rPr>
          <w:b/>
          <w:bCs/>
          <w:caps/>
          <w:u w:val="thic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1B4E0A" w:rsidRPr="0082468E">
        <w:rPr>
          <w:b/>
          <w:bCs/>
          <w:caps/>
          <w:u w:val="thic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4B0933" w:rsidRPr="004B0933" w:rsidRDefault="0082468E" w:rsidP="004B0933">
      <w:pPr>
        <w:rPr>
          <w:b/>
          <w:bCs/>
          <w:u w:val="dotted"/>
        </w:rPr>
      </w:pPr>
      <w:r w:rsidRPr="004B0933">
        <w:rPr>
          <w:b/>
          <w:bCs/>
          <w:i/>
          <w:iCs/>
          <w:u w:val="dotted"/>
          <w14:glow w14:rad="101600">
            <w14:schemeClr w14:val="accent4">
              <w14:alpha w14:val="60000"/>
              <w14:satMod w14:val="175000"/>
            </w14:schemeClr>
          </w14:glow>
        </w:rPr>
        <w:t>QUENY LIKELIHOOD RETRIVEL MODEL</w:t>
      </w:r>
      <w:r w:rsidRPr="004B0933">
        <w:rPr>
          <w:b/>
          <w:bCs/>
          <w:u w:val="dotted"/>
        </w:rPr>
        <w:t>:</w:t>
      </w:r>
    </w:p>
    <w:p w:rsidR="004B0933" w:rsidRPr="004B0933" w:rsidRDefault="001B4E0A" w:rsidP="004B0933">
      <w:pPr>
        <w:pStyle w:val="ListParagraph"/>
        <w:numPr>
          <w:ilvl w:val="0"/>
          <w:numId w:val="14"/>
        </w:numPr>
        <w:rPr>
          <w:b/>
          <w:bCs/>
          <w:u w:val="dotted"/>
        </w:rPr>
      </w:pPr>
      <w:proofErr w:type="gramStart"/>
      <w:r w:rsidRPr="004B0933">
        <w:rPr>
          <w:u w:val="thick"/>
        </w:rPr>
        <w:t>consistent</w:t>
      </w:r>
      <w:proofErr w:type="gramEnd"/>
      <w:r w:rsidRPr="004B0933">
        <w:rPr>
          <w:u w:val="thick"/>
        </w:rPr>
        <w:t xml:space="preserve"> with short q</w:t>
      </w:r>
      <w:r w:rsidR="0082468E" w:rsidRPr="004B0933">
        <w:rPr>
          <w:u w:val="thick"/>
        </w:rPr>
        <w:t>uery and long heterogeneous docu</w:t>
      </w:r>
      <w:r w:rsidRPr="004B0933">
        <w:rPr>
          <w:u w:val="thick"/>
        </w:rPr>
        <w:t>ments</w:t>
      </w:r>
      <w:r w:rsidR="004B0933" w:rsidRPr="004B0933">
        <w:rPr>
          <w:u w:val="thick"/>
        </w:rPr>
        <w:t>.</w:t>
      </w:r>
    </w:p>
    <w:p w:rsidR="0082468E" w:rsidRPr="004B0933" w:rsidRDefault="0082468E" w:rsidP="004B0933">
      <w:pPr>
        <w:pStyle w:val="ListParagraph"/>
        <w:numPr>
          <w:ilvl w:val="0"/>
          <w:numId w:val="14"/>
        </w:numPr>
        <w:rPr>
          <w:b/>
          <w:bCs/>
          <w:u w:val="dotted"/>
        </w:rPr>
      </w:pPr>
      <w:r w:rsidRPr="004B0933">
        <w:rPr>
          <w:u w:val="thick"/>
        </w:rPr>
        <w:t xml:space="preserve">Straight </w:t>
      </w:r>
      <w:proofErr w:type="spellStart"/>
      <w:r w:rsidRPr="004B0933">
        <w:rPr>
          <w:u w:val="thick"/>
        </w:rPr>
        <w:t>forwaed</w:t>
      </w:r>
      <w:proofErr w:type="spellEnd"/>
      <w:r w:rsidRPr="004B0933">
        <w:rPr>
          <w:u w:val="thick"/>
        </w:rPr>
        <w:t xml:space="preserve"> probabilistic retrieval model which integrates the term occurrence directly.</w:t>
      </w:r>
    </w:p>
    <w:p w:rsidR="004B0933" w:rsidRPr="004B0933" w:rsidRDefault="0082468E" w:rsidP="004B0933">
      <w:pPr>
        <w:rPr>
          <w:b/>
          <w:bCs/>
          <w:i/>
          <w:iCs/>
          <w:u w:val="dotted"/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4B0933">
        <w:rPr>
          <w:b/>
          <w:bCs/>
          <w:i/>
          <w:iCs/>
          <w:u w:val="dotted"/>
          <w14:glow w14:rad="101600">
            <w14:schemeClr w14:val="accent4">
              <w14:alpha w14:val="60000"/>
              <w14:satMod w14:val="175000"/>
            </w14:schemeClr>
          </w14:glow>
        </w:rPr>
        <w:t>DOCUMENT LIKELIHOOD RETRIVEL MODEL:</w:t>
      </w:r>
    </w:p>
    <w:p w:rsidR="004B0933" w:rsidRPr="004B0933" w:rsidRDefault="0082468E" w:rsidP="004B0933">
      <w:pPr>
        <w:pStyle w:val="ListParagraph"/>
        <w:numPr>
          <w:ilvl w:val="0"/>
          <w:numId w:val="13"/>
        </w:numPr>
        <w:rPr>
          <w:b/>
          <w:bCs/>
          <w:i/>
          <w:iCs/>
          <w:u w:val="dotted"/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4B0933">
        <w:rPr>
          <w:b/>
          <w:bCs/>
          <w:u w:val="thick"/>
        </w:rPr>
        <w:t>Consistent with long query</w:t>
      </w:r>
    </w:p>
    <w:p w:rsidR="0082468E" w:rsidRPr="004B0933" w:rsidRDefault="0082468E" w:rsidP="004B0933">
      <w:pPr>
        <w:pStyle w:val="ListParagraph"/>
        <w:numPr>
          <w:ilvl w:val="0"/>
          <w:numId w:val="13"/>
        </w:numPr>
        <w:rPr>
          <w:b/>
          <w:bCs/>
          <w:i/>
          <w:iCs/>
          <w:u w:val="dotted"/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4B0933">
        <w:rPr>
          <w:b/>
          <w:bCs/>
          <w:u w:val="thick"/>
        </w:rPr>
        <w:t>Relevance feedback possible</w:t>
      </w:r>
    </w:p>
    <w:p w:rsidR="0082468E" w:rsidRDefault="0082468E" w:rsidP="0082468E">
      <w:pPr>
        <w:rPr>
          <w:b/>
          <w:bCs/>
          <w:u w:val="dotDotDash"/>
        </w:rPr>
      </w:pPr>
      <w:r w:rsidRPr="0082468E">
        <w:rPr>
          <w:b/>
          <w:bCs/>
          <w:i/>
          <w:iCs/>
          <w:u w:val="dotted"/>
          <w14:glow w14:rad="101600">
            <w14:schemeClr w14:val="accent4">
              <w14:alpha w14:val="60000"/>
              <w14:satMod w14:val="175000"/>
            </w14:schemeClr>
          </w14:glow>
        </w:rPr>
        <w:t>COMPARATIVC MODEL</w:t>
      </w:r>
      <w:r w:rsidRPr="0082468E">
        <w:rPr>
          <w:b/>
          <w:bCs/>
          <w:u w:val="dotDotDash"/>
        </w:rPr>
        <w:t>:</w:t>
      </w:r>
    </w:p>
    <w:p w:rsidR="004B0933" w:rsidRPr="004B0933" w:rsidRDefault="009264EC" w:rsidP="004B0933">
      <w:pPr>
        <w:pStyle w:val="ListParagraph"/>
        <w:numPr>
          <w:ilvl w:val="0"/>
          <w:numId w:val="11"/>
        </w:numPr>
        <w:rPr>
          <w:b/>
          <w:bCs/>
          <w:u w:val="dotDotDash"/>
        </w:rPr>
      </w:pPr>
      <w:r w:rsidRPr="004B0933">
        <w:rPr>
          <w:b/>
          <w:bCs/>
          <w:u w:val="thick"/>
        </w:rPr>
        <w:t>Consistent with long short query</w:t>
      </w:r>
    </w:p>
    <w:p w:rsidR="009264EC" w:rsidRPr="004B0933" w:rsidRDefault="009264EC" w:rsidP="004B0933">
      <w:pPr>
        <w:pStyle w:val="ListParagraph"/>
        <w:numPr>
          <w:ilvl w:val="0"/>
          <w:numId w:val="11"/>
        </w:numPr>
        <w:rPr>
          <w:b/>
          <w:bCs/>
          <w:u w:val="dotDotDash"/>
        </w:rPr>
      </w:pPr>
      <w:r w:rsidRPr="004B0933">
        <w:rPr>
          <w:b/>
          <w:bCs/>
          <w:u w:val="thick"/>
        </w:rPr>
        <w:t>Relevance.</w:t>
      </w:r>
    </w:p>
    <w:p w:rsidR="009264EC" w:rsidRPr="004B0933" w:rsidRDefault="009264EC" w:rsidP="004B0933">
      <w:pPr>
        <w:rPr>
          <w:b/>
          <w:bCs/>
          <w:caps/>
          <w:sz w:val="26"/>
          <w:szCs w:val="26"/>
          <w:u w:val="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B0933">
        <w:rPr>
          <w:b/>
          <w:bCs/>
          <w:caps/>
          <w:sz w:val="26"/>
          <w:szCs w:val="26"/>
          <w:u w:val="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DISADVANTAGE:</w:t>
      </w:r>
    </w:p>
    <w:p w:rsidR="004B0933" w:rsidRDefault="001F2294" w:rsidP="001F2294">
      <w:pPr>
        <w:rPr>
          <w:b/>
          <w:bCs/>
          <w:i/>
          <w:iCs/>
          <w:u w:val="dotted"/>
          <w14:glow w14:rad="1397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u w:val="dotted"/>
          <w14:glow w14:rad="139700">
            <w14:schemeClr w14:val="accent4">
              <w14:alpha w14:val="60000"/>
              <w14:satMod w14:val="175000"/>
            </w14:schemeClr>
          </w14:glow>
        </w:rPr>
        <w:t>QUERY LIKELIHOOD RETRIEVAL MODEL:</w:t>
      </w:r>
    </w:p>
    <w:p w:rsidR="001F2294" w:rsidRPr="003D4A84" w:rsidRDefault="003D4A84" w:rsidP="001F2294">
      <w:pPr>
        <w:pStyle w:val="ListParagraph"/>
        <w:numPr>
          <w:ilvl w:val="0"/>
          <w:numId w:val="18"/>
        </w:numPr>
        <w:rPr>
          <w:b/>
          <w:bCs/>
          <w:i/>
          <w:iCs/>
          <w:u w:val="dotted"/>
          <w14:glow w14:rad="1397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bCs/>
          <w:u w:val="thick"/>
        </w:rPr>
        <w:t>No smoothing</w:t>
      </w:r>
    </w:p>
    <w:p w:rsidR="003D4A84" w:rsidRPr="003D4A84" w:rsidRDefault="003D4A84" w:rsidP="001F2294">
      <w:pPr>
        <w:pStyle w:val="ListParagraph"/>
        <w:numPr>
          <w:ilvl w:val="0"/>
          <w:numId w:val="18"/>
        </w:numPr>
        <w:rPr>
          <w:b/>
          <w:bCs/>
          <w:i/>
          <w:iCs/>
          <w:u w:val="dotted"/>
          <w14:glow w14:rad="139700">
            <w14:schemeClr w14:val="accent4">
              <w14:alpha w14:val="60000"/>
              <w14:satMod w14:val="175000"/>
            </w14:schemeClr>
          </w14:glow>
        </w:rPr>
      </w:pPr>
      <w:proofErr w:type="spellStart"/>
      <w:r>
        <w:rPr>
          <w:b/>
          <w:bCs/>
          <w:u w:val="thick"/>
        </w:rPr>
        <w:t>Difficuities</w:t>
      </w:r>
      <w:proofErr w:type="spellEnd"/>
      <w:r>
        <w:rPr>
          <w:b/>
          <w:bCs/>
          <w:u w:val="thick"/>
        </w:rPr>
        <w:t xml:space="preserve"> dealing with related </w:t>
      </w:r>
      <w:proofErr w:type="spellStart"/>
      <w:r>
        <w:rPr>
          <w:b/>
          <w:bCs/>
          <w:u w:val="thick"/>
        </w:rPr>
        <w:t>feedback,expansion</w:t>
      </w:r>
      <w:proofErr w:type="spellEnd"/>
      <w:r>
        <w:rPr>
          <w:b/>
          <w:bCs/>
          <w:u w:val="thick"/>
        </w:rPr>
        <w:t xml:space="preserve"> of </w:t>
      </w:r>
      <w:proofErr w:type="spellStart"/>
      <w:r>
        <w:rPr>
          <w:b/>
          <w:bCs/>
          <w:u w:val="thick"/>
        </w:rPr>
        <w:t>query,controlled</w:t>
      </w:r>
      <w:proofErr w:type="spellEnd"/>
      <w:r>
        <w:rPr>
          <w:b/>
          <w:bCs/>
          <w:u w:val="thick"/>
        </w:rPr>
        <w:t xml:space="preserve"> queries</w:t>
      </w:r>
    </w:p>
    <w:p w:rsidR="003D4A84" w:rsidRPr="004D0A9F" w:rsidRDefault="003D4A84" w:rsidP="004D0A9F">
      <w:pPr>
        <w:pStyle w:val="ListParagraph"/>
        <w:numPr>
          <w:ilvl w:val="0"/>
          <w:numId w:val="25"/>
        </w:numPr>
        <w:rPr>
          <w:b/>
          <w:bCs/>
          <w:i/>
          <w:iCs/>
          <w:u w:val="dotted"/>
        </w:rPr>
      </w:pPr>
      <w:r w:rsidRPr="004D0A9F">
        <w:rPr>
          <w:b/>
          <w:bCs/>
          <w:i/>
          <w:iCs/>
          <w:u w:val="dotted"/>
          <w14:glow w14:rad="139700">
            <w14:schemeClr w14:val="accent4">
              <w14:alpha w14:val="60000"/>
              <w14:satMod w14:val="175000"/>
            </w14:schemeClr>
          </w14:glow>
        </w:rPr>
        <w:t>DOCUMENT LIKELIHOOD RETRIEVAL MODEL:</w:t>
      </w:r>
    </w:p>
    <w:p w:rsidR="003D4A84" w:rsidRPr="00C73FEF" w:rsidRDefault="003D4A84" w:rsidP="003D4A84">
      <w:pPr>
        <w:pStyle w:val="ListParagraph"/>
        <w:numPr>
          <w:ilvl w:val="0"/>
          <w:numId w:val="19"/>
        </w:numPr>
        <w:rPr>
          <w:b/>
          <w:bCs/>
          <w:i/>
          <w:iCs/>
          <w:u w:val="dotted"/>
        </w:rPr>
      </w:pPr>
      <w:r>
        <w:rPr>
          <w:b/>
          <w:bCs/>
          <w:u w:val="thick"/>
        </w:rPr>
        <w:t xml:space="preserve">Inconsistent with short </w:t>
      </w:r>
      <w:proofErr w:type="spellStart"/>
      <w:r>
        <w:rPr>
          <w:b/>
          <w:bCs/>
          <w:u w:val="thick"/>
        </w:rPr>
        <w:t>het</w:t>
      </w:r>
      <w:r w:rsidR="00C73FEF">
        <w:rPr>
          <w:b/>
          <w:bCs/>
          <w:u w:val="thick"/>
        </w:rPr>
        <w:t>erongeneous</w:t>
      </w:r>
      <w:proofErr w:type="spellEnd"/>
      <w:r w:rsidR="00C73FEF">
        <w:rPr>
          <w:b/>
          <w:bCs/>
          <w:u w:val="thick"/>
        </w:rPr>
        <w:t xml:space="preserve"> document collection</w:t>
      </w:r>
    </w:p>
    <w:p w:rsidR="00C73FEF" w:rsidRDefault="00C73FEF" w:rsidP="00C73FEF">
      <w:pPr>
        <w:rPr>
          <w:b/>
          <w:bCs/>
          <w:caps/>
          <w:sz w:val="28"/>
          <w:szCs w:val="28"/>
          <w:u w:val="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aps/>
          <w:sz w:val="28"/>
          <w:szCs w:val="28"/>
          <w:u w:val="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CONCLUSIOns:</w:t>
      </w:r>
    </w:p>
    <w:p w:rsidR="004B0933" w:rsidRPr="00C73FEF" w:rsidRDefault="00C73FEF" w:rsidP="00C73FEF">
      <w:pPr>
        <w:numPr>
          <w:ilvl w:val="0"/>
          <w:numId w:val="22"/>
        </w:numPr>
        <w:rPr>
          <w:b/>
          <w:bCs/>
          <w:i/>
          <w:iCs/>
          <w:u w:val="dotted"/>
          <w14:glow w14:rad="1016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bCs/>
          <w:u w:val="thick"/>
        </w:rPr>
        <w:t>Project costs are being poorly estimated</w:t>
      </w:r>
    </w:p>
    <w:p w:rsidR="00C73FEF" w:rsidRPr="00C73FEF" w:rsidRDefault="00C73FEF" w:rsidP="00C73FEF">
      <w:pPr>
        <w:pStyle w:val="ListParagraph"/>
        <w:numPr>
          <w:ilvl w:val="2"/>
          <w:numId w:val="22"/>
        </w:numPr>
        <w:rPr>
          <w:b/>
          <w:bCs/>
          <w:i/>
          <w:iCs/>
          <w:u w:val="dotted"/>
          <w14:glow w14:rad="1016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bCs/>
          <w:u w:val="thick"/>
        </w:rPr>
        <w:t>The accuracy of cost estimation has to be improved</w:t>
      </w:r>
    </w:p>
    <w:p w:rsidR="00C73FEF" w:rsidRPr="004D0A9F" w:rsidRDefault="004D0A9F" w:rsidP="004D0A9F">
      <w:pPr>
        <w:pStyle w:val="ListParagraph"/>
        <w:numPr>
          <w:ilvl w:val="4"/>
          <w:numId w:val="22"/>
        </w:numPr>
        <w:rPr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4D0A9F">
        <w:rPr>
          <w:b/>
          <w:bCs/>
        </w:rPr>
        <w:t>Data collection</w:t>
      </w:r>
    </w:p>
    <w:p w:rsidR="004D0A9F" w:rsidRPr="004D0A9F" w:rsidRDefault="004D0A9F" w:rsidP="004D0A9F">
      <w:pPr>
        <w:pStyle w:val="ListParagraph"/>
        <w:numPr>
          <w:ilvl w:val="4"/>
          <w:numId w:val="22"/>
        </w:numPr>
        <w:rPr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4D0A9F">
        <w:rPr>
          <w:b/>
          <w:bCs/>
        </w:rPr>
        <w:t>Use of tools</w:t>
      </w:r>
    </w:p>
    <w:p w:rsidR="004D0A9F" w:rsidRPr="004D0A9F" w:rsidRDefault="004D0A9F" w:rsidP="004D0A9F">
      <w:pPr>
        <w:pStyle w:val="ListParagraph"/>
        <w:numPr>
          <w:ilvl w:val="0"/>
          <w:numId w:val="26"/>
        </w:numPr>
        <w:rPr>
          <w:u w:val="thick"/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4D0A9F">
        <w:rPr>
          <w:b/>
          <w:bCs/>
          <w:u w:val="thick"/>
        </w:rPr>
        <w:t>Use several methods of estimation</w:t>
      </w:r>
    </w:p>
    <w:p w:rsidR="004B0933" w:rsidRPr="004B0933" w:rsidRDefault="004B0933" w:rsidP="004B0933">
      <w:pPr>
        <w:rPr>
          <w:b/>
          <w:bCs/>
          <w:i/>
          <w:iCs/>
          <w:u w:val="dotted"/>
          <w14:glow w14:rad="101600">
            <w14:schemeClr w14:val="accent4">
              <w14:alpha w14:val="60000"/>
              <w14:satMod w14:val="175000"/>
            </w14:schemeClr>
          </w14:glow>
        </w:rPr>
      </w:pPr>
    </w:p>
    <w:p w:rsidR="0082468E" w:rsidRPr="0082468E" w:rsidRDefault="0082468E" w:rsidP="0082468E">
      <w:pPr>
        <w:rPr>
          <w:b/>
          <w:bCs/>
          <w:u w:val="dotDotDash"/>
        </w:rPr>
      </w:pPr>
    </w:p>
    <w:p w:rsidR="001B4E0A" w:rsidRPr="001B4E0A" w:rsidRDefault="001B4E0A" w:rsidP="00C72C43">
      <w:pPr>
        <w:tabs>
          <w:tab w:val="left" w:pos="518"/>
        </w:tabs>
        <w:rPr>
          <w:b/>
          <w:bCs/>
        </w:rPr>
      </w:pPr>
      <w:r>
        <w:rPr>
          <w:b/>
          <w:bCs/>
          <w:u w:val="single"/>
        </w:rPr>
        <w:t xml:space="preserve">      </w:t>
      </w:r>
    </w:p>
    <w:p w:rsidR="003531A2" w:rsidRDefault="003531A2" w:rsidP="00C72C43">
      <w:pPr>
        <w:tabs>
          <w:tab w:val="left" w:pos="518"/>
        </w:tabs>
        <w:rPr>
          <w:u w:val="single"/>
        </w:rPr>
      </w:pPr>
    </w:p>
    <w:p w:rsidR="003531A2" w:rsidRPr="003531A2" w:rsidRDefault="003531A2" w:rsidP="00C72C43">
      <w:pPr>
        <w:tabs>
          <w:tab w:val="left" w:pos="518"/>
        </w:tabs>
        <w:rPr>
          <w:u w:val="single"/>
        </w:rPr>
      </w:pPr>
    </w:p>
    <w:p w:rsidR="00C72C43" w:rsidRPr="00C72C43" w:rsidRDefault="00C72C43" w:rsidP="00C72C43">
      <w:pPr>
        <w:pStyle w:val="ListParagraph"/>
        <w:tabs>
          <w:tab w:val="left" w:pos="518"/>
        </w:tabs>
        <w:rPr>
          <w:u w:val="single"/>
        </w:rPr>
      </w:pPr>
    </w:p>
    <w:p w:rsidR="00C72C43" w:rsidRDefault="00C72C43"/>
    <w:sectPr w:rsidR="00C7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so7A06"/>
      </v:shape>
    </w:pict>
  </w:numPicBullet>
  <w:abstractNum w:abstractNumId="0">
    <w:nsid w:val="031E3F19"/>
    <w:multiLevelType w:val="hybridMultilevel"/>
    <w:tmpl w:val="DD8AA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2F61"/>
    <w:multiLevelType w:val="hybridMultilevel"/>
    <w:tmpl w:val="0602BAB2"/>
    <w:lvl w:ilvl="0" w:tplc="314CA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F60B1"/>
    <w:multiLevelType w:val="multilevel"/>
    <w:tmpl w:val="23664E9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60E45DC"/>
    <w:multiLevelType w:val="hybridMultilevel"/>
    <w:tmpl w:val="97785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66C8A"/>
    <w:multiLevelType w:val="hybridMultilevel"/>
    <w:tmpl w:val="8FD204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651E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8324C00"/>
    <w:multiLevelType w:val="hybridMultilevel"/>
    <w:tmpl w:val="9FD08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A28C6"/>
    <w:multiLevelType w:val="multilevel"/>
    <w:tmpl w:val="E188A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03475F5"/>
    <w:multiLevelType w:val="multilevel"/>
    <w:tmpl w:val="23664E9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05C7E4F"/>
    <w:multiLevelType w:val="hybridMultilevel"/>
    <w:tmpl w:val="DA0C9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114E1"/>
    <w:multiLevelType w:val="hybridMultilevel"/>
    <w:tmpl w:val="3B6AA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C2E0D"/>
    <w:multiLevelType w:val="hybridMultilevel"/>
    <w:tmpl w:val="A5BCA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A60D1"/>
    <w:multiLevelType w:val="multilevel"/>
    <w:tmpl w:val="CEDA0C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AC25C60"/>
    <w:multiLevelType w:val="hybridMultilevel"/>
    <w:tmpl w:val="4D680A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35CE6"/>
    <w:multiLevelType w:val="hybridMultilevel"/>
    <w:tmpl w:val="3662B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0B7D69"/>
    <w:multiLevelType w:val="hybridMultilevel"/>
    <w:tmpl w:val="F0C092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172471"/>
    <w:multiLevelType w:val="multilevel"/>
    <w:tmpl w:val="F8E4FD4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0B141A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1F70857"/>
    <w:multiLevelType w:val="hybridMultilevel"/>
    <w:tmpl w:val="5FBE7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C1750"/>
    <w:multiLevelType w:val="hybridMultilevel"/>
    <w:tmpl w:val="FD5C3DEC"/>
    <w:lvl w:ilvl="0" w:tplc="4009000B">
      <w:start w:val="1"/>
      <w:numFmt w:val="bullet"/>
      <w:lvlText w:val=""/>
      <w:lvlJc w:val="left"/>
      <w:pPr>
        <w:ind w:left="22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0">
    <w:nsid w:val="683D2F0E"/>
    <w:multiLevelType w:val="hybridMultilevel"/>
    <w:tmpl w:val="D604F4DC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1">
    <w:nsid w:val="6B597B01"/>
    <w:multiLevelType w:val="multilevel"/>
    <w:tmpl w:val="E188A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F2A0009"/>
    <w:multiLevelType w:val="multilevel"/>
    <w:tmpl w:val="E188A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5436344"/>
    <w:multiLevelType w:val="hybridMultilevel"/>
    <w:tmpl w:val="C10CA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26CD"/>
    <w:multiLevelType w:val="multilevel"/>
    <w:tmpl w:val="EC80ABFA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FAD57BA"/>
    <w:multiLevelType w:val="multilevel"/>
    <w:tmpl w:val="21C864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1"/>
  </w:num>
  <w:num w:numId="3">
    <w:abstractNumId w:val="16"/>
  </w:num>
  <w:num w:numId="4">
    <w:abstractNumId w:val="12"/>
  </w:num>
  <w:num w:numId="5">
    <w:abstractNumId w:val="8"/>
  </w:num>
  <w:num w:numId="6">
    <w:abstractNumId w:val="2"/>
  </w:num>
  <w:num w:numId="7">
    <w:abstractNumId w:val="24"/>
  </w:num>
  <w:num w:numId="8">
    <w:abstractNumId w:val="3"/>
  </w:num>
  <w:num w:numId="9">
    <w:abstractNumId w:val="18"/>
  </w:num>
  <w:num w:numId="10">
    <w:abstractNumId w:val="6"/>
  </w:num>
  <w:num w:numId="11">
    <w:abstractNumId w:val="14"/>
  </w:num>
  <w:num w:numId="12">
    <w:abstractNumId w:val="10"/>
  </w:num>
  <w:num w:numId="13">
    <w:abstractNumId w:val="9"/>
  </w:num>
  <w:num w:numId="14">
    <w:abstractNumId w:val="0"/>
  </w:num>
  <w:num w:numId="15">
    <w:abstractNumId w:val="23"/>
  </w:num>
  <w:num w:numId="16">
    <w:abstractNumId w:val="13"/>
  </w:num>
  <w:num w:numId="17">
    <w:abstractNumId w:val="11"/>
  </w:num>
  <w:num w:numId="18">
    <w:abstractNumId w:val="15"/>
  </w:num>
  <w:num w:numId="19">
    <w:abstractNumId w:val="4"/>
  </w:num>
  <w:num w:numId="20">
    <w:abstractNumId w:val="7"/>
  </w:num>
  <w:num w:numId="21">
    <w:abstractNumId w:val="22"/>
  </w:num>
  <w:num w:numId="22">
    <w:abstractNumId w:val="17"/>
  </w:num>
  <w:num w:numId="23">
    <w:abstractNumId w:val="25"/>
  </w:num>
  <w:num w:numId="24">
    <w:abstractNumId w:val="20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43"/>
    <w:rsid w:val="00174458"/>
    <w:rsid w:val="001B4E0A"/>
    <w:rsid w:val="001F2294"/>
    <w:rsid w:val="003531A2"/>
    <w:rsid w:val="003D4A84"/>
    <w:rsid w:val="003F5F06"/>
    <w:rsid w:val="004B0933"/>
    <w:rsid w:val="004D0A9F"/>
    <w:rsid w:val="00693FF5"/>
    <w:rsid w:val="0082468E"/>
    <w:rsid w:val="009264EC"/>
    <w:rsid w:val="00C72C43"/>
    <w:rsid w:val="00C7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2023-10-16T17:46:00Z</dcterms:created>
  <dcterms:modified xsi:type="dcterms:W3CDTF">2023-10-16T17:46:00Z</dcterms:modified>
</cp:coreProperties>
</file>