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157B" w:rsidRPr="00C9759A" w:rsidRDefault="00BC157B" w:rsidP="00BC157B">
      <w:pPr>
        <w:pBdr>
          <w:between w:val="single" w:sz="4" w:space="1" w:color="auto"/>
        </w:pBdr>
        <w:spacing w:line="240" w:lineRule="auto"/>
        <w:rPr>
          <w:b/>
          <w:sz w:val="28"/>
          <w:szCs w:val="24"/>
        </w:rPr>
      </w:pPr>
      <w:r w:rsidRPr="00C9759A">
        <w:rPr>
          <w:b/>
          <w:sz w:val="28"/>
          <w:szCs w:val="24"/>
          <w:highlight w:val="yellow"/>
        </w:rPr>
        <w:t>INSTRUCTIONS:</w:t>
      </w:r>
    </w:p>
    <w:p w:rsidR="00BC157B" w:rsidRPr="00C9759A" w:rsidRDefault="00BC157B" w:rsidP="00BC157B">
      <w:pPr>
        <w:spacing w:after="0" w:line="240" w:lineRule="auto"/>
        <w:rPr>
          <w:b/>
          <w:sz w:val="28"/>
          <w:szCs w:val="24"/>
        </w:rPr>
      </w:pPr>
      <w:r w:rsidRPr="00C9759A">
        <w:rPr>
          <w:b/>
          <w:sz w:val="28"/>
          <w:szCs w:val="24"/>
        </w:rPr>
        <w:t xml:space="preserve">* All the </w:t>
      </w:r>
      <w:proofErr w:type="spellStart"/>
      <w:r w:rsidRPr="00C9759A">
        <w:rPr>
          <w:b/>
          <w:sz w:val="28"/>
          <w:szCs w:val="24"/>
        </w:rPr>
        <w:t>VCUBEians</w:t>
      </w:r>
      <w:proofErr w:type="spellEnd"/>
      <w:r w:rsidRPr="00C9759A">
        <w:rPr>
          <w:b/>
          <w:sz w:val="28"/>
          <w:szCs w:val="24"/>
        </w:rPr>
        <w:t xml:space="preserve"> must submit the weekly assignments without fail and delay on Monday. </w:t>
      </w:r>
    </w:p>
    <w:p w:rsidR="00BC157B" w:rsidRPr="00C9759A" w:rsidRDefault="00BC157B" w:rsidP="00BC157B">
      <w:pPr>
        <w:spacing w:after="0" w:line="240" w:lineRule="auto"/>
        <w:rPr>
          <w:b/>
          <w:sz w:val="28"/>
          <w:szCs w:val="24"/>
        </w:rPr>
      </w:pPr>
      <w:r w:rsidRPr="00C9759A">
        <w:rPr>
          <w:b/>
          <w:sz w:val="28"/>
          <w:szCs w:val="24"/>
        </w:rPr>
        <w:t>* Receive your assignment after corrections by respective trainers where they mention suggestions also on the next Monday.</w:t>
      </w:r>
    </w:p>
    <w:p w:rsidR="00BC157B" w:rsidRPr="00C9759A" w:rsidRDefault="00BC157B" w:rsidP="00BC157B">
      <w:pPr>
        <w:spacing w:after="0" w:line="240" w:lineRule="auto"/>
        <w:rPr>
          <w:b/>
          <w:sz w:val="28"/>
          <w:szCs w:val="24"/>
        </w:rPr>
      </w:pPr>
      <w:r w:rsidRPr="00C9759A">
        <w:rPr>
          <w:b/>
          <w:sz w:val="28"/>
          <w:szCs w:val="24"/>
        </w:rPr>
        <w:t>* Read the instructions and NOTE carefully.</w:t>
      </w:r>
    </w:p>
    <w:p w:rsidR="00BC157B" w:rsidRPr="00C9759A" w:rsidRDefault="00BC157B" w:rsidP="00BC157B">
      <w:pPr>
        <w:spacing w:after="0" w:line="240" w:lineRule="auto"/>
        <w:rPr>
          <w:b/>
          <w:sz w:val="28"/>
          <w:szCs w:val="24"/>
        </w:rPr>
      </w:pPr>
      <w:r w:rsidRPr="00C9759A">
        <w:rPr>
          <w:b/>
          <w:sz w:val="28"/>
          <w:szCs w:val="24"/>
        </w:rPr>
        <w:t>* Students who fail to submit on the day specified must write explanation letter to Placement Team/HR-</w:t>
      </w:r>
      <w:proofErr w:type="spellStart"/>
      <w:r w:rsidRPr="00C9759A">
        <w:rPr>
          <w:b/>
          <w:sz w:val="28"/>
          <w:szCs w:val="24"/>
        </w:rPr>
        <w:t>Councellors</w:t>
      </w:r>
      <w:proofErr w:type="spellEnd"/>
      <w:r w:rsidRPr="00C9759A">
        <w:rPr>
          <w:b/>
          <w:sz w:val="28"/>
          <w:szCs w:val="24"/>
        </w:rPr>
        <w:t xml:space="preserve"> of your course in VCUBE main Branch.</w:t>
      </w:r>
    </w:p>
    <w:p w:rsidR="00BC157B" w:rsidRPr="00C9759A" w:rsidRDefault="00BC157B" w:rsidP="00BC157B">
      <w:pPr>
        <w:spacing w:after="0" w:line="240" w:lineRule="auto"/>
        <w:rPr>
          <w:b/>
          <w:sz w:val="28"/>
          <w:szCs w:val="24"/>
        </w:rPr>
      </w:pPr>
    </w:p>
    <w:p w:rsidR="00BC157B" w:rsidRPr="00C9759A" w:rsidRDefault="00BC157B" w:rsidP="00BC157B">
      <w:pPr>
        <w:tabs>
          <w:tab w:val="center" w:pos="4680"/>
          <w:tab w:val="left" w:pos="7570"/>
        </w:tabs>
        <w:rPr>
          <w:b/>
          <w:sz w:val="36"/>
          <w:szCs w:val="32"/>
          <w:u w:val="single"/>
        </w:rPr>
      </w:pPr>
      <w:r w:rsidRPr="00C9759A">
        <w:rPr>
          <w:b/>
          <w:sz w:val="36"/>
          <w:szCs w:val="32"/>
        </w:rPr>
        <w:tab/>
      </w:r>
      <w:r w:rsidRPr="00450BDF">
        <w:rPr>
          <w:b/>
          <w:sz w:val="44"/>
          <w:szCs w:val="32"/>
          <w:u w:val="single"/>
        </w:rPr>
        <w:t>CASE STUDY</w:t>
      </w:r>
    </w:p>
    <w:p w:rsidR="00BC157B" w:rsidRDefault="00BC157B" w:rsidP="00BC157B">
      <w:pPr>
        <w:rPr>
          <w:b/>
          <w:sz w:val="28"/>
          <w:szCs w:val="24"/>
        </w:rPr>
      </w:pPr>
      <w:r w:rsidRPr="00C9759A">
        <w:rPr>
          <w:b/>
          <w:sz w:val="28"/>
          <w:szCs w:val="24"/>
          <w:highlight w:val="yellow"/>
        </w:rPr>
        <w:t>***READ INSTRUCTIONS and NOTE carefully</w:t>
      </w:r>
    </w:p>
    <w:p w:rsidR="009532C3" w:rsidRDefault="009532C3"/>
    <w:p w:rsidR="00BC157B" w:rsidRDefault="00BC157B"/>
    <w:p w:rsidR="00BC157B" w:rsidRPr="00BC157B" w:rsidRDefault="00BC157B" w:rsidP="00BC157B">
      <w:pPr>
        <w:rPr>
          <w:sz w:val="28"/>
        </w:rPr>
      </w:pPr>
      <w:r w:rsidRPr="00BC157B">
        <w:rPr>
          <w:sz w:val="28"/>
          <w:highlight w:val="yellow"/>
        </w:rPr>
        <w:t>NOTE:</w:t>
      </w:r>
      <w:r w:rsidRPr="00BC157B">
        <w:rPr>
          <w:sz w:val="28"/>
        </w:rPr>
        <w:t xml:space="preserve"> Prepare the brief notes for the given concepts</w:t>
      </w:r>
    </w:p>
    <w:p w:rsidR="00BC157B" w:rsidRPr="00BC157B" w:rsidRDefault="00BC157B" w:rsidP="00BC157B">
      <w:pPr>
        <w:rPr>
          <w:sz w:val="28"/>
        </w:rPr>
      </w:pPr>
    </w:p>
    <w:p w:rsidR="00BC157B" w:rsidRDefault="00BC157B" w:rsidP="00BC157B">
      <w:pPr>
        <w:pStyle w:val="ListParagraph"/>
        <w:numPr>
          <w:ilvl w:val="0"/>
          <w:numId w:val="1"/>
        </w:numPr>
        <w:rPr>
          <w:sz w:val="28"/>
        </w:rPr>
      </w:pPr>
      <w:r w:rsidRPr="00BC157B">
        <w:rPr>
          <w:sz w:val="28"/>
        </w:rPr>
        <w:t xml:space="preserve">What is the purpose of route 53 and significance of DNS in the context of </w:t>
      </w:r>
      <w:proofErr w:type="gramStart"/>
      <w:r w:rsidRPr="00BC157B">
        <w:rPr>
          <w:sz w:val="28"/>
        </w:rPr>
        <w:t xml:space="preserve">Route </w:t>
      </w:r>
      <w:r>
        <w:rPr>
          <w:sz w:val="28"/>
        </w:rPr>
        <w:t xml:space="preserve"> </w:t>
      </w:r>
      <w:r w:rsidRPr="00BC157B">
        <w:rPr>
          <w:sz w:val="28"/>
        </w:rPr>
        <w:t>53</w:t>
      </w:r>
      <w:proofErr w:type="gramEnd"/>
      <w:r w:rsidRPr="00BC157B">
        <w:rPr>
          <w:sz w:val="28"/>
        </w:rPr>
        <w:t xml:space="preserve"> ?</w:t>
      </w:r>
    </w:p>
    <w:p w:rsidR="00C82233" w:rsidRPr="00BC157B" w:rsidRDefault="00C82233" w:rsidP="00C82233">
      <w:pPr>
        <w:pStyle w:val="ListParagraph"/>
        <w:rPr>
          <w:sz w:val="28"/>
        </w:rPr>
      </w:pPr>
      <w:r w:rsidRPr="00C82233">
        <w:rPr>
          <w:sz w:val="28"/>
        </w:rPr>
        <w:t>Amazon Route 53 streamlines the setup of DNS routing by providing quick and easy domain name registration, complemented by straightforward visual traffic flow tools. This enables users to configure their DNS settings within minutes, simplifying the process of managing and directing web traffic efficiently.</w:t>
      </w:r>
    </w:p>
    <w:p w:rsidR="00BC157B" w:rsidRPr="00C82233" w:rsidRDefault="00BC157B" w:rsidP="00C82233">
      <w:pPr>
        <w:pStyle w:val="ListParagraph"/>
        <w:numPr>
          <w:ilvl w:val="0"/>
          <w:numId w:val="1"/>
        </w:numPr>
        <w:rPr>
          <w:sz w:val="28"/>
        </w:rPr>
      </w:pPr>
      <w:r w:rsidRPr="00C82233">
        <w:rPr>
          <w:sz w:val="28"/>
        </w:rPr>
        <w:t xml:space="preserve">What is Amazon Cloud Front, and what problem does it </w:t>
      </w:r>
      <w:proofErr w:type="gramStart"/>
      <w:r w:rsidRPr="00C82233">
        <w:rPr>
          <w:sz w:val="28"/>
        </w:rPr>
        <w:t>solve ?</w:t>
      </w:r>
      <w:proofErr w:type="gramEnd"/>
    </w:p>
    <w:p w:rsidR="00C82233" w:rsidRDefault="00C82233" w:rsidP="00C82233">
      <w:pPr>
        <w:pStyle w:val="ListParagraph"/>
        <w:rPr>
          <w:sz w:val="28"/>
        </w:rPr>
      </w:pPr>
      <w:r w:rsidRPr="00C82233">
        <w:rPr>
          <w:sz w:val="28"/>
        </w:rPr>
        <w:lastRenderedPageBreak/>
        <w:t xml:space="preserve">Amazon CloudFront is a web service that gives businesses and web application developers an easy and </w:t>
      </w:r>
      <w:proofErr w:type="gramStart"/>
      <w:r w:rsidRPr="00C82233">
        <w:rPr>
          <w:sz w:val="28"/>
        </w:rPr>
        <w:t>cost effective</w:t>
      </w:r>
      <w:proofErr w:type="gramEnd"/>
      <w:r w:rsidRPr="00C82233">
        <w:rPr>
          <w:sz w:val="28"/>
        </w:rPr>
        <w:t xml:space="preserve"> way to distribute content with low latency and high data transfer speeds.</w:t>
      </w:r>
    </w:p>
    <w:p w:rsidR="00046C3E" w:rsidRDefault="00046C3E" w:rsidP="00C82233">
      <w:pPr>
        <w:pStyle w:val="ListParagraph"/>
        <w:rPr>
          <w:sz w:val="28"/>
        </w:rPr>
      </w:pPr>
    </w:p>
    <w:p w:rsidR="00046C3E" w:rsidRPr="00046C3E" w:rsidRDefault="00046C3E" w:rsidP="00046C3E">
      <w:pPr>
        <w:pStyle w:val="ListParagraph"/>
        <w:rPr>
          <w:sz w:val="28"/>
        </w:rPr>
      </w:pPr>
    </w:p>
    <w:p w:rsidR="00046C3E" w:rsidRDefault="00046C3E" w:rsidP="00046C3E">
      <w:pPr>
        <w:pStyle w:val="ListParagraph"/>
        <w:rPr>
          <w:sz w:val="28"/>
        </w:rPr>
      </w:pPr>
      <w:r w:rsidRPr="00046C3E">
        <w:rPr>
          <w:sz w:val="28"/>
        </w:rPr>
        <w:t>Amazon CloudFront provides a simple API that lets you: Distribute content with low latency and high data transfer rates by serving requests using a network of edge locations around the world. Get started without negotiating contracts and minimum commitments.</w:t>
      </w:r>
    </w:p>
    <w:p w:rsidR="00046C3E" w:rsidRPr="00C82233" w:rsidRDefault="00046C3E" w:rsidP="00046C3E">
      <w:pPr>
        <w:pStyle w:val="ListParagraph"/>
        <w:rPr>
          <w:sz w:val="28"/>
        </w:rPr>
      </w:pPr>
    </w:p>
    <w:p w:rsidR="00BC157B" w:rsidRPr="00BC157B" w:rsidRDefault="00BC157B" w:rsidP="00BC157B">
      <w:pPr>
        <w:rPr>
          <w:sz w:val="28"/>
        </w:rPr>
      </w:pPr>
      <w:r>
        <w:rPr>
          <w:sz w:val="28"/>
        </w:rPr>
        <w:t xml:space="preserve">      </w:t>
      </w:r>
      <w:r w:rsidRPr="00BC157B">
        <w:rPr>
          <w:sz w:val="28"/>
        </w:rPr>
        <w:t>3.</w:t>
      </w:r>
      <w:r>
        <w:rPr>
          <w:sz w:val="28"/>
        </w:rPr>
        <w:t xml:space="preserve"> </w:t>
      </w:r>
      <w:r w:rsidRPr="00BC157B">
        <w:rPr>
          <w:sz w:val="28"/>
        </w:rPr>
        <w:t xml:space="preserve"> Explain the concept of "server</w:t>
      </w:r>
      <w:r>
        <w:rPr>
          <w:sz w:val="28"/>
        </w:rPr>
        <w:t xml:space="preserve"> </w:t>
      </w:r>
      <w:r w:rsidRPr="00BC157B">
        <w:rPr>
          <w:sz w:val="28"/>
        </w:rPr>
        <w:t xml:space="preserve">less" computing in the context of AWS </w:t>
      </w:r>
      <w:r>
        <w:rPr>
          <w:sz w:val="28"/>
        </w:rPr>
        <w:t xml:space="preserve">  </w:t>
      </w:r>
    </w:p>
    <w:p w:rsidR="00BC157B" w:rsidRDefault="00BC157B">
      <w:pPr>
        <w:rPr>
          <w:sz w:val="28"/>
        </w:rPr>
      </w:pPr>
      <w:r>
        <w:t xml:space="preserve">              </w:t>
      </w:r>
      <w:proofErr w:type="gramStart"/>
      <w:r w:rsidRPr="00BC157B">
        <w:rPr>
          <w:sz w:val="28"/>
        </w:rPr>
        <w:t>Lambda ?</w:t>
      </w:r>
      <w:proofErr w:type="gramEnd"/>
    </w:p>
    <w:p w:rsidR="00046C3E" w:rsidRDefault="00046C3E">
      <w:r w:rsidRPr="00046C3E">
        <w:t xml:space="preserve">AWS Lambda is a serverless, event-driven compute service that lets you run code for virtually any type of application or backend service without provisioning or managing servers. You can trigger Lambda from over 200 AWS services and software as a </w:t>
      </w:r>
      <w:proofErr w:type="gramStart"/>
      <w:r w:rsidRPr="00046C3E">
        <w:t>service (SaaS) applications</w:t>
      </w:r>
      <w:proofErr w:type="gramEnd"/>
      <w:r w:rsidRPr="00046C3E">
        <w:t>, and only pay for what you use.</w:t>
      </w:r>
    </w:p>
    <w:sectPr w:rsidR="00046C3E" w:rsidSect="00E00BAE">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0BAE" w:rsidRDefault="00E00BAE" w:rsidP="00BC157B">
      <w:pPr>
        <w:spacing w:after="0" w:line="240" w:lineRule="auto"/>
      </w:pPr>
      <w:r>
        <w:separator/>
      </w:r>
    </w:p>
  </w:endnote>
  <w:endnote w:type="continuationSeparator" w:id="0">
    <w:p w:rsidR="00E00BAE" w:rsidRDefault="00E00BAE" w:rsidP="00BC1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C157B" w:rsidRDefault="00BC157B" w:rsidP="00BC157B">
    <w:pPr>
      <w:pStyle w:val="Footer"/>
      <w:pBdr>
        <w:bottom w:val="single" w:sz="4" w:space="1" w:color="auto"/>
      </w:pBdr>
      <w:rPr>
        <w:b/>
      </w:rPr>
    </w:pPr>
  </w:p>
  <w:p w:rsidR="00BC157B" w:rsidRDefault="00BC157B" w:rsidP="00BC157B">
    <w:pPr>
      <w:pStyle w:val="Footer"/>
    </w:pPr>
    <w:r w:rsidRPr="00D70095">
      <w:rPr>
        <w:b/>
      </w:rPr>
      <w:t>Campus 1(Main Branch):</w:t>
    </w:r>
    <w:r>
      <w:t xml:space="preserve"> V CUBE Software Solutions, 2nd Floor, K P H B Phase 1, </w:t>
    </w:r>
    <w:proofErr w:type="gramStart"/>
    <w:r>
      <w:t>Kukatpally ,</w:t>
    </w:r>
    <w:proofErr w:type="gramEnd"/>
    <w:r>
      <w:t xml:space="preserve"> Hyderabad, Telangana 500072 (above Raymond's Clothing Store), Contact: +91-76750 70124, +91-91330 55566 </w:t>
    </w:r>
    <w:r w:rsidRPr="00D70095">
      <w:rPr>
        <w:b/>
      </w:rPr>
      <w:t>Campus 2</w:t>
    </w:r>
    <w:r>
      <w:t xml:space="preserve">: HIG-211, </w:t>
    </w:r>
    <w:proofErr w:type="spellStart"/>
    <w:r>
      <w:t>DhanaLakshmi</w:t>
    </w:r>
    <w:proofErr w:type="spellEnd"/>
    <w:r>
      <w:t xml:space="preserve"> Centre, KPHB Phase 1&amp;2, Kukatpally, Hyderabad, Telangana 500072 (Next to </w:t>
    </w:r>
    <w:proofErr w:type="spellStart"/>
    <w:r>
      <w:t>Annamayya</w:t>
    </w:r>
    <w:proofErr w:type="spellEnd"/>
    <w:r>
      <w:t xml:space="preserve"> Hotel ), Contact: +91-76750 70124, +91-91330 55566 </w:t>
    </w:r>
  </w:p>
  <w:p w:rsidR="00BC157B" w:rsidRDefault="00BC157B" w:rsidP="00BC157B">
    <w:pPr>
      <w:pStyle w:val="Footer"/>
    </w:pPr>
    <w:r w:rsidRPr="00D70095">
      <w:rPr>
        <w:b/>
      </w:rPr>
      <w:t>Campus 3</w:t>
    </w:r>
    <w:r>
      <w:t>: Road No:</w:t>
    </w:r>
    <w:proofErr w:type="gramStart"/>
    <w:r>
      <w:t>1,Behind</w:t>
    </w:r>
    <w:proofErr w:type="gramEnd"/>
    <w:r>
      <w:t xml:space="preserve"> Chaitanya restaurant, near KPHB Kaman,2nd floor, KPHB colony,HYDERABAD,Telangana-500 072.</w:t>
    </w:r>
  </w:p>
  <w:p w:rsidR="00BC157B" w:rsidRDefault="00BC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0BAE" w:rsidRDefault="00E00BAE" w:rsidP="00BC157B">
      <w:pPr>
        <w:spacing w:after="0" w:line="240" w:lineRule="auto"/>
      </w:pPr>
      <w:r>
        <w:separator/>
      </w:r>
    </w:p>
  </w:footnote>
  <w:footnote w:type="continuationSeparator" w:id="0">
    <w:p w:rsidR="00E00BAE" w:rsidRDefault="00E00BAE" w:rsidP="00BC1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C157B" w:rsidRDefault="00BC157B" w:rsidP="00BC157B">
    <w:pPr>
      <w:tabs>
        <w:tab w:val="left" w:pos="1530"/>
        <w:tab w:val="center" w:pos="4680"/>
      </w:tabs>
      <w:spacing w:after="0" w:line="240" w:lineRule="auto"/>
    </w:pPr>
    <w:r>
      <w:tab/>
    </w:r>
    <w:r>
      <w:tab/>
    </w:r>
    <w:r>
      <w:rPr>
        <w:noProof/>
      </w:rPr>
      <w:drawing>
        <wp:inline distT="0" distB="0" distL="0" distR="0">
          <wp:extent cx="1562100" cy="603250"/>
          <wp:effectExtent l="0" t="0" r="0" b="6350"/>
          <wp:docPr id="1" name="Picture 2" descr="C:\Users\Nvv\AppData\Local\Microsoft\Windows\INetCache\Content.Word\ATT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vv\AppData\Local\Microsoft\Windows\INetCache\Content.Word\ATT000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603250"/>
                  </a:xfrm>
                  <a:prstGeom prst="rect">
                    <a:avLst/>
                  </a:prstGeom>
                  <a:noFill/>
                  <a:ln>
                    <a:noFill/>
                  </a:ln>
                </pic:spPr>
              </pic:pic>
            </a:graphicData>
          </a:graphic>
        </wp:inline>
      </w:drawing>
    </w:r>
  </w:p>
  <w:p w:rsidR="00BC157B" w:rsidRDefault="00BC157B" w:rsidP="00BC157B">
    <w:pPr>
      <w:spacing w:after="0" w:line="240" w:lineRule="auto"/>
    </w:pPr>
    <w:proofErr w:type="gramStart"/>
    <w:r>
      <w:t>COURSE :</w:t>
    </w:r>
    <w:proofErr w:type="gramEnd"/>
    <w:r>
      <w:t xml:space="preserve">  DevOps</w:t>
    </w:r>
    <w:r>
      <w:tab/>
    </w:r>
    <w:r>
      <w:tab/>
    </w:r>
    <w:r>
      <w:tab/>
    </w:r>
    <w:r>
      <w:tab/>
    </w:r>
    <w:r>
      <w:tab/>
    </w:r>
    <w:r>
      <w:tab/>
      <w:t xml:space="preserve">                Date:</w:t>
    </w:r>
    <w:r>
      <w:tab/>
    </w:r>
  </w:p>
  <w:p w:rsidR="00BC157B" w:rsidRDefault="008661A2" w:rsidP="00BC157B">
    <w:pPr>
      <w:pBdr>
        <w:bottom w:val="single" w:sz="4" w:space="1" w:color="auto"/>
      </w:pBdr>
      <w:spacing w:after="0" w:line="240" w:lineRule="auto"/>
    </w:pPr>
    <w:r>
      <w:t>MODULE: CLOUD</w:t>
    </w:r>
    <w:r w:rsidR="00BC157B">
      <w:tab/>
    </w:r>
    <w:r w:rsidR="00BC157B">
      <w:tab/>
      <w:t xml:space="preserve">                                                       </w:t>
    </w:r>
    <w:r>
      <w:t xml:space="preserve">              </w:t>
    </w:r>
    <w:r w:rsidR="00BC157B">
      <w:t xml:space="preserve">    TRAINER: </w:t>
    </w:r>
    <w:proofErr w:type="spellStart"/>
    <w:proofErr w:type="gramStart"/>
    <w:r w:rsidR="00BC157B">
      <w:t>Mr.Madhukar</w:t>
    </w:r>
    <w:proofErr w:type="spellEnd"/>
    <w:proofErr w:type="gramEnd"/>
    <w:r w:rsidR="00BC157B">
      <w:tab/>
    </w:r>
    <w:r w:rsidR="00BC157B">
      <w:tab/>
    </w:r>
    <w:r w:rsidR="00BC157B">
      <w:tab/>
    </w:r>
    <w:r w:rsidR="00BC157B">
      <w:tab/>
    </w:r>
    <w:r w:rsidR="00000000">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721002" o:spid="_x0000_s1025" type="#_x0000_t75" style="position:absolute;margin-left:41pt;margin-top:71.1pt;width:467.85pt;height:391.3pt;z-index:-251658752;mso-position-horizontal-relative:margin;mso-position-vertical-relative:margin" o:allowincell="f">
          <v:imagedata r:id="rId2" o:title="ATT000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801DF"/>
    <w:multiLevelType w:val="hybridMultilevel"/>
    <w:tmpl w:val="DF92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737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7B"/>
    <w:rsid w:val="00046C3E"/>
    <w:rsid w:val="008661A2"/>
    <w:rsid w:val="009532C3"/>
    <w:rsid w:val="00BC157B"/>
    <w:rsid w:val="00C82233"/>
    <w:rsid w:val="00CE4C6C"/>
    <w:rsid w:val="00E0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1305"/>
  <w15:docId w15:val="{3DCC2DFD-0C9D-4055-A38B-84BD8114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15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157B"/>
  </w:style>
  <w:style w:type="paragraph" w:styleId="Footer">
    <w:name w:val="footer"/>
    <w:basedOn w:val="Normal"/>
    <w:link w:val="FooterChar"/>
    <w:uiPriority w:val="99"/>
    <w:semiHidden/>
    <w:unhideWhenUsed/>
    <w:rsid w:val="00BC15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157B"/>
  </w:style>
  <w:style w:type="paragraph" w:styleId="BalloonText">
    <w:name w:val="Balloon Text"/>
    <w:basedOn w:val="Normal"/>
    <w:link w:val="BalloonTextChar"/>
    <w:uiPriority w:val="99"/>
    <w:semiHidden/>
    <w:unhideWhenUsed/>
    <w:rsid w:val="00BC1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57B"/>
    <w:rPr>
      <w:rFonts w:ascii="Tahoma" w:hAnsi="Tahoma" w:cs="Tahoma"/>
      <w:sz w:val="16"/>
      <w:szCs w:val="16"/>
    </w:rPr>
  </w:style>
  <w:style w:type="paragraph" w:styleId="ListParagraph">
    <w:name w:val="List Paragraph"/>
    <w:basedOn w:val="Normal"/>
    <w:uiPriority w:val="34"/>
    <w:qFormat/>
    <w:rsid w:val="00BC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Jessivan Vedala</cp:lastModifiedBy>
  <cp:revision>2</cp:revision>
  <dcterms:created xsi:type="dcterms:W3CDTF">2024-04-16T08:03:00Z</dcterms:created>
  <dcterms:modified xsi:type="dcterms:W3CDTF">2024-04-16T08:03:00Z</dcterms:modified>
</cp:coreProperties>
</file>