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BD6190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BD619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1B4ED13" w:rsidR="00561A1D" w:rsidRPr="00A04C9F" w:rsidRDefault="00BF747D">
                            <w:pPr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 w:rsidRPr="00A04C9F"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  <w:t>29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61B4ED13" w:rsidR="00561A1D" w:rsidRPr="00A04C9F" w:rsidRDefault="00BF747D">
                      <w:pPr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</w:pPr>
                      <w:r w:rsidRPr="00A04C9F"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  <w:t>29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BD619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BD6190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BD619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2336634F" w:rsidR="000427CF" w:rsidRPr="001B4AF0" w:rsidRDefault="00390F78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Bulk Print Bartender Labels</w:t>
                            </w:r>
                          </w:p>
                          <w:p w14:paraId="53D81913" w14:textId="788C7FD3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2336634F" w:rsidR="000427CF" w:rsidRPr="001B4AF0" w:rsidRDefault="00390F78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Bulk Print Bartender Labels</w:t>
                      </w:r>
                    </w:p>
                    <w:p w14:paraId="53D81913" w14:textId="788C7FD3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BD619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BD6190">
        <w:rPr>
          <w:rFonts w:ascii="Univers" w:hAnsi="Univers" w:cs="Arial"/>
          <w:sz w:val="18"/>
          <w:szCs w:val="18"/>
          <w:lang w:val="en-NZ"/>
        </w:rPr>
        <w:br w:type="page"/>
      </w:r>
    </w:p>
    <w:p w14:paraId="5CB1F807" w14:textId="3EA18FB7" w:rsidR="00AE312B" w:rsidRPr="00BD6190" w:rsidRDefault="00AF3ED9" w:rsidP="00AE312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hyperlink r:id="rId11" w:history="1">
        <w:r w:rsidR="00AE312B" w:rsidRPr="00BD6190">
          <w:rPr>
            <w:rStyle w:val="Hyperlink"/>
            <w:rFonts w:ascii="Univers" w:hAnsi="Univers" w:cs="Arial"/>
            <w:sz w:val="20"/>
            <w:szCs w:val="20"/>
          </w:rPr>
          <w:t>\\ad.ggh.co.nz\resources$\Bartender\ToolstorePhase1</w:t>
        </w:r>
      </w:hyperlink>
    </w:p>
    <w:p w14:paraId="32850893" w14:textId="0CE13384" w:rsidR="00AE312B" w:rsidRPr="00BD6190" w:rsidRDefault="00AE312B" w:rsidP="00AE312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>Open the “Tool Store Register” Excel Spreadsheet</w:t>
      </w:r>
    </w:p>
    <w:p w14:paraId="3682092C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34A6B5B0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15E0AB1" wp14:editId="322B1C6F">
            <wp:extent cx="4595235" cy="1744838"/>
            <wp:effectExtent l="19050" t="19050" r="15240" b="273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300" cy="17627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4E2F2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3CD35F17" w14:textId="0B97C3B8" w:rsidR="00AE312B" w:rsidRPr="00BD6190" w:rsidRDefault="00AE312B" w:rsidP="00AE312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 xml:space="preserve">In </w:t>
      </w:r>
      <w:r w:rsidRPr="00BD6190">
        <w:rPr>
          <w:rFonts w:ascii="Univers" w:hAnsi="Univers" w:cs="Arial"/>
          <w:b/>
          <w:bCs/>
          <w:sz w:val="20"/>
          <w:szCs w:val="20"/>
        </w:rPr>
        <w:t>Sheet 1</w:t>
      </w:r>
      <w:r w:rsidRPr="00BD6190">
        <w:rPr>
          <w:rFonts w:ascii="Univers" w:hAnsi="Univers" w:cs="Arial"/>
          <w:sz w:val="20"/>
          <w:szCs w:val="20"/>
        </w:rPr>
        <w:t xml:space="preserve"> find and select all the records you are wanting to print</w:t>
      </w:r>
    </w:p>
    <w:p w14:paraId="7382EEB9" w14:textId="77777777" w:rsidR="00AE312B" w:rsidRPr="00BD6190" w:rsidRDefault="00AE312B" w:rsidP="00AE312B">
      <w:pPr>
        <w:pStyle w:val="ListParagraph"/>
        <w:rPr>
          <w:rFonts w:ascii="Univers" w:hAnsi="Univers" w:cs="Arial"/>
          <w:sz w:val="20"/>
          <w:szCs w:val="20"/>
        </w:rPr>
      </w:pPr>
    </w:p>
    <w:p w14:paraId="13F3D4E4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1A7B46DA" wp14:editId="07B335D8">
            <wp:extent cx="2005316" cy="5138602"/>
            <wp:effectExtent l="19050" t="19050" r="14605" b="2413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4980" cy="52914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AF903" w14:textId="388C38A8" w:rsidR="00AE312B" w:rsidRPr="00BD6190" w:rsidRDefault="00AE312B" w:rsidP="00AE312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 xml:space="preserve">Right click on those fields – select </w:t>
      </w:r>
      <w:r w:rsidRPr="00BD6190">
        <w:rPr>
          <w:rFonts w:ascii="Univers" w:hAnsi="Univers" w:cs="Arial"/>
          <w:b/>
          <w:bCs/>
          <w:sz w:val="20"/>
          <w:szCs w:val="20"/>
        </w:rPr>
        <w:t>Copy</w:t>
      </w:r>
      <w:r w:rsidRPr="00BD6190">
        <w:rPr>
          <w:rFonts w:ascii="Univers" w:hAnsi="Univers" w:cs="Arial"/>
          <w:sz w:val="20"/>
          <w:szCs w:val="20"/>
        </w:rPr>
        <w:t xml:space="preserve"> (Alternatively press CTRL C on the keyboard)</w:t>
      </w:r>
    </w:p>
    <w:p w14:paraId="325C35B2" w14:textId="77777777" w:rsidR="00AE312B" w:rsidRPr="00BD6190" w:rsidRDefault="00AE312B" w:rsidP="00AE312B">
      <w:pPr>
        <w:ind w:left="360"/>
        <w:rPr>
          <w:rFonts w:ascii="Univers" w:hAnsi="Univers" w:cs="Arial"/>
          <w:sz w:val="20"/>
          <w:szCs w:val="20"/>
        </w:rPr>
      </w:pPr>
    </w:p>
    <w:p w14:paraId="4D6F94D2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3F1BE800" wp14:editId="54E628BA">
            <wp:extent cx="1873339" cy="2581441"/>
            <wp:effectExtent l="19050" t="19050" r="12700" b="285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5447" cy="27083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D26FD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383EF902" w14:textId="10DD7DAC" w:rsidR="00AE312B" w:rsidRPr="00BD6190" w:rsidRDefault="00AE312B" w:rsidP="00AE312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 xml:space="preserve">Go to </w:t>
      </w:r>
      <w:r w:rsidRPr="00BD6190">
        <w:rPr>
          <w:rFonts w:ascii="Univers" w:hAnsi="Univers" w:cs="Arial"/>
          <w:b/>
          <w:bCs/>
          <w:sz w:val="20"/>
          <w:szCs w:val="20"/>
        </w:rPr>
        <w:t>Sheet 2</w:t>
      </w:r>
    </w:p>
    <w:p w14:paraId="1C2AD999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66935B2E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59E0E06" wp14:editId="3A1B3CBD">
            <wp:extent cx="1746324" cy="4468249"/>
            <wp:effectExtent l="19050" t="19050" r="25400" b="27940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6923" cy="45977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DEFDE" w14:textId="2DA92A97" w:rsidR="00AE312B" w:rsidRPr="00BD6190" w:rsidRDefault="00AE312B" w:rsidP="00E84E7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>Click on the first row</w:t>
      </w:r>
    </w:p>
    <w:p w14:paraId="4DD3A551" w14:textId="77777777" w:rsidR="00E84E70" w:rsidRPr="00BD6190" w:rsidRDefault="00E84E70" w:rsidP="00E84E70">
      <w:pPr>
        <w:rPr>
          <w:rFonts w:ascii="Univers" w:hAnsi="Univers" w:cs="Arial"/>
          <w:sz w:val="20"/>
          <w:szCs w:val="20"/>
        </w:rPr>
      </w:pPr>
    </w:p>
    <w:p w14:paraId="1D87F0AA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F415173" wp14:editId="329CE06C">
            <wp:extent cx="2979769" cy="3331989"/>
            <wp:effectExtent l="19050" t="19050" r="11430" b="20955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622" cy="33463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87B82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4316E439" w14:textId="143E63A7" w:rsidR="00AE312B" w:rsidRPr="00BD6190" w:rsidRDefault="00AE312B" w:rsidP="00E84E7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 xml:space="preserve">Right click – select </w:t>
      </w:r>
      <w:r w:rsidRPr="00BD6190">
        <w:rPr>
          <w:rFonts w:ascii="Univers" w:hAnsi="Univers" w:cs="Arial"/>
          <w:b/>
          <w:bCs/>
          <w:sz w:val="20"/>
          <w:szCs w:val="20"/>
        </w:rPr>
        <w:t>paste</w:t>
      </w:r>
      <w:r w:rsidRPr="00BD6190">
        <w:rPr>
          <w:rFonts w:ascii="Univers" w:hAnsi="Univers" w:cs="Arial"/>
          <w:sz w:val="20"/>
          <w:szCs w:val="20"/>
        </w:rPr>
        <w:t xml:space="preserve"> (Alternatively press CTRL V)</w:t>
      </w:r>
    </w:p>
    <w:p w14:paraId="3881B63D" w14:textId="77777777" w:rsidR="00E84E70" w:rsidRPr="00BD6190" w:rsidRDefault="00E84E70" w:rsidP="00E84E70">
      <w:pPr>
        <w:pStyle w:val="ListParagraph"/>
        <w:rPr>
          <w:rFonts w:ascii="Univers" w:hAnsi="Univers" w:cs="Arial"/>
          <w:sz w:val="20"/>
          <w:szCs w:val="20"/>
        </w:rPr>
      </w:pPr>
    </w:p>
    <w:p w14:paraId="603E28D0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7388A4A" wp14:editId="6151CEA6">
            <wp:extent cx="2190310" cy="3579862"/>
            <wp:effectExtent l="19050" t="19050" r="19685" b="2095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374" cy="36257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096B1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37F44FC1" w14:textId="3F004B76" w:rsidR="00AE312B" w:rsidRPr="00BD6190" w:rsidRDefault="00AE312B" w:rsidP="00E84E7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lastRenderedPageBreak/>
        <w:t>Should now look something like this</w:t>
      </w:r>
    </w:p>
    <w:p w14:paraId="095BB0EF" w14:textId="77777777" w:rsidR="00E84E70" w:rsidRPr="00BD6190" w:rsidRDefault="00E84E70" w:rsidP="00E84E70">
      <w:pPr>
        <w:pStyle w:val="ListParagraph"/>
        <w:rPr>
          <w:rFonts w:ascii="Univers" w:hAnsi="Univers" w:cs="Arial"/>
          <w:sz w:val="20"/>
          <w:szCs w:val="20"/>
        </w:rPr>
      </w:pPr>
    </w:p>
    <w:p w14:paraId="32A4828B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C967959" wp14:editId="46EA2830">
            <wp:extent cx="4528147" cy="7415123"/>
            <wp:effectExtent l="19050" t="19050" r="25400" b="14605"/>
            <wp:docPr id="16" name="Picture 16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099" cy="74314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0E9C2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5F45A4F3" w14:textId="1677F780" w:rsidR="00AE312B" w:rsidRPr="00BD6190" w:rsidRDefault="00AE312B" w:rsidP="00E84E7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>Save the spreadsheet either by pressing CTRL S or going to File &gt; Save at the top</w:t>
      </w:r>
    </w:p>
    <w:p w14:paraId="135EADB0" w14:textId="77777777" w:rsidR="00E84E70" w:rsidRPr="00BD6190" w:rsidRDefault="00E84E70" w:rsidP="00E84E70">
      <w:pPr>
        <w:pStyle w:val="ListParagraph"/>
        <w:rPr>
          <w:rFonts w:ascii="Univers" w:hAnsi="Univers" w:cs="Arial"/>
          <w:sz w:val="20"/>
          <w:szCs w:val="20"/>
        </w:rPr>
      </w:pPr>
    </w:p>
    <w:p w14:paraId="0DD5F57E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8CEC808" wp14:editId="57844A88">
            <wp:extent cx="2907102" cy="2706612"/>
            <wp:effectExtent l="19050" t="19050" r="26670" b="1778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556" cy="27144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190">
        <w:rPr>
          <w:rFonts w:ascii="Univers" w:hAnsi="Univers" w:cs="Arial"/>
          <w:sz w:val="20"/>
          <w:szCs w:val="20"/>
        </w:rPr>
        <w:t xml:space="preserve"> </w:t>
      </w:r>
      <w:r w:rsidRPr="00BD619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40B72A9" wp14:editId="6BDDA743">
            <wp:extent cx="1033140" cy="4390845"/>
            <wp:effectExtent l="19050" t="19050" r="15240" b="10160"/>
            <wp:docPr id="11" name="Picture 1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ho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2318" cy="459985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795DF" w14:textId="77777777" w:rsidR="00AE312B" w:rsidRPr="00BD6190" w:rsidRDefault="00AE312B" w:rsidP="00AE312B">
      <w:pPr>
        <w:rPr>
          <w:rFonts w:ascii="Univers" w:hAnsi="Univers" w:cs="Arial"/>
          <w:sz w:val="20"/>
          <w:szCs w:val="20"/>
        </w:rPr>
      </w:pPr>
    </w:p>
    <w:p w14:paraId="41C6B3AC" w14:textId="37F5F05C" w:rsidR="00AE312B" w:rsidRPr="00BD6190" w:rsidRDefault="00AE312B" w:rsidP="00AE312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>Close the spreadsheet</w:t>
      </w:r>
    </w:p>
    <w:p w14:paraId="7EE799D5" w14:textId="20FF4325" w:rsidR="00AE312B" w:rsidRPr="00BD6190" w:rsidRDefault="00AE312B" w:rsidP="00E84E7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sz w:val="20"/>
          <w:szCs w:val="20"/>
        </w:rPr>
        <w:t xml:space="preserve">Now open the </w:t>
      </w:r>
      <w:proofErr w:type="spellStart"/>
      <w:r w:rsidRPr="00BD6190">
        <w:rPr>
          <w:rFonts w:ascii="Univers" w:hAnsi="Univers" w:cs="Arial"/>
          <w:b/>
          <w:bCs/>
          <w:sz w:val="20"/>
          <w:szCs w:val="20"/>
        </w:rPr>
        <w:t>DoubleSilver</w:t>
      </w:r>
      <w:proofErr w:type="spellEnd"/>
      <w:r w:rsidRPr="00BD6190">
        <w:rPr>
          <w:rFonts w:ascii="Univers" w:hAnsi="Univers" w:cs="Arial"/>
          <w:b/>
          <w:bCs/>
          <w:sz w:val="20"/>
          <w:szCs w:val="20"/>
        </w:rPr>
        <w:t xml:space="preserve"> bulk print</w:t>
      </w:r>
      <w:r w:rsidR="00E84E70" w:rsidRPr="00BD6190">
        <w:rPr>
          <w:rFonts w:ascii="Univers" w:hAnsi="Univers" w:cs="Arial"/>
          <w:b/>
          <w:bCs/>
          <w:sz w:val="20"/>
          <w:szCs w:val="20"/>
        </w:rPr>
        <w:t xml:space="preserve"> </w:t>
      </w:r>
      <w:r w:rsidRPr="00BD6190">
        <w:rPr>
          <w:rFonts w:ascii="Univers" w:hAnsi="Univers" w:cs="Arial"/>
          <w:sz w:val="20"/>
          <w:szCs w:val="20"/>
        </w:rPr>
        <w:t>bartender document</w:t>
      </w:r>
    </w:p>
    <w:p w14:paraId="7BBFB1A3" w14:textId="77777777" w:rsidR="00E84E70" w:rsidRPr="00BD6190" w:rsidRDefault="00E84E70" w:rsidP="00E84E70">
      <w:pPr>
        <w:pStyle w:val="ListParagraph"/>
        <w:rPr>
          <w:rFonts w:ascii="Univers" w:hAnsi="Univers" w:cs="Arial"/>
          <w:sz w:val="20"/>
          <w:szCs w:val="20"/>
        </w:rPr>
      </w:pPr>
    </w:p>
    <w:p w14:paraId="53C55584" w14:textId="48D2E61A" w:rsidR="00837311" w:rsidRPr="00BD6190" w:rsidRDefault="00AE312B">
      <w:pPr>
        <w:rPr>
          <w:rFonts w:ascii="Univers" w:hAnsi="Univers" w:cs="Arial"/>
          <w:sz w:val="20"/>
          <w:szCs w:val="20"/>
        </w:rPr>
      </w:pPr>
      <w:r w:rsidRPr="00BD6190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7D6A5143" wp14:editId="370B5EFD">
            <wp:extent cx="5918717" cy="2555013"/>
            <wp:effectExtent l="19050" t="19050" r="25400" b="1714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657" cy="25640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37311" w:rsidRPr="00BD6190" w:rsidSect="0083731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CB3C" w14:textId="77777777" w:rsidR="00AF3ED9" w:rsidRDefault="00AF3ED9">
      <w:r>
        <w:separator/>
      </w:r>
    </w:p>
  </w:endnote>
  <w:endnote w:type="continuationSeparator" w:id="0">
    <w:p w14:paraId="5E741E4F" w14:textId="77777777" w:rsidR="00AF3ED9" w:rsidRDefault="00AF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8017233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9C4BE4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4FD0" w14:textId="77777777" w:rsidR="00AF3ED9" w:rsidRDefault="00AF3ED9">
      <w:r>
        <w:separator/>
      </w:r>
    </w:p>
  </w:footnote>
  <w:footnote w:type="continuationSeparator" w:id="0">
    <w:p w14:paraId="4824DBFE" w14:textId="77777777" w:rsidR="00AF3ED9" w:rsidRDefault="00AF3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B37BF3C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9C4BE4">
      <w:rPr>
        <w:rFonts w:ascii="Univers" w:hAnsi="Univers"/>
        <w:noProof/>
        <w:sz w:val="20"/>
        <w:szCs w:val="20"/>
        <w:lang w:val="en-NZ"/>
      </w:rPr>
      <w:t>12/01/2022 7:34:17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9C4BE4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C2B"/>
    <w:multiLevelType w:val="hybridMultilevel"/>
    <w:tmpl w:val="66E032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F5381"/>
    <w:rsid w:val="00140FD3"/>
    <w:rsid w:val="00147D83"/>
    <w:rsid w:val="00176630"/>
    <w:rsid w:val="001B4AF0"/>
    <w:rsid w:val="001B6CE6"/>
    <w:rsid w:val="00203F9E"/>
    <w:rsid w:val="002A5DC0"/>
    <w:rsid w:val="002B621C"/>
    <w:rsid w:val="002D157B"/>
    <w:rsid w:val="002D3DBC"/>
    <w:rsid w:val="002F327E"/>
    <w:rsid w:val="00334AFC"/>
    <w:rsid w:val="00360640"/>
    <w:rsid w:val="00390F78"/>
    <w:rsid w:val="003F4BEB"/>
    <w:rsid w:val="00405E1A"/>
    <w:rsid w:val="00561A1D"/>
    <w:rsid w:val="005A1FD0"/>
    <w:rsid w:val="005F23DC"/>
    <w:rsid w:val="006243D2"/>
    <w:rsid w:val="00692E54"/>
    <w:rsid w:val="006E118A"/>
    <w:rsid w:val="006F068E"/>
    <w:rsid w:val="007943BD"/>
    <w:rsid w:val="007D16F0"/>
    <w:rsid w:val="008253E6"/>
    <w:rsid w:val="00837311"/>
    <w:rsid w:val="00942BE1"/>
    <w:rsid w:val="009B0015"/>
    <w:rsid w:val="009C4BE4"/>
    <w:rsid w:val="00A04C9F"/>
    <w:rsid w:val="00AE312B"/>
    <w:rsid w:val="00AF3ED9"/>
    <w:rsid w:val="00AF6FC4"/>
    <w:rsid w:val="00B66090"/>
    <w:rsid w:val="00BB469B"/>
    <w:rsid w:val="00BC7033"/>
    <w:rsid w:val="00BD6190"/>
    <w:rsid w:val="00BE4E14"/>
    <w:rsid w:val="00BF747D"/>
    <w:rsid w:val="00C001E1"/>
    <w:rsid w:val="00C5517F"/>
    <w:rsid w:val="00CE483C"/>
    <w:rsid w:val="00D17C81"/>
    <w:rsid w:val="00D83172"/>
    <w:rsid w:val="00DB7FD4"/>
    <w:rsid w:val="00DD5F29"/>
    <w:rsid w:val="00E32158"/>
    <w:rsid w:val="00E37F0D"/>
    <w:rsid w:val="00E566B5"/>
    <w:rsid w:val="00E84E70"/>
    <w:rsid w:val="00F106AD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AE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ad.ggh.co.nz\resources$\Bartender\ToolstorePhase1" TargetMode="Externa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667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31</cp:revision>
  <cp:lastPrinted>2022-01-11T18:34:00Z</cp:lastPrinted>
  <dcterms:created xsi:type="dcterms:W3CDTF">2020-06-11T22:12:00Z</dcterms:created>
  <dcterms:modified xsi:type="dcterms:W3CDTF">2022-01-11T18:34:00Z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