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center" w:tblpY="1"/>
        <w:tblOverlap w:val="never"/>
        <w:tblW w:w="9571" w:type="dxa"/>
        <w:jc w:val="center"/>
        <w:tblLook w:val="0000" w:firstRow="0" w:lastRow="0" w:firstColumn="0" w:lastColumn="0" w:noHBand="0" w:noVBand="0"/>
      </w:tblPr>
      <w:tblGrid>
        <w:gridCol w:w="5044"/>
        <w:gridCol w:w="1728"/>
        <w:gridCol w:w="351"/>
        <w:gridCol w:w="368"/>
        <w:gridCol w:w="1729"/>
        <w:gridCol w:w="205"/>
        <w:gridCol w:w="146"/>
      </w:tblGrid>
      <w:tr w:rsidR="000851C3" w:rsidRPr="00BB2878" w14:paraId="4C790EE3" w14:textId="77777777" w:rsidTr="00286C8F">
        <w:trPr>
          <w:gridAfter w:val="1"/>
          <w:wAfter w:w="146" w:type="dxa"/>
          <w:trHeight w:val="976"/>
          <w:jc w:val="center"/>
        </w:trPr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93AB72" w14:textId="77777777" w:rsidR="000851C3" w:rsidRPr="00215CCA" w:rsidRDefault="000851C3" w:rsidP="00286C8F">
            <w:pPr>
              <w:rPr>
                <w:rFonts w:cs="Arial"/>
                <w:b/>
                <w:bCs/>
                <w:sz w:val="28"/>
                <w:szCs w:val="28"/>
                <w:u w:val="single"/>
                <w:lang w:val="en-GB" w:eastAsia="en-GB"/>
              </w:rPr>
            </w:pPr>
            <w:r w:rsidRPr="00215CCA">
              <w:rPr>
                <w:rFonts w:cs="Arial"/>
                <w:b/>
                <w:bCs/>
                <w:sz w:val="28"/>
                <w:szCs w:val="28"/>
                <w:u w:val="single"/>
                <w:lang w:val="en-GB" w:eastAsia="en-GB"/>
              </w:rPr>
              <w:t>Mileage Claim Form</w:t>
            </w:r>
          </w:p>
        </w:tc>
        <w:tc>
          <w:tcPr>
            <w:tcW w:w="4381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noWrap/>
          </w:tcPr>
          <w:p w14:paraId="662503E9" w14:textId="77777777" w:rsidR="000851C3" w:rsidRDefault="000851C3" w:rsidP="00286C8F">
            <w:pPr>
              <w:rPr>
                <w:rFonts w:cs="Arial"/>
                <w:b/>
                <w:bCs/>
                <w:sz w:val="20"/>
                <w:szCs w:val="20"/>
                <w:lang w:val="en-GB" w:eastAsia="en-GB"/>
              </w:rPr>
            </w:pPr>
            <w:r w:rsidRPr="00BB2878">
              <w:rPr>
                <w:rFonts w:cs="Arial"/>
                <w:b/>
                <w:bCs/>
                <w:sz w:val="20"/>
                <w:szCs w:val="20"/>
                <w:lang w:val="en-GB" w:eastAsia="en-GB"/>
              </w:rPr>
              <w:t xml:space="preserve">FORWARD TO </w:t>
            </w:r>
            <w:r>
              <w:rPr>
                <w:rFonts w:cs="Arial"/>
                <w:b/>
                <w:bCs/>
                <w:sz w:val="20"/>
                <w:szCs w:val="20"/>
                <w:lang w:val="en-GB" w:eastAsia="en-GB"/>
              </w:rPr>
              <w:t xml:space="preserve">the Payroll Department </w:t>
            </w:r>
            <w:r w:rsidRPr="00BB2878">
              <w:rPr>
                <w:rFonts w:cs="Arial"/>
                <w:b/>
                <w:bCs/>
                <w:sz w:val="20"/>
                <w:szCs w:val="20"/>
                <w:lang w:val="en-GB" w:eastAsia="en-GB"/>
              </w:rPr>
              <w:t xml:space="preserve">@ CORPORATE </w:t>
            </w:r>
            <w:r>
              <w:rPr>
                <w:rFonts w:cs="Arial"/>
                <w:b/>
                <w:bCs/>
                <w:sz w:val="20"/>
                <w:szCs w:val="20"/>
                <w:lang w:val="en-GB" w:eastAsia="en-GB"/>
              </w:rPr>
              <w:t xml:space="preserve">HEAD </w:t>
            </w:r>
            <w:r w:rsidRPr="00BB2878">
              <w:rPr>
                <w:rFonts w:cs="Arial"/>
                <w:b/>
                <w:bCs/>
                <w:sz w:val="20"/>
                <w:szCs w:val="20"/>
                <w:lang w:val="en-GB" w:eastAsia="en-GB"/>
              </w:rPr>
              <w:t>OFFICE</w:t>
            </w:r>
          </w:p>
          <w:p w14:paraId="3513F722" w14:textId="77777777" w:rsidR="000851C3" w:rsidRDefault="000851C3" w:rsidP="00286C8F">
            <w:pPr>
              <w:rPr>
                <w:rFonts w:cs="Arial"/>
                <w:b/>
                <w:bCs/>
                <w:sz w:val="20"/>
                <w:szCs w:val="20"/>
                <w:lang w:val="en-GB" w:eastAsia="en-GB"/>
              </w:rPr>
            </w:pPr>
          </w:p>
          <w:p w14:paraId="59FCA5FF" w14:textId="77777777" w:rsidR="000851C3" w:rsidRPr="00BB2878" w:rsidRDefault="000851C3" w:rsidP="00286C8F">
            <w:pPr>
              <w:rPr>
                <w:rFonts w:cs="Arial"/>
                <w:b/>
                <w:bCs/>
                <w:sz w:val="20"/>
                <w:szCs w:val="20"/>
                <w:lang w:val="en-GB" w:eastAsia="en-GB"/>
              </w:rPr>
            </w:pPr>
            <w:r>
              <w:rPr>
                <w:rFonts w:cs="Arial"/>
                <w:b/>
                <w:bCs/>
                <w:sz w:val="20"/>
                <w:szCs w:val="20"/>
                <w:lang w:val="en-GB" w:eastAsia="en-GB"/>
              </w:rPr>
              <w:t>EMAIL: Payroll@terracat.co.nz</w:t>
            </w:r>
          </w:p>
        </w:tc>
      </w:tr>
      <w:tr w:rsidR="000851C3" w:rsidRPr="00BB2878" w14:paraId="1B9BA748" w14:textId="77777777" w:rsidTr="00286C8F">
        <w:trPr>
          <w:gridAfter w:val="1"/>
          <w:wAfter w:w="146" w:type="dxa"/>
          <w:trHeight w:val="129"/>
          <w:jc w:val="center"/>
        </w:trPr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3CFFD7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381" w:type="dxa"/>
            <w:gridSpan w:val="5"/>
            <w:vMerge/>
            <w:tcBorders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4E2FD217" w14:textId="77777777" w:rsidR="000851C3" w:rsidRPr="00BB2878" w:rsidRDefault="000851C3" w:rsidP="00286C8F">
            <w:pPr>
              <w:jc w:val="center"/>
              <w:rPr>
                <w:rFonts w:cs="Arial"/>
                <w:b/>
                <w:bCs/>
                <w:sz w:val="20"/>
                <w:szCs w:val="20"/>
                <w:lang w:val="en-GB" w:eastAsia="en-GB"/>
              </w:rPr>
            </w:pPr>
          </w:p>
        </w:tc>
      </w:tr>
      <w:tr w:rsidR="000851C3" w:rsidRPr="00BB2878" w14:paraId="71C24FF6" w14:textId="77777777" w:rsidTr="00286C8F">
        <w:trPr>
          <w:trHeight w:val="251"/>
          <w:jc w:val="center"/>
        </w:trPr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6D305A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24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E4B334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BBA8D0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47DBA6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</w:tr>
      <w:tr w:rsidR="000851C3" w:rsidRPr="00BB2878" w14:paraId="3129F8AF" w14:textId="77777777" w:rsidTr="00286C8F">
        <w:trPr>
          <w:trHeight w:val="266"/>
          <w:jc w:val="center"/>
        </w:trPr>
        <w:tc>
          <w:tcPr>
            <w:tcW w:w="50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468281CF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  <w:proofErr w:type="gramStart"/>
            <w:r w:rsidRPr="00BB2878">
              <w:rPr>
                <w:rFonts w:cs="Arial"/>
                <w:sz w:val="20"/>
                <w:szCs w:val="20"/>
                <w:lang w:val="en-GB" w:eastAsia="en-GB"/>
              </w:rPr>
              <w:t>Claimers</w:t>
            </w:r>
            <w:proofErr w:type="gramEnd"/>
            <w:r w:rsidRPr="00BB2878">
              <w:rPr>
                <w:rFonts w:cs="Arial"/>
                <w:sz w:val="20"/>
                <w:szCs w:val="20"/>
                <w:lang w:val="en-GB" w:eastAsia="en-GB"/>
              </w:rPr>
              <w:t xml:space="preserve"> name:  </w:t>
            </w:r>
          </w:p>
        </w:tc>
        <w:tc>
          <w:tcPr>
            <w:tcW w:w="2447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17BABC57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  <w:r w:rsidRPr="00BB2878">
              <w:rPr>
                <w:rFonts w:cs="Arial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71D81CC9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  <w:r w:rsidRPr="00BB2878">
              <w:rPr>
                <w:rFonts w:cs="Arial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35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0AD53A4B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  <w:r w:rsidRPr="00BB2878">
              <w:rPr>
                <w:rFonts w:cs="Arial"/>
                <w:sz w:val="20"/>
                <w:szCs w:val="20"/>
                <w:lang w:val="en-GB" w:eastAsia="en-GB"/>
              </w:rPr>
              <w:t> </w:t>
            </w:r>
          </w:p>
        </w:tc>
      </w:tr>
      <w:tr w:rsidR="000851C3" w:rsidRPr="00BB2878" w14:paraId="287750D0" w14:textId="77777777" w:rsidTr="00286C8F">
        <w:trPr>
          <w:trHeight w:val="251"/>
          <w:jc w:val="center"/>
        </w:trPr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361636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24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FED7C7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A8D60B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283B4A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</w:tr>
      <w:tr w:rsidR="000851C3" w:rsidRPr="00BB2878" w14:paraId="3F6B6CE5" w14:textId="77777777" w:rsidTr="00286C8F">
        <w:trPr>
          <w:trHeight w:val="266"/>
          <w:jc w:val="center"/>
        </w:trPr>
        <w:tc>
          <w:tcPr>
            <w:tcW w:w="50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0464079E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  <w:r w:rsidRPr="00BB2878">
              <w:rPr>
                <w:rFonts w:cs="Arial"/>
                <w:sz w:val="20"/>
                <w:szCs w:val="20"/>
                <w:lang w:val="en-GB" w:eastAsia="en-GB"/>
              </w:rPr>
              <w:t xml:space="preserve">Cost Centre: </w:t>
            </w:r>
          </w:p>
        </w:tc>
        <w:tc>
          <w:tcPr>
            <w:tcW w:w="2447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0C84F9E4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  <w:r w:rsidRPr="00BB2878">
              <w:rPr>
                <w:rFonts w:cs="Arial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7349DC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E5794E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</w:tr>
      <w:tr w:rsidR="000851C3" w:rsidRPr="00BB2878" w14:paraId="6163F87E" w14:textId="77777777" w:rsidTr="00286C8F">
        <w:trPr>
          <w:trHeight w:val="251"/>
          <w:jc w:val="center"/>
        </w:trPr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3D5294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24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95B2E3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FC6E01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14F768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</w:tr>
      <w:tr w:rsidR="000851C3" w:rsidRPr="00BB2878" w14:paraId="3A3C35BE" w14:textId="77777777" w:rsidTr="00286C8F">
        <w:trPr>
          <w:trHeight w:val="266"/>
          <w:jc w:val="center"/>
        </w:trPr>
        <w:tc>
          <w:tcPr>
            <w:tcW w:w="50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340DDF4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  <w:r w:rsidRPr="00BB2878">
              <w:rPr>
                <w:rFonts w:cs="Arial"/>
                <w:sz w:val="20"/>
                <w:szCs w:val="20"/>
                <w:lang w:val="en-GB" w:eastAsia="en-GB"/>
              </w:rPr>
              <w:t xml:space="preserve">Branch: </w:t>
            </w:r>
          </w:p>
        </w:tc>
        <w:tc>
          <w:tcPr>
            <w:tcW w:w="2447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7A8FADDB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  <w:r w:rsidRPr="00BB2878">
              <w:rPr>
                <w:rFonts w:cs="Arial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0DB10D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4E41BA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</w:tr>
      <w:tr w:rsidR="000851C3" w:rsidRPr="00BB2878" w14:paraId="2CE11D01" w14:textId="77777777" w:rsidTr="00286C8F">
        <w:trPr>
          <w:trHeight w:val="251"/>
          <w:jc w:val="center"/>
        </w:trPr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E68434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24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6A91FC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6F5B3F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0C4C8B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</w:tr>
      <w:tr w:rsidR="000851C3" w:rsidRPr="00BB2878" w14:paraId="13D6BE38" w14:textId="77777777" w:rsidTr="00286C8F">
        <w:trPr>
          <w:trHeight w:val="266"/>
          <w:jc w:val="center"/>
        </w:trPr>
        <w:tc>
          <w:tcPr>
            <w:tcW w:w="50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3228528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  <w:r w:rsidRPr="00BB2878">
              <w:rPr>
                <w:rFonts w:cs="Arial"/>
                <w:sz w:val="20"/>
                <w:szCs w:val="20"/>
                <w:lang w:val="en-GB" w:eastAsia="en-GB"/>
              </w:rPr>
              <w:t xml:space="preserve">Date:   </w:t>
            </w:r>
          </w:p>
        </w:tc>
        <w:tc>
          <w:tcPr>
            <w:tcW w:w="2447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6E5B3F8C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  <w:r w:rsidRPr="00BB2878">
              <w:rPr>
                <w:rFonts w:cs="Arial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A1CCE7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3E9B41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</w:tr>
      <w:tr w:rsidR="000851C3" w:rsidRPr="00BB2878" w14:paraId="396C13A1" w14:textId="77777777" w:rsidTr="00286C8F">
        <w:trPr>
          <w:trHeight w:val="266"/>
          <w:jc w:val="center"/>
        </w:trPr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4C2744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24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8B19AA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649748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0C56D6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</w:tr>
      <w:tr w:rsidR="000851C3" w:rsidRPr="00BB2878" w14:paraId="6566CC3A" w14:textId="77777777" w:rsidTr="00286C8F">
        <w:trPr>
          <w:gridAfter w:val="4"/>
          <w:wAfter w:w="2448" w:type="dxa"/>
          <w:trHeight w:val="469"/>
          <w:jc w:val="center"/>
        </w:trPr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39D0B3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  <w:r w:rsidRPr="00BB2878">
              <w:rPr>
                <w:rFonts w:cs="Arial"/>
                <w:sz w:val="20"/>
                <w:szCs w:val="20"/>
                <w:lang w:val="en-GB" w:eastAsia="en-GB"/>
              </w:rPr>
              <w:t>Company vehicle not available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0801E5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  <w:r>
              <w:rPr>
                <w:rFonts w:cs="Arial"/>
                <w:sz w:val="20"/>
                <w:szCs w:val="20"/>
                <w:lang w:val="en-GB" w:eastAsia="en-GB"/>
              </w:rPr>
              <w:t xml:space="preserve">Yes    /   </w:t>
            </w:r>
            <w:proofErr w:type="gramStart"/>
            <w:r>
              <w:rPr>
                <w:rFonts w:cs="Arial"/>
                <w:sz w:val="20"/>
                <w:szCs w:val="20"/>
                <w:lang w:val="en-GB" w:eastAsia="en-GB"/>
              </w:rPr>
              <w:t>No  (</w:t>
            </w:r>
            <w:proofErr w:type="gramEnd"/>
            <w:r>
              <w:rPr>
                <w:rFonts w:cs="Arial"/>
                <w:sz w:val="20"/>
                <w:szCs w:val="20"/>
                <w:lang w:val="en-GB" w:eastAsia="en-GB"/>
              </w:rPr>
              <w:t>circle one)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3DA819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</w:tr>
      <w:tr w:rsidR="000851C3" w:rsidRPr="00BB2878" w14:paraId="657826C7" w14:textId="77777777" w:rsidTr="00286C8F">
        <w:trPr>
          <w:trHeight w:val="251"/>
          <w:jc w:val="center"/>
        </w:trPr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B5C4BB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24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4916D8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FE3F4D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CF36DA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</w:tr>
      <w:tr w:rsidR="000851C3" w:rsidRPr="00BB2878" w14:paraId="446611A9" w14:textId="77777777" w:rsidTr="00286C8F">
        <w:trPr>
          <w:trHeight w:val="266"/>
          <w:jc w:val="center"/>
        </w:trPr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749B79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  <w:r w:rsidRPr="00BB2878">
              <w:rPr>
                <w:rFonts w:cs="Arial"/>
                <w:sz w:val="20"/>
                <w:szCs w:val="20"/>
                <w:lang w:val="en-GB" w:eastAsia="en-GB"/>
              </w:rPr>
              <w:t>Reason for use of private vehicle</w:t>
            </w:r>
          </w:p>
        </w:tc>
        <w:tc>
          <w:tcPr>
            <w:tcW w:w="24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7D627A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379CEB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8B987F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</w:tr>
      <w:tr w:rsidR="000851C3" w:rsidRPr="00BB2878" w14:paraId="688A96D5" w14:textId="77777777" w:rsidTr="00286C8F">
        <w:trPr>
          <w:trHeight w:val="251"/>
          <w:jc w:val="center"/>
        </w:trPr>
        <w:tc>
          <w:tcPr>
            <w:tcW w:w="504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C04BDA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  <w:r w:rsidRPr="00BB2878">
              <w:rPr>
                <w:rFonts w:cs="Arial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2447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E2A9A4C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  <w:r w:rsidRPr="00BB2878">
              <w:rPr>
                <w:rFonts w:cs="Arial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6E46FA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A5B7D7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</w:tr>
      <w:tr w:rsidR="000851C3" w:rsidRPr="00BB2878" w14:paraId="7858A8B1" w14:textId="77777777" w:rsidTr="00286C8F">
        <w:trPr>
          <w:trHeight w:val="251"/>
          <w:jc w:val="center"/>
        </w:trPr>
        <w:tc>
          <w:tcPr>
            <w:tcW w:w="504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C96084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  <w:r w:rsidRPr="00BB2878">
              <w:rPr>
                <w:rFonts w:cs="Arial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2447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3887A72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  <w:r w:rsidRPr="00BB2878">
              <w:rPr>
                <w:rFonts w:cs="Arial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CE6717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55CAF9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</w:tr>
      <w:tr w:rsidR="000851C3" w:rsidRPr="00BB2878" w14:paraId="16FD6F00" w14:textId="77777777" w:rsidTr="00286C8F">
        <w:trPr>
          <w:trHeight w:val="251"/>
          <w:jc w:val="center"/>
        </w:trPr>
        <w:tc>
          <w:tcPr>
            <w:tcW w:w="504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4C8043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  <w:r w:rsidRPr="00BB2878">
              <w:rPr>
                <w:rFonts w:cs="Arial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2447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DE1952F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  <w:r w:rsidRPr="00BB2878">
              <w:rPr>
                <w:rFonts w:cs="Arial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24F5E0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F98F5C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</w:tr>
      <w:tr w:rsidR="000851C3" w:rsidRPr="00BB2878" w14:paraId="53B2520E" w14:textId="77777777" w:rsidTr="00286C8F">
        <w:trPr>
          <w:trHeight w:val="251"/>
          <w:jc w:val="center"/>
        </w:trPr>
        <w:tc>
          <w:tcPr>
            <w:tcW w:w="504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981DC8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  <w:r w:rsidRPr="00BB2878">
              <w:rPr>
                <w:rFonts w:cs="Arial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2447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DBB3FC5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  <w:r w:rsidRPr="00BB2878">
              <w:rPr>
                <w:rFonts w:cs="Arial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8A58A9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781B0C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</w:tr>
      <w:tr w:rsidR="000851C3" w:rsidRPr="00BB2878" w14:paraId="5FF55619" w14:textId="77777777" w:rsidTr="00286C8F">
        <w:trPr>
          <w:trHeight w:val="266"/>
          <w:jc w:val="center"/>
        </w:trPr>
        <w:tc>
          <w:tcPr>
            <w:tcW w:w="504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7B02D3DA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  <w:r w:rsidRPr="00BB2878">
              <w:rPr>
                <w:rFonts w:cs="Arial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244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6863A32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  <w:r w:rsidRPr="00BB2878">
              <w:rPr>
                <w:rFonts w:cs="Arial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736E7F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62F247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</w:tr>
      <w:tr w:rsidR="000851C3" w:rsidRPr="00BB2878" w14:paraId="504AB5F3" w14:textId="77777777" w:rsidTr="00286C8F">
        <w:trPr>
          <w:trHeight w:val="266"/>
          <w:jc w:val="center"/>
        </w:trPr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F4E1C9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24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86BAA8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B38250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9B3B9D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</w:tr>
      <w:tr w:rsidR="000851C3" w:rsidRPr="00BB2878" w14:paraId="735079C0" w14:textId="77777777" w:rsidTr="00286C8F">
        <w:trPr>
          <w:trHeight w:val="490"/>
          <w:jc w:val="center"/>
        </w:trPr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3302CB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  <w:r w:rsidRPr="00BB2878">
              <w:rPr>
                <w:rFonts w:cs="Arial"/>
                <w:sz w:val="20"/>
                <w:szCs w:val="20"/>
                <w:lang w:val="en-GB" w:eastAsia="en-GB"/>
              </w:rPr>
              <w:t>Distance claimed (kms)</w:t>
            </w:r>
          </w:p>
        </w:tc>
        <w:tc>
          <w:tcPr>
            <w:tcW w:w="244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8FF0595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  <w:r w:rsidRPr="00BB2878">
              <w:rPr>
                <w:rFonts w:cs="Arial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85E4D2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A80EE7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</w:tr>
      <w:tr w:rsidR="000851C3" w:rsidRPr="00BB2878" w14:paraId="51D09BAE" w14:textId="77777777" w:rsidTr="00286C8F">
        <w:trPr>
          <w:trHeight w:val="266"/>
          <w:jc w:val="center"/>
        </w:trPr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5B9FAD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24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09A376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D0CA33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E9C251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</w:tr>
      <w:tr w:rsidR="000851C3" w:rsidRPr="00BB2878" w14:paraId="7FEC2B01" w14:textId="77777777" w:rsidTr="00286C8F">
        <w:trPr>
          <w:trHeight w:val="543"/>
          <w:jc w:val="center"/>
        </w:trPr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F13E99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  <w:r w:rsidRPr="00BB2878">
              <w:rPr>
                <w:rFonts w:cs="Arial"/>
                <w:sz w:val="20"/>
                <w:szCs w:val="20"/>
                <w:lang w:val="en-GB" w:eastAsia="en-GB"/>
              </w:rPr>
              <w:t>Cents claimed per km</w:t>
            </w:r>
          </w:p>
        </w:tc>
        <w:tc>
          <w:tcPr>
            <w:tcW w:w="244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3FB4C00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  <w:r w:rsidRPr="00BB2878">
              <w:rPr>
                <w:rFonts w:cs="Arial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9F5C5C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A736BF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</w:tr>
      <w:tr w:rsidR="000851C3" w:rsidRPr="00BB2878" w14:paraId="5F75AD67" w14:textId="77777777" w:rsidTr="00286C8F">
        <w:trPr>
          <w:trHeight w:val="266"/>
          <w:jc w:val="center"/>
        </w:trPr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3ABB9A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24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3BCEB3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757502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16883F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</w:tr>
      <w:tr w:rsidR="000851C3" w:rsidRPr="00BB2878" w14:paraId="4CA274D8" w14:textId="77777777" w:rsidTr="00286C8F">
        <w:trPr>
          <w:trHeight w:val="528"/>
          <w:jc w:val="center"/>
        </w:trPr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8A446D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  <w:r w:rsidRPr="00BB2878">
              <w:rPr>
                <w:rFonts w:cs="Arial"/>
                <w:sz w:val="20"/>
                <w:szCs w:val="20"/>
                <w:lang w:val="en-GB" w:eastAsia="en-GB"/>
              </w:rPr>
              <w:t>TOTAL CLAIM ($)</w:t>
            </w:r>
          </w:p>
        </w:tc>
        <w:tc>
          <w:tcPr>
            <w:tcW w:w="244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36FD4AE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  <w:r w:rsidRPr="00BB2878">
              <w:rPr>
                <w:rFonts w:cs="Arial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3ECAD6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F8535A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</w:tr>
      <w:tr w:rsidR="000851C3" w:rsidRPr="00BB2878" w14:paraId="71C277B0" w14:textId="77777777" w:rsidTr="00286C8F">
        <w:trPr>
          <w:trHeight w:val="251"/>
          <w:jc w:val="center"/>
        </w:trPr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695172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24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66471F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C35FC2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3D53BE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</w:tr>
      <w:tr w:rsidR="000851C3" w:rsidRPr="00BB2878" w14:paraId="40D1CE98" w14:textId="77777777" w:rsidTr="00286C8F">
        <w:trPr>
          <w:trHeight w:val="251"/>
          <w:jc w:val="center"/>
        </w:trPr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7688B5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24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6765A3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B30EE8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4FBB50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</w:tr>
      <w:tr w:rsidR="000851C3" w:rsidRPr="00BB2878" w14:paraId="653E2115" w14:textId="77777777" w:rsidTr="00286C8F">
        <w:trPr>
          <w:trHeight w:val="266"/>
          <w:jc w:val="center"/>
        </w:trPr>
        <w:tc>
          <w:tcPr>
            <w:tcW w:w="50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4BEF7196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  <w:r w:rsidRPr="00BB2878">
              <w:rPr>
                <w:rFonts w:cs="Arial"/>
                <w:sz w:val="20"/>
                <w:szCs w:val="20"/>
                <w:lang w:val="en-GB" w:eastAsia="en-GB"/>
              </w:rPr>
              <w:t>Claimer's signature</w:t>
            </w:r>
          </w:p>
        </w:tc>
        <w:tc>
          <w:tcPr>
            <w:tcW w:w="2447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3BE57590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  <w:r w:rsidRPr="00BB2878">
              <w:rPr>
                <w:rFonts w:cs="Arial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6CDBE8A1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  <w:r w:rsidRPr="00BB2878">
              <w:rPr>
                <w:rFonts w:cs="Arial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35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4B786817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  <w:r w:rsidRPr="00BB2878">
              <w:rPr>
                <w:rFonts w:cs="Arial"/>
                <w:sz w:val="20"/>
                <w:szCs w:val="20"/>
                <w:lang w:val="en-GB" w:eastAsia="en-GB"/>
              </w:rPr>
              <w:t> </w:t>
            </w:r>
          </w:p>
        </w:tc>
      </w:tr>
      <w:tr w:rsidR="000851C3" w:rsidRPr="00BB2878" w14:paraId="3F5A5334" w14:textId="77777777" w:rsidTr="00286C8F">
        <w:trPr>
          <w:trHeight w:val="251"/>
          <w:jc w:val="center"/>
        </w:trPr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87FD98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24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187753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A69375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739CFD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</w:tr>
      <w:tr w:rsidR="000851C3" w:rsidRPr="00BB2878" w14:paraId="6274D68C" w14:textId="77777777" w:rsidTr="00286C8F">
        <w:trPr>
          <w:trHeight w:val="251"/>
          <w:jc w:val="center"/>
        </w:trPr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36BBB3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24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CB7248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EC0D18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BF42DD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</w:tr>
      <w:tr w:rsidR="000851C3" w:rsidRPr="00BB2878" w14:paraId="042F6F23" w14:textId="77777777" w:rsidTr="00286C8F">
        <w:trPr>
          <w:trHeight w:val="266"/>
          <w:jc w:val="center"/>
        </w:trPr>
        <w:tc>
          <w:tcPr>
            <w:tcW w:w="50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3757B6E4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  <w:r w:rsidRPr="00BB2878">
              <w:rPr>
                <w:rFonts w:cs="Arial"/>
                <w:sz w:val="20"/>
                <w:szCs w:val="20"/>
                <w:lang w:val="en-GB" w:eastAsia="en-GB"/>
              </w:rPr>
              <w:t>Manager's signature</w:t>
            </w:r>
          </w:p>
        </w:tc>
        <w:tc>
          <w:tcPr>
            <w:tcW w:w="2447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3B10103C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  <w:r w:rsidRPr="00BB2878">
              <w:rPr>
                <w:rFonts w:cs="Arial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724BAB9B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  <w:r w:rsidRPr="00BB2878">
              <w:rPr>
                <w:rFonts w:cs="Arial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35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C034308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  <w:r w:rsidRPr="00BB2878">
              <w:rPr>
                <w:rFonts w:cs="Arial"/>
                <w:sz w:val="20"/>
                <w:szCs w:val="20"/>
                <w:lang w:val="en-GB" w:eastAsia="en-GB"/>
              </w:rPr>
              <w:t> </w:t>
            </w:r>
          </w:p>
        </w:tc>
      </w:tr>
      <w:tr w:rsidR="000851C3" w:rsidRPr="00BB2878" w14:paraId="52054A9B" w14:textId="77777777" w:rsidTr="00286C8F">
        <w:trPr>
          <w:trHeight w:val="251"/>
          <w:jc w:val="center"/>
        </w:trPr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C75467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24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FDC038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C40528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0676B8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</w:tr>
      <w:tr w:rsidR="000851C3" w:rsidRPr="00BB2878" w14:paraId="18A65A1D" w14:textId="77777777" w:rsidTr="00286C8F">
        <w:trPr>
          <w:trHeight w:val="251"/>
          <w:jc w:val="center"/>
        </w:trPr>
        <w:tc>
          <w:tcPr>
            <w:tcW w:w="92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0C0D60" w14:textId="77777777" w:rsidR="000851C3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  <w:r w:rsidRPr="00BB2878">
              <w:rPr>
                <w:rFonts w:cs="Arial"/>
                <w:sz w:val="20"/>
                <w:szCs w:val="20"/>
                <w:lang w:val="en-GB" w:eastAsia="en-GB"/>
              </w:rPr>
              <w:t xml:space="preserve">Put in inter-office mail </w:t>
            </w:r>
            <w:r>
              <w:rPr>
                <w:rFonts w:cs="Arial"/>
                <w:sz w:val="20"/>
                <w:szCs w:val="20"/>
                <w:lang w:val="en-GB" w:eastAsia="en-GB"/>
              </w:rPr>
              <w:t xml:space="preserve">attention </w:t>
            </w:r>
            <w:r w:rsidRPr="00BB2878">
              <w:rPr>
                <w:rFonts w:cs="Arial"/>
                <w:sz w:val="20"/>
                <w:szCs w:val="20"/>
                <w:lang w:val="en-GB" w:eastAsia="en-GB"/>
              </w:rPr>
              <w:t xml:space="preserve">to </w:t>
            </w:r>
            <w:r>
              <w:rPr>
                <w:rFonts w:cs="Arial"/>
                <w:sz w:val="20"/>
                <w:szCs w:val="20"/>
                <w:lang w:val="en-GB" w:eastAsia="en-GB"/>
              </w:rPr>
              <w:t xml:space="preserve">Pay Office </w:t>
            </w:r>
            <w:r w:rsidRPr="00BB2878">
              <w:rPr>
                <w:rFonts w:cs="Arial"/>
                <w:sz w:val="20"/>
                <w:szCs w:val="20"/>
                <w:lang w:val="en-GB" w:eastAsia="en-GB"/>
              </w:rPr>
              <w:t>Corporat</w:t>
            </w:r>
            <w:r>
              <w:rPr>
                <w:rFonts w:cs="Arial"/>
                <w:sz w:val="20"/>
                <w:szCs w:val="20"/>
                <w:lang w:val="en-GB" w:eastAsia="en-GB"/>
              </w:rPr>
              <w:t>e Christchurch</w:t>
            </w:r>
          </w:p>
          <w:p w14:paraId="5969F962" w14:textId="77777777" w:rsidR="000851C3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  <w:r>
              <w:rPr>
                <w:rFonts w:cs="Arial"/>
                <w:sz w:val="20"/>
                <w:szCs w:val="20"/>
                <w:lang w:val="en-GB" w:eastAsia="en-GB"/>
              </w:rPr>
              <w:t xml:space="preserve">Or alternatively email </w:t>
            </w:r>
            <w:hyperlink r:id="rId11" w:history="1">
              <w:r w:rsidRPr="006E6C01">
                <w:rPr>
                  <w:rStyle w:val="Hyperlink"/>
                  <w:rFonts w:cs="Arial"/>
                  <w:sz w:val="20"/>
                  <w:szCs w:val="20"/>
                  <w:lang w:val="en-GB" w:eastAsia="en-GB"/>
                </w:rPr>
                <w:t>Payroll@terracat.co.nz</w:t>
              </w:r>
            </w:hyperlink>
          </w:p>
          <w:p w14:paraId="519118D1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71D933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</w:tr>
      <w:tr w:rsidR="000851C3" w:rsidRPr="00BB2878" w14:paraId="5067B09B" w14:textId="77777777" w:rsidTr="00286C8F">
        <w:trPr>
          <w:trHeight w:val="251"/>
          <w:jc w:val="center"/>
        </w:trPr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DBC32E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24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DBA1D7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DC7EB0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F4E7A6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</w:tr>
      <w:tr w:rsidR="000851C3" w:rsidRPr="00BB2878" w14:paraId="53D1D132" w14:textId="77777777" w:rsidTr="00286C8F">
        <w:trPr>
          <w:gridAfter w:val="1"/>
          <w:wAfter w:w="146" w:type="dxa"/>
          <w:trHeight w:val="251"/>
          <w:jc w:val="center"/>
        </w:trPr>
        <w:tc>
          <w:tcPr>
            <w:tcW w:w="942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EF1A54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  <w:r>
              <w:rPr>
                <w:rFonts w:cs="Arial"/>
                <w:sz w:val="20"/>
                <w:szCs w:val="20"/>
                <w:lang w:val="en-GB" w:eastAsia="en-GB"/>
              </w:rPr>
              <w:t>The Payroll team</w:t>
            </w:r>
            <w:r w:rsidRPr="00BB2878">
              <w:rPr>
                <w:rFonts w:cs="Arial"/>
                <w:sz w:val="20"/>
                <w:szCs w:val="20"/>
                <w:lang w:val="en-GB" w:eastAsia="en-GB"/>
              </w:rPr>
              <w:t xml:space="preserve"> will deduct income tax</w:t>
            </w:r>
            <w:r>
              <w:rPr>
                <w:rFonts w:cs="Arial"/>
                <w:sz w:val="20"/>
                <w:szCs w:val="20"/>
                <w:lang w:val="en-GB" w:eastAsia="en-GB"/>
              </w:rPr>
              <w:t xml:space="preserve"> if appropriate</w:t>
            </w:r>
            <w:r w:rsidRPr="00BB2878">
              <w:rPr>
                <w:rFonts w:cs="Arial"/>
                <w:sz w:val="20"/>
                <w:szCs w:val="20"/>
                <w:lang w:val="en-GB" w:eastAsia="en-GB"/>
              </w:rPr>
              <w:t xml:space="preserve"> from your claim and payment will be </w:t>
            </w:r>
            <w:r>
              <w:rPr>
                <w:rFonts w:cs="Arial"/>
                <w:sz w:val="20"/>
                <w:szCs w:val="20"/>
                <w:lang w:val="en-GB" w:eastAsia="en-GB"/>
              </w:rPr>
              <w:t xml:space="preserve">made in your next pay cycle. </w:t>
            </w:r>
          </w:p>
        </w:tc>
      </w:tr>
      <w:tr w:rsidR="000851C3" w:rsidRPr="00BB2878" w14:paraId="1DA4BC5D" w14:textId="77777777" w:rsidTr="00286C8F">
        <w:trPr>
          <w:gridAfter w:val="1"/>
          <w:wAfter w:w="146" w:type="dxa"/>
          <w:trHeight w:val="917"/>
          <w:jc w:val="center"/>
        </w:trPr>
        <w:tc>
          <w:tcPr>
            <w:tcW w:w="9425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33534C59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  <w:r w:rsidRPr="00BB2878">
              <w:rPr>
                <w:rFonts w:cs="Arial"/>
                <w:sz w:val="20"/>
                <w:szCs w:val="20"/>
                <w:lang w:val="en-GB" w:eastAsia="en-GB"/>
              </w:rPr>
              <w:t>The reason for this is that the Inland Revenue Dep</w:t>
            </w:r>
            <w:r>
              <w:rPr>
                <w:rFonts w:cs="Arial"/>
                <w:sz w:val="20"/>
                <w:szCs w:val="20"/>
                <w:lang w:val="en-GB" w:eastAsia="en-GB"/>
              </w:rPr>
              <w:t>ar</w:t>
            </w:r>
            <w:r w:rsidRPr="00BB2878">
              <w:rPr>
                <w:rFonts w:cs="Arial"/>
                <w:sz w:val="20"/>
                <w:szCs w:val="20"/>
                <w:lang w:val="en-GB" w:eastAsia="en-GB"/>
              </w:rPr>
              <w:t>t</w:t>
            </w:r>
            <w:r>
              <w:rPr>
                <w:rFonts w:cs="Arial"/>
                <w:sz w:val="20"/>
                <w:szCs w:val="20"/>
                <w:lang w:val="en-GB" w:eastAsia="en-GB"/>
              </w:rPr>
              <w:t>ment</w:t>
            </w:r>
            <w:r w:rsidRPr="00BB2878">
              <w:rPr>
                <w:rFonts w:cs="Arial"/>
                <w:sz w:val="20"/>
                <w:szCs w:val="20"/>
                <w:lang w:val="en-GB" w:eastAsia="en-GB"/>
              </w:rPr>
              <w:t xml:space="preserve"> allows a </w:t>
            </w:r>
            <w:proofErr w:type="gramStart"/>
            <w:r w:rsidRPr="00BB2878">
              <w:rPr>
                <w:rFonts w:cs="Arial"/>
                <w:sz w:val="20"/>
                <w:szCs w:val="20"/>
                <w:lang w:val="en-GB" w:eastAsia="en-GB"/>
              </w:rPr>
              <w:t>tax free</w:t>
            </w:r>
            <w:proofErr w:type="gramEnd"/>
            <w:r w:rsidRPr="00BB2878">
              <w:rPr>
                <w:rFonts w:cs="Arial"/>
                <w:sz w:val="20"/>
                <w:szCs w:val="20"/>
                <w:lang w:val="en-GB" w:eastAsia="en-GB"/>
              </w:rPr>
              <w:t xml:space="preserve"> claim of </w:t>
            </w:r>
            <w:r>
              <w:rPr>
                <w:rFonts w:cs="Arial"/>
                <w:sz w:val="20"/>
                <w:szCs w:val="20"/>
                <w:lang w:val="en-GB" w:eastAsia="en-GB"/>
              </w:rPr>
              <w:t>82</w:t>
            </w:r>
            <w:r w:rsidRPr="00BB2878">
              <w:rPr>
                <w:rFonts w:cs="Arial"/>
                <w:sz w:val="20"/>
                <w:szCs w:val="20"/>
                <w:lang w:val="en-GB" w:eastAsia="en-GB"/>
              </w:rPr>
              <w:t>c/k</w:t>
            </w:r>
            <w:r>
              <w:rPr>
                <w:rFonts w:cs="Arial"/>
                <w:sz w:val="20"/>
                <w:szCs w:val="20"/>
                <w:lang w:val="en-GB" w:eastAsia="en-GB"/>
              </w:rPr>
              <w:t xml:space="preserve">m </w:t>
            </w:r>
            <w:r w:rsidRPr="00BB2878">
              <w:rPr>
                <w:rFonts w:cs="Arial"/>
                <w:sz w:val="20"/>
                <w:szCs w:val="20"/>
                <w:lang w:val="en-GB" w:eastAsia="en-GB"/>
              </w:rPr>
              <w:t xml:space="preserve">for the </w:t>
            </w:r>
            <w:r>
              <w:rPr>
                <w:rFonts w:cs="Arial"/>
                <w:sz w:val="20"/>
                <w:szCs w:val="20"/>
                <w:lang w:val="en-GB" w:eastAsia="en-GB"/>
              </w:rPr>
              <w:t>first 14</w:t>
            </w:r>
            <w:r w:rsidRPr="00BB2878">
              <w:rPr>
                <w:rFonts w:cs="Arial"/>
                <w:sz w:val="20"/>
                <w:szCs w:val="20"/>
                <w:lang w:val="en-GB" w:eastAsia="en-GB"/>
              </w:rPr>
              <w:t xml:space="preserve">,000 kms per year.  Any amount paid to you </w:t>
            </w:r>
            <w:proofErr w:type="gramStart"/>
            <w:r w:rsidRPr="00BB2878">
              <w:rPr>
                <w:rFonts w:cs="Arial"/>
                <w:sz w:val="20"/>
                <w:szCs w:val="20"/>
                <w:lang w:val="en-GB" w:eastAsia="en-GB"/>
              </w:rPr>
              <w:t>in excess of</w:t>
            </w:r>
            <w:proofErr w:type="gramEnd"/>
            <w:r w:rsidRPr="00BB2878">
              <w:rPr>
                <w:rFonts w:cs="Arial"/>
                <w:sz w:val="20"/>
                <w:szCs w:val="20"/>
                <w:lang w:val="en-GB" w:eastAsia="en-GB"/>
              </w:rPr>
              <w:t xml:space="preserve"> this is taxable.</w:t>
            </w:r>
          </w:p>
        </w:tc>
      </w:tr>
      <w:tr w:rsidR="000851C3" w:rsidRPr="00BB2878" w14:paraId="1A7C247C" w14:textId="77777777" w:rsidTr="00286C8F">
        <w:trPr>
          <w:trHeight w:val="251"/>
          <w:jc w:val="center"/>
        </w:trPr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DB00F1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24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C0107E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457DAD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F32FC2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</w:tr>
      <w:tr w:rsidR="000851C3" w:rsidRPr="00BB2878" w14:paraId="51D67096" w14:textId="77777777" w:rsidTr="00286C8F">
        <w:trPr>
          <w:trHeight w:val="251"/>
          <w:jc w:val="center"/>
        </w:trPr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9057F4" w14:textId="77777777" w:rsidR="000851C3" w:rsidRPr="00BB2878" w:rsidRDefault="000851C3" w:rsidP="00286C8F">
            <w:pPr>
              <w:rPr>
                <w:rFonts w:cs="Arial"/>
                <w:b/>
                <w:bCs/>
                <w:sz w:val="20"/>
                <w:szCs w:val="20"/>
                <w:lang w:val="en-GB" w:eastAsia="en-GB"/>
              </w:rPr>
            </w:pPr>
            <w:r w:rsidRPr="00BB2878">
              <w:rPr>
                <w:rFonts w:cs="Arial"/>
                <w:b/>
                <w:bCs/>
                <w:sz w:val="20"/>
                <w:szCs w:val="20"/>
                <w:lang w:val="en-GB" w:eastAsia="en-GB"/>
              </w:rPr>
              <w:t>Note: Insurance and traffic infringements</w:t>
            </w:r>
          </w:p>
        </w:tc>
        <w:tc>
          <w:tcPr>
            <w:tcW w:w="24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8AFA3D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AEE4C1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8A9DDA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</w:tr>
      <w:tr w:rsidR="000851C3" w:rsidRPr="00BB2878" w14:paraId="59C527E9" w14:textId="77777777" w:rsidTr="00286C8F">
        <w:trPr>
          <w:gridAfter w:val="1"/>
          <w:wAfter w:w="146" w:type="dxa"/>
          <w:trHeight w:val="251"/>
          <w:jc w:val="center"/>
        </w:trPr>
        <w:tc>
          <w:tcPr>
            <w:tcW w:w="942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AA13C5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  <w:r w:rsidRPr="00BB2878">
              <w:rPr>
                <w:rFonts w:cs="Arial"/>
                <w:sz w:val="20"/>
                <w:szCs w:val="20"/>
                <w:lang w:val="en-GB" w:eastAsia="en-GB"/>
              </w:rPr>
              <w:t>1. If you use your private vehicle for company use on a very regular basis, then</w:t>
            </w:r>
            <w:r>
              <w:rPr>
                <w:rFonts w:cs="Arial"/>
                <w:sz w:val="20"/>
                <w:szCs w:val="20"/>
                <w:lang w:val="en-GB" w:eastAsia="en-GB"/>
              </w:rPr>
              <w:t xml:space="preserve"> your insurance company may require you to have a commercial insurance policy.</w:t>
            </w:r>
          </w:p>
        </w:tc>
      </w:tr>
      <w:tr w:rsidR="000851C3" w:rsidRPr="00BB2878" w14:paraId="34594308" w14:textId="77777777" w:rsidTr="00286C8F">
        <w:trPr>
          <w:gridAfter w:val="1"/>
          <w:wAfter w:w="146" w:type="dxa"/>
          <w:trHeight w:val="251"/>
          <w:jc w:val="center"/>
        </w:trPr>
        <w:tc>
          <w:tcPr>
            <w:tcW w:w="942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98EA16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  <w:r w:rsidRPr="00BB2878">
              <w:rPr>
                <w:rFonts w:cs="Arial"/>
                <w:sz w:val="20"/>
                <w:szCs w:val="20"/>
                <w:lang w:val="en-GB" w:eastAsia="en-GB"/>
              </w:rPr>
              <w:t>2.  Any excess, accident costs or traffic fines are at the employee's expense.</w:t>
            </w:r>
          </w:p>
        </w:tc>
      </w:tr>
      <w:tr w:rsidR="000851C3" w:rsidRPr="00BB2878" w14:paraId="2B2EDA70" w14:textId="77777777" w:rsidTr="00286C8F">
        <w:trPr>
          <w:trHeight w:val="67"/>
          <w:jc w:val="center"/>
        </w:trPr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6D5941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24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05FA2B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5AF825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EE89F3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</w:tr>
    </w:tbl>
    <w:p w14:paraId="3F7EC624" w14:textId="77777777" w:rsidR="000851C3" w:rsidRDefault="000851C3" w:rsidP="000851C3"/>
    <w:p w14:paraId="0A4F7224" w14:textId="77777777" w:rsidR="004C365F" w:rsidRPr="00BD0AE1" w:rsidRDefault="004C365F" w:rsidP="00BD0AE1"/>
    <w:sectPr w:rsidR="004C365F" w:rsidRPr="00BD0AE1" w:rsidSect="00215CCA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CDF40" w14:textId="77777777" w:rsidR="000D7051" w:rsidRDefault="000D7051" w:rsidP="00A91487">
      <w:r>
        <w:separator/>
      </w:r>
    </w:p>
  </w:endnote>
  <w:endnote w:type="continuationSeparator" w:id="0">
    <w:p w14:paraId="0C0847D8" w14:textId="77777777" w:rsidR="000D7051" w:rsidRDefault="000D7051" w:rsidP="00A91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862D1" w14:textId="77777777" w:rsidR="000D7051" w:rsidRDefault="000D7051" w:rsidP="00A91487">
      <w:r>
        <w:separator/>
      </w:r>
    </w:p>
  </w:footnote>
  <w:footnote w:type="continuationSeparator" w:id="0">
    <w:p w14:paraId="61FC2658" w14:textId="77777777" w:rsidR="000D7051" w:rsidRDefault="000D7051" w:rsidP="00A914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rawingGridHorizontalSpacing w:val="11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878"/>
    <w:rsid w:val="00084437"/>
    <w:rsid w:val="000851C3"/>
    <w:rsid w:val="000D7051"/>
    <w:rsid w:val="00215CCA"/>
    <w:rsid w:val="002B3E37"/>
    <w:rsid w:val="002D1C70"/>
    <w:rsid w:val="003A56A5"/>
    <w:rsid w:val="00436660"/>
    <w:rsid w:val="004C365F"/>
    <w:rsid w:val="00723C34"/>
    <w:rsid w:val="00786226"/>
    <w:rsid w:val="008B7A34"/>
    <w:rsid w:val="00A65B9F"/>
    <w:rsid w:val="00A91487"/>
    <w:rsid w:val="00AE4D77"/>
    <w:rsid w:val="00B101F6"/>
    <w:rsid w:val="00B64536"/>
    <w:rsid w:val="00BB2878"/>
    <w:rsid w:val="00BD0AE1"/>
    <w:rsid w:val="00C2504B"/>
    <w:rsid w:val="00C8155D"/>
    <w:rsid w:val="00CF3198"/>
    <w:rsid w:val="00E55FF9"/>
    <w:rsid w:val="00EB618A"/>
    <w:rsid w:val="00EC75DE"/>
    <w:rsid w:val="00EF21C6"/>
    <w:rsid w:val="00F4404D"/>
    <w:rsid w:val="00F84EFD"/>
    <w:rsid w:val="00F92259"/>
    <w:rsid w:val="7A65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80307D"/>
  <w15:chartTrackingRefBased/>
  <w15:docId w15:val="{1B6E91E4-17F2-4709-8858-9A264574E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64536"/>
    <w:rPr>
      <w:color w:val="0563C1"/>
      <w:u w:val="single"/>
    </w:rPr>
  </w:style>
  <w:style w:type="paragraph" w:styleId="Header">
    <w:name w:val="header"/>
    <w:basedOn w:val="Normal"/>
    <w:link w:val="HeaderChar"/>
    <w:rsid w:val="00A91487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A91487"/>
    <w:rPr>
      <w:rFonts w:ascii="Arial" w:hAnsi="Arial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A91487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A91487"/>
    <w:rPr>
      <w:rFonts w:ascii="Arial" w:hAnsi="Arial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Payroll@terracat.co.nz" TargetMode="Externa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37E4FC9E568549B008472E73ED3A73" ma:contentTypeVersion="28" ma:contentTypeDescription="Create a new document." ma:contentTypeScope="" ma:versionID="d0e243a5de80d73740f5d16b59a1054e">
  <xsd:schema xmlns:xsd="http://www.w3.org/2001/XMLSchema" xmlns:xs="http://www.w3.org/2001/XMLSchema" xmlns:p="http://schemas.microsoft.com/office/2006/metadata/properties" xmlns:ns1="http://schemas.microsoft.com/sharepoint/v3" xmlns:ns2="ef771d1d-d70d-4d80-8b8d-420e2422cbf9" xmlns:ns3="http://schemas.microsoft.com/sharepoint/v3/fields" xmlns:ns4="13bfd587-5662-4c43-913e-045f37872afe" targetNamespace="http://schemas.microsoft.com/office/2006/metadata/properties" ma:root="true" ma:fieldsID="f324d8856c2d6fea41b141026e536668" ns1:_="" ns2:_="" ns3:_="" ns4:_="">
    <xsd:import namespace="http://schemas.microsoft.com/sharepoint/v3"/>
    <xsd:import namespace="ef771d1d-d70d-4d80-8b8d-420e2422cbf9"/>
    <xsd:import namespace="http://schemas.microsoft.com/sharepoint/v3/fields"/>
    <xsd:import namespace="13bfd587-5662-4c43-913e-045f37872afe"/>
    <xsd:element name="properties">
      <xsd:complexType>
        <xsd:sequence>
          <xsd:element name="documentManagement">
            <xsd:complexType>
              <xsd:all>
                <xsd:element ref="ns2:Document_x0020_Type"/>
                <xsd:element ref="ns1:ReportOwner" minOccurs="0"/>
                <xsd:element ref="ns3:_Statu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4:SharedWithUsers" minOccurs="0"/>
                <xsd:element ref="ns4:SharedWithDetails" minOccurs="0"/>
                <xsd:element ref="ns2:MediaServiceOCR" minOccurs="0"/>
                <xsd:element ref="ns2:p049fdb7771b491490bdd74e00a7dc96" minOccurs="0"/>
                <xsd:element ref="ns4:TaxCatchAll" minOccurs="0"/>
                <xsd:element ref="ns4:_dlc_DocId" minOccurs="0"/>
                <xsd:element ref="ns4:_dlc_DocIdUrl" minOccurs="0"/>
                <xsd:element ref="ns4:_dlc_DocIdPersistId" minOccurs="0"/>
                <xsd:element ref="ns2:Function" minOccurs="0"/>
                <xsd:element ref="ns2:Activity" minOccurs="0"/>
                <xsd:element ref="ns2:Subactivity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eportOwner" ma:index="3" nillable="true" ma:displayName="Owner" ma:description="For use on NAXT SOPs only. See the relevant promapp processes for process and document owners." ma:list="UserInfo" ma:SearchPeopleOnly="false" ma:SharePointGroup="0" ma:internalName="Report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71d1d-d70d-4d80-8b8d-420e2422cbf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ma:displayName="Document Type" ma:format="Dropdown" ma:internalName="Document_x0020_Type">
      <xsd:simpleType>
        <xsd:restriction base="dms:Choice">
          <xsd:enumeration value="Intranet - Regularly Updated Operational File"/>
          <xsd:enumeration value="Guide/Instruction"/>
          <xsd:enumeration value="NAXT Guide ( SOP )"/>
          <xsd:enumeration value="D365 Guide"/>
          <xsd:enumeration value="Form"/>
          <xsd:enumeration value="Template"/>
          <xsd:enumeration value="Information"/>
          <xsd:enumeration value="Policy"/>
          <xsd:enumeration value="Standard"/>
          <xsd:enumeration value="Media"/>
        </xsd:restriction>
      </xsd:simpleType>
    </xsd:element>
    <xsd:element name="MediaServiceMetadata" ma:index="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8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9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p049fdb7771b491490bdd74e00a7dc96" ma:index="19" nillable="true" ma:taxonomy="true" ma:internalName="p049fdb7771b491490bdd74e00a7dc96" ma:taxonomyFieldName="Topic" ma:displayName="Topic" ma:default="" ma:fieldId="{9049fdb7-771b-4914-90bd-d74e00a7dc96}" ma:taxonomyMulti="true" ma:sspId="8d13bacf-4540-44e4-9c50-aeb92aa9b1ed" ma:termSetId="841d5dd1-0006-43b8-8b6b-184d4b874bb0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Function" ma:index="24" nillable="true" ma:displayName="Function" ma:default="No Function" ma:hidden="true" ma:internalName="Function" ma:readOnly="false">
      <xsd:simpleType>
        <xsd:restriction base="dms:Text">
          <xsd:maxLength value="255"/>
        </xsd:restriction>
      </xsd:simpleType>
    </xsd:element>
    <xsd:element name="Activity" ma:index="25" nillable="true" ma:displayName="Activity" ma:default="No Activity" ma:hidden="true" ma:internalName="Activity" ma:readOnly="false">
      <xsd:simpleType>
        <xsd:restriction base="dms:Text">
          <xsd:maxLength value="255"/>
        </xsd:restriction>
      </xsd:simpleType>
    </xsd:element>
    <xsd:element name="Subactivity" ma:index="26" nillable="true" ma:displayName="Subactivity" ma:default="No Subactivity" ma:hidden="true" ma:internalName="Subactivity" ma:readOnly="false">
      <xsd:simpleType>
        <xsd:restriction base="dms:Text">
          <xsd:maxLength value="255"/>
        </xsd:restriction>
      </xsd:simpleType>
    </xsd:element>
    <xsd:element name="MediaServiceAutoKeyPoints" ma:index="2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4" nillable="true" ma:displayName="NAXT Guide Status" ma:description="For use on NAXT SOPs only" ma:format="Dropdown" ma:internalName="_Status">
      <xsd:simpleType>
        <xsd:restriction base="dms:Choice">
          <xsd:enumeration value="To be Reviewed"/>
          <xsd:enumeration value="To be Updated"/>
          <xsd:enumeration value="Validated for Use in Q1, 2018"/>
          <xsd:enumeration value="Validated for Use in Q2, 2018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bfd587-5662-4c43-913e-045f37872af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7aaa771-f355-4f64-bf5d-08e9bdb52844}" ma:internalName="TaxCatchAll" ma:showField="CatchAllData" ma:web="13bfd587-5662-4c43-913e-045f37872a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NAXT Guide 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ctivity xmlns="ef771d1d-d70d-4d80-8b8d-420e2422cbf9">Working Here</Activity>
    <Subactivity xmlns="ef771d1d-d70d-4d80-8b8d-420e2422cbf9">Forms</Subactivity>
    <_dlc_DocId xmlns="13bfd587-5662-4c43-913e-045f37872afe">GGKL-1341018776-4718</_dlc_DocId>
    <_dlc_DocIdUrl xmlns="13bfd587-5662-4c43-913e-045f37872afe">
      <Url>https://terraindustrial.sharepoint.com/sites/GoughGroupKnowledge/_layouts/15/DocIdRedir.aspx?ID=GGKL-1341018776-4718</Url>
      <Description>GGKL-1341018776-4718</Description>
    </_dlc_DocIdUrl>
    <Document_x0020_Type xmlns="ef771d1d-d70d-4d80-8b8d-420e2422cbf9">Form</Document_x0020_Type>
    <Function xmlns="ef771d1d-d70d-4d80-8b8d-420e2422cbf9">Z Intranet Temporary  Holding Area</Function>
    <p049fdb7771b491490bdd74e00a7dc96 xmlns="ef771d1d-d70d-4d80-8b8d-420e2422cbf9">
      <Terms xmlns="http://schemas.microsoft.com/office/infopath/2007/PartnerControls"/>
    </p049fdb7771b491490bdd74e00a7dc96>
    <_Status xmlns="http://schemas.microsoft.com/sharepoint/v3/fields" xsi:nil="true"/>
    <ReportOwner xmlns="http://schemas.microsoft.com/sharepoint/v3">
      <UserInfo>
        <DisplayName/>
        <AccountId xsi:nil="true"/>
        <AccountType/>
      </UserInfo>
    </ReportOwner>
    <TaxCatchAll xmlns="13bfd587-5662-4c43-913e-045f37872afe"/>
  </documentManagement>
</p:properties>
</file>

<file path=customXml/itemProps1.xml><?xml version="1.0" encoding="utf-8"?>
<ds:datastoreItem xmlns:ds="http://schemas.openxmlformats.org/officeDocument/2006/customXml" ds:itemID="{FF1182D8-C3EA-400C-B2BB-7C4FA2A513AE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E580A539-22E5-4DDB-B3DE-748CD2AFAA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f771d1d-d70d-4d80-8b8d-420e2422cbf9"/>
    <ds:schemaRef ds:uri="http://schemas.microsoft.com/sharepoint/v3/fields"/>
    <ds:schemaRef ds:uri="13bfd587-5662-4c43-913e-045f37872a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7182F50-2755-422A-91FF-21169515EE7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C9CE384-5785-4F83-A498-946444F6A0AD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3DFC5571-F43E-44FD-9707-081D154DAE01}">
  <ds:schemaRefs>
    <ds:schemaRef ds:uri="http://schemas.microsoft.com/office/2006/metadata/properties"/>
    <ds:schemaRef ds:uri="http://schemas.microsoft.com/office/infopath/2007/PartnerControls"/>
    <ds:schemaRef ds:uri="ef771d1d-d70d-4d80-8b8d-420e2422cbf9"/>
    <ds:schemaRef ds:uri="13bfd587-5662-4c43-913e-045f37872afe"/>
    <ds:schemaRef ds:uri="http://schemas.microsoft.com/sharepoint/v3/field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1123</Characters>
  <Application>Microsoft Office Word</Application>
  <DocSecurity>0</DocSecurity>
  <Lines>9</Lines>
  <Paragraphs>2</Paragraphs>
  <ScaleCrop>false</ScaleCrop>
  <Company>Gough Group</Company>
  <LinksUpToDate>false</LinksUpToDate>
  <CharactersWithSpaces>1287</CharactersWithSpaces>
  <SharedDoc>false</SharedDoc>
  <HyperlinksChanged>true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Mileage Claim Form</dc:title>
  <dc:subject/>
  <dc:creator>Toni Gamble</dc:creator>
  <cp:keywords/>
  <cp:lastModifiedBy>Jess Beattie</cp:lastModifiedBy>
  <cp:revision>2</cp:revision>
  <cp:lastPrinted>2015-09-01T22:24:00Z</cp:lastPrinted>
  <dcterms:created xsi:type="dcterms:W3CDTF">2021-05-31T03:26:00Z</dcterms:created>
  <dcterms:modified xsi:type="dcterms:W3CDTF">2021-05-31T03:26:00Z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GGKL-1341018776-4077</vt:lpwstr>
  </property>
  <property fmtid="{D5CDD505-2E9C-101B-9397-08002B2CF9AE}" pid="3" name="_dlc_DocIdItemGuid">
    <vt:lpwstr>90665e90-ff46-42cf-859b-249f0e28a887</vt:lpwstr>
  </property>
  <property fmtid="{D5CDD505-2E9C-101B-9397-08002B2CF9AE}" pid="4" name="_dlc_DocIdUrl">
    <vt:lpwstr>https://terraindustrial.sharepoint.com/sites/GoughGroupKnowledge/_layouts/15/DocIdRedir.aspx?ID=GGKL-1341018776-4077, GGKL-1341018776-4077</vt:lpwstr>
  </property>
  <property fmtid="{D5CDD505-2E9C-101B-9397-08002B2CF9AE}" pid="5" name="Activity">
    <vt:lpwstr>Working Here</vt:lpwstr>
  </property>
  <property fmtid="{D5CDD505-2E9C-101B-9397-08002B2CF9AE}" pid="6" name="Subactivity">
    <vt:lpwstr>Forms</vt:lpwstr>
  </property>
  <property fmtid="{D5CDD505-2E9C-101B-9397-08002B2CF9AE}" pid="7" name="Function">
    <vt:lpwstr>Z Intranet Temporary  Holding Area</vt:lpwstr>
  </property>
  <property fmtid="{D5CDD505-2E9C-101B-9397-08002B2CF9AE}" pid="8" name="Document Type">
    <vt:lpwstr>Form</vt:lpwstr>
  </property>
  <property fmtid="{D5CDD505-2E9C-101B-9397-08002B2CF9AE}" pid="9" name="ContentTypeId">
    <vt:lpwstr>0x0101004037E4FC9E568549B008472E73ED3A73</vt:lpwstr>
  </property>
  <property fmtid="{D5CDD505-2E9C-101B-9397-08002B2CF9AE}" pid="10" name="Topic">
    <vt:lpwstr/>
  </property>
</Properties>
</file>