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1308" w14:textId="33813743" w:rsidR="000408C6" w:rsidRDefault="000408C6" w:rsidP="000408C6">
      <w:pPr>
        <w:pStyle w:val="Title"/>
      </w:pPr>
      <w:r>
        <w:t xml:space="preserve">Details for the Semi-Annual </w:t>
      </w:r>
      <w:r w:rsidR="00DD66E0">
        <w:t xml:space="preserve">(Oct) Parts </w:t>
      </w:r>
      <w:r>
        <w:t>Price update process in NAXT</w:t>
      </w:r>
    </w:p>
    <w:p w14:paraId="453919E0" w14:textId="294D2376" w:rsidR="000408C6" w:rsidRDefault="000408C6" w:rsidP="000408C6"/>
    <w:p w14:paraId="0F564016" w14:textId="7AE533C7" w:rsidR="000408C6" w:rsidRDefault="000408C6" w:rsidP="000408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99916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4E734D" w14:textId="13ED4E49" w:rsidR="000408C6" w:rsidRDefault="000408C6">
          <w:pPr>
            <w:pStyle w:val="TOCHeading"/>
          </w:pPr>
          <w:r>
            <w:t>Contents</w:t>
          </w:r>
        </w:p>
        <w:p w14:paraId="04BB0512" w14:textId="72E7DFCE" w:rsidR="002B3439" w:rsidRDefault="00040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81337" w:history="1">
            <w:r w:rsidR="002B3439" w:rsidRPr="003348DF">
              <w:rPr>
                <w:rStyle w:val="Hyperlink"/>
                <w:noProof/>
              </w:rPr>
              <w:t>Parts Semi-Annual (Special October 2021) Pricing</w:t>
            </w:r>
            <w:r w:rsidR="002B3439">
              <w:rPr>
                <w:noProof/>
                <w:webHidden/>
              </w:rPr>
              <w:tab/>
            </w:r>
            <w:r w:rsidR="002B3439">
              <w:rPr>
                <w:noProof/>
                <w:webHidden/>
              </w:rPr>
              <w:fldChar w:fldCharType="begin"/>
            </w:r>
            <w:r w:rsidR="002B3439">
              <w:rPr>
                <w:noProof/>
                <w:webHidden/>
              </w:rPr>
              <w:instrText xml:space="preserve"> PAGEREF _Toc83381337 \h </w:instrText>
            </w:r>
            <w:r w:rsidR="002B3439">
              <w:rPr>
                <w:noProof/>
                <w:webHidden/>
              </w:rPr>
            </w:r>
            <w:r w:rsidR="002B3439">
              <w:rPr>
                <w:noProof/>
                <w:webHidden/>
              </w:rPr>
              <w:fldChar w:fldCharType="separate"/>
            </w:r>
            <w:r w:rsidR="002B3439">
              <w:rPr>
                <w:noProof/>
                <w:webHidden/>
              </w:rPr>
              <w:t>2</w:t>
            </w:r>
            <w:r w:rsidR="002B3439">
              <w:rPr>
                <w:noProof/>
                <w:webHidden/>
              </w:rPr>
              <w:fldChar w:fldCharType="end"/>
            </w:r>
          </w:hyperlink>
        </w:p>
        <w:p w14:paraId="15BE2B41" w14:textId="353A61DD" w:rsidR="002B3439" w:rsidRDefault="008E1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83381338" w:history="1">
            <w:r w:rsidR="002B3439" w:rsidRPr="003348DF">
              <w:rPr>
                <w:rStyle w:val="Hyperlink"/>
                <w:b/>
                <w:bCs/>
                <w:noProof/>
              </w:rPr>
              <w:t>Friday 24</w:t>
            </w:r>
            <w:r w:rsidR="002B3439" w:rsidRPr="003348DF">
              <w:rPr>
                <w:rStyle w:val="Hyperlink"/>
                <w:b/>
                <w:bCs/>
                <w:noProof/>
                <w:vertAlign w:val="superscript"/>
              </w:rPr>
              <w:t>th</w:t>
            </w:r>
            <w:r w:rsidR="002B3439">
              <w:rPr>
                <w:noProof/>
                <w:webHidden/>
              </w:rPr>
              <w:tab/>
            </w:r>
            <w:r w:rsidR="002B3439">
              <w:rPr>
                <w:noProof/>
                <w:webHidden/>
              </w:rPr>
              <w:fldChar w:fldCharType="begin"/>
            </w:r>
            <w:r w:rsidR="002B3439">
              <w:rPr>
                <w:noProof/>
                <w:webHidden/>
              </w:rPr>
              <w:instrText xml:space="preserve"> PAGEREF _Toc83381338 \h </w:instrText>
            </w:r>
            <w:r w:rsidR="002B3439">
              <w:rPr>
                <w:noProof/>
                <w:webHidden/>
              </w:rPr>
            </w:r>
            <w:r w:rsidR="002B3439">
              <w:rPr>
                <w:noProof/>
                <w:webHidden/>
              </w:rPr>
              <w:fldChar w:fldCharType="separate"/>
            </w:r>
            <w:r w:rsidR="002B3439">
              <w:rPr>
                <w:noProof/>
                <w:webHidden/>
              </w:rPr>
              <w:t>2</w:t>
            </w:r>
            <w:r w:rsidR="002B3439">
              <w:rPr>
                <w:noProof/>
                <w:webHidden/>
              </w:rPr>
              <w:fldChar w:fldCharType="end"/>
            </w:r>
          </w:hyperlink>
        </w:p>
        <w:p w14:paraId="3B8E1A6E" w14:textId="170CBEAE" w:rsidR="002B3439" w:rsidRDefault="008E1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83381339" w:history="1">
            <w:r w:rsidR="002B3439" w:rsidRPr="003348DF">
              <w:rPr>
                <w:rStyle w:val="Hyperlink"/>
                <w:b/>
                <w:bCs/>
                <w:noProof/>
              </w:rPr>
              <w:t>Saturday 25</w:t>
            </w:r>
            <w:r w:rsidR="002B3439" w:rsidRPr="003348DF">
              <w:rPr>
                <w:rStyle w:val="Hyperlink"/>
                <w:b/>
                <w:bCs/>
                <w:noProof/>
                <w:vertAlign w:val="superscript"/>
              </w:rPr>
              <w:t>th</w:t>
            </w:r>
            <w:r w:rsidR="002B3439">
              <w:rPr>
                <w:noProof/>
                <w:webHidden/>
              </w:rPr>
              <w:tab/>
            </w:r>
            <w:r w:rsidR="002B3439">
              <w:rPr>
                <w:noProof/>
                <w:webHidden/>
              </w:rPr>
              <w:fldChar w:fldCharType="begin"/>
            </w:r>
            <w:r w:rsidR="002B3439">
              <w:rPr>
                <w:noProof/>
                <w:webHidden/>
              </w:rPr>
              <w:instrText xml:space="preserve"> PAGEREF _Toc83381339 \h </w:instrText>
            </w:r>
            <w:r w:rsidR="002B3439">
              <w:rPr>
                <w:noProof/>
                <w:webHidden/>
              </w:rPr>
            </w:r>
            <w:r w:rsidR="002B3439">
              <w:rPr>
                <w:noProof/>
                <w:webHidden/>
              </w:rPr>
              <w:fldChar w:fldCharType="separate"/>
            </w:r>
            <w:r w:rsidR="002B3439">
              <w:rPr>
                <w:noProof/>
                <w:webHidden/>
              </w:rPr>
              <w:t>2</w:t>
            </w:r>
            <w:r w:rsidR="002B3439">
              <w:rPr>
                <w:noProof/>
                <w:webHidden/>
              </w:rPr>
              <w:fldChar w:fldCharType="end"/>
            </w:r>
          </w:hyperlink>
        </w:p>
        <w:p w14:paraId="5F796CBB" w14:textId="5598C22E" w:rsidR="002B3439" w:rsidRDefault="000408C6" w:rsidP="002B343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7CA10D" w14:textId="645657F6" w:rsidR="009918AC" w:rsidRDefault="0038484C" w:rsidP="000408C6">
      <w:pPr>
        <w:pStyle w:val="Heading1"/>
        <w:pageBreakBefore/>
        <w:spacing w:before="0"/>
      </w:pPr>
      <w:bookmarkStart w:id="0" w:name="_Toc83381337"/>
      <w:r>
        <w:lastRenderedPageBreak/>
        <w:t xml:space="preserve">Parts Semi-Annual </w:t>
      </w:r>
      <w:r w:rsidR="006358E3">
        <w:t xml:space="preserve">(Special October 2021) </w:t>
      </w:r>
      <w:r>
        <w:t>Pricing</w:t>
      </w:r>
      <w:bookmarkEnd w:id="0"/>
    </w:p>
    <w:p w14:paraId="47A26F3D" w14:textId="77777777" w:rsidR="006358E3" w:rsidRDefault="0038484C" w:rsidP="0038484C">
      <w:pPr>
        <w:spacing w:after="0"/>
      </w:pPr>
      <w:r>
        <w:t xml:space="preserve">Steps for </w:t>
      </w:r>
      <w:r w:rsidR="00CD7EA0">
        <w:t>load</w:t>
      </w:r>
      <w:r w:rsidR="006358E3">
        <w:t>ing the Special Oct Pricing</w:t>
      </w:r>
      <w:r w:rsidR="00CD7EA0">
        <w:t xml:space="preserve"> on the </w:t>
      </w:r>
      <w:r w:rsidR="00DD66E0">
        <w:t xml:space="preserve">afternoon </w:t>
      </w:r>
      <w:r w:rsidR="00CD7EA0">
        <w:t xml:space="preserve">of </w:t>
      </w:r>
      <w:r w:rsidR="00DD66E0">
        <w:t>25</w:t>
      </w:r>
      <w:r w:rsidR="00DD66E0" w:rsidRPr="00DD66E0">
        <w:rPr>
          <w:vertAlign w:val="superscript"/>
        </w:rPr>
        <w:t>th</w:t>
      </w:r>
      <w:r w:rsidR="00DD66E0">
        <w:t xml:space="preserve"> Oct</w:t>
      </w:r>
      <w:r w:rsidR="0081512F">
        <w:t xml:space="preserve"> </w:t>
      </w:r>
      <w:r w:rsidR="00CD7EA0">
        <w:t xml:space="preserve">2021. </w:t>
      </w:r>
    </w:p>
    <w:p w14:paraId="1774861D" w14:textId="23EC9F27" w:rsidR="00CD7EA0" w:rsidRDefault="000408C6" w:rsidP="0038484C">
      <w:pPr>
        <w:spacing w:after="0"/>
      </w:pPr>
      <w:r>
        <w:t xml:space="preserve">Noting this could take </w:t>
      </w:r>
      <w:r w:rsidR="00680ECC">
        <w:t>8</w:t>
      </w:r>
      <w:r w:rsidR="006358E3">
        <w:t>-10</w:t>
      </w:r>
      <w:r w:rsidR="00680ECC">
        <w:t xml:space="preserve"> hours.</w:t>
      </w:r>
    </w:p>
    <w:p w14:paraId="596D9573" w14:textId="77777777" w:rsidR="00DD66E0" w:rsidRDefault="00DD66E0" w:rsidP="00DD66E0">
      <w:pPr>
        <w:spacing w:after="0"/>
        <w:rPr>
          <w:sz w:val="18"/>
          <w:szCs w:val="18"/>
        </w:rPr>
      </w:pPr>
    </w:p>
    <w:p w14:paraId="1328F296" w14:textId="49D7087E" w:rsidR="00DD66E0" w:rsidRPr="00DD66E0" w:rsidRDefault="00DD66E0" w:rsidP="00DD66E0">
      <w:pPr>
        <w:pStyle w:val="Heading2"/>
        <w:rPr>
          <w:b/>
          <w:bCs/>
        </w:rPr>
      </w:pPr>
      <w:bookmarkStart w:id="1" w:name="_Toc83381338"/>
      <w:r w:rsidRPr="00DD66E0">
        <w:rPr>
          <w:b/>
          <w:bCs/>
        </w:rPr>
        <w:t>Friday 24</w:t>
      </w:r>
      <w:r w:rsidRPr="00DD66E0">
        <w:rPr>
          <w:b/>
          <w:bCs/>
          <w:vertAlign w:val="superscript"/>
        </w:rPr>
        <w:t>th</w:t>
      </w:r>
      <w:bookmarkEnd w:id="1"/>
      <w:r w:rsidRPr="00DD66E0">
        <w:rPr>
          <w:b/>
          <w:bCs/>
        </w:rPr>
        <w:t xml:space="preserve"> </w:t>
      </w:r>
    </w:p>
    <w:p w14:paraId="38AF45FD" w14:textId="1844D6FE" w:rsidR="00DD66E0" w:rsidRDefault="006621AD" w:rsidP="00DD66E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D66E0">
        <w:rPr>
          <w:b/>
          <w:bCs/>
        </w:rPr>
        <w:t>Put notification on Fetch</w:t>
      </w:r>
      <w:r w:rsidR="00D64540" w:rsidRPr="00DD66E0">
        <w:rPr>
          <w:b/>
          <w:bCs/>
        </w:rPr>
        <w:t xml:space="preserve"> for Outage Window</w:t>
      </w:r>
      <w:r w:rsidR="00DD66E0" w:rsidRPr="00DD66E0">
        <w:rPr>
          <w:b/>
          <w:bCs/>
        </w:rPr>
        <w:t xml:space="preserve"> – </w:t>
      </w:r>
      <w:r w:rsidR="007F72A3">
        <w:rPr>
          <w:b/>
          <w:bCs/>
        </w:rPr>
        <w:t>DONE!</w:t>
      </w:r>
    </w:p>
    <w:p w14:paraId="0F069B50" w14:textId="7A228582" w:rsidR="006621AD" w:rsidRPr="00DD66E0" w:rsidRDefault="00DD66E0" w:rsidP="00DD66E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D66E0">
        <w:rPr>
          <w:b/>
          <w:bCs/>
        </w:rPr>
        <w:t>From 2pm Sat 25</w:t>
      </w:r>
      <w:r w:rsidRPr="00DD66E0">
        <w:rPr>
          <w:b/>
          <w:bCs/>
          <w:vertAlign w:val="superscript"/>
        </w:rPr>
        <w:t>th</w:t>
      </w:r>
      <w:r w:rsidRPr="00DD66E0">
        <w:rPr>
          <w:b/>
          <w:bCs/>
        </w:rPr>
        <w:t xml:space="preserve"> to Noon Sun 26</w:t>
      </w:r>
      <w:r w:rsidRPr="00DD66E0">
        <w:rPr>
          <w:b/>
          <w:bCs/>
          <w:vertAlign w:val="superscript"/>
        </w:rPr>
        <w:t>th</w:t>
      </w:r>
    </w:p>
    <w:p w14:paraId="75487AC4" w14:textId="41CD6040" w:rsidR="00DD66E0" w:rsidRPr="00DD66E0" w:rsidRDefault="00DD66E0" w:rsidP="00DD66E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D66E0">
        <w:rPr>
          <w:b/>
          <w:bCs/>
        </w:rPr>
        <w:t>Scheduled/Request NAXT back-up is taken on Saturday afternoon, prior to price load</w:t>
      </w:r>
      <w:r w:rsidR="007F72A3">
        <w:rPr>
          <w:b/>
          <w:bCs/>
        </w:rPr>
        <w:t xml:space="preserve"> – DONE!</w:t>
      </w:r>
    </w:p>
    <w:p w14:paraId="132E79F2" w14:textId="77777777" w:rsidR="006621AD" w:rsidRDefault="006621AD" w:rsidP="006621AD">
      <w:pPr>
        <w:pStyle w:val="ListParagraph"/>
        <w:spacing w:after="0"/>
        <w:ind w:left="360"/>
      </w:pPr>
    </w:p>
    <w:p w14:paraId="54D97F8B" w14:textId="3DFDF018" w:rsidR="00DD66E0" w:rsidRPr="00DD66E0" w:rsidRDefault="00DD66E0" w:rsidP="00DD66E0">
      <w:pPr>
        <w:pStyle w:val="Heading2"/>
        <w:rPr>
          <w:b/>
          <w:bCs/>
        </w:rPr>
      </w:pPr>
      <w:bookmarkStart w:id="2" w:name="_Toc83381339"/>
      <w:r w:rsidRPr="00DD66E0">
        <w:rPr>
          <w:b/>
          <w:bCs/>
        </w:rPr>
        <w:t>Saturday 25</w:t>
      </w:r>
      <w:r w:rsidRPr="00DD66E0">
        <w:rPr>
          <w:b/>
          <w:bCs/>
          <w:vertAlign w:val="superscript"/>
        </w:rPr>
        <w:t>th</w:t>
      </w:r>
      <w:bookmarkEnd w:id="2"/>
    </w:p>
    <w:p w14:paraId="114AC709" w14:textId="20170C35" w:rsidR="00DD66E0" w:rsidRDefault="00DD66E0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6621AD">
        <w:rPr>
          <w:b/>
          <w:bCs/>
        </w:rPr>
        <w:t>Disable User Access via Cit</w:t>
      </w:r>
      <w:r w:rsidR="000A7B60">
        <w:rPr>
          <w:b/>
          <w:bCs/>
        </w:rPr>
        <w:t>rix</w:t>
      </w:r>
    </w:p>
    <w:p w14:paraId="25ABA505" w14:textId="57B09F6C" w:rsidR="00DD66E0" w:rsidRDefault="00DD66E0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Pause/Stop other batch jobs (especially the Parts Daily!)</w:t>
      </w:r>
    </w:p>
    <w:p w14:paraId="27CA7AFE" w14:textId="34018FA6" w:rsidR="00DD66E0" w:rsidRDefault="00DD66E0" w:rsidP="00DD66E0">
      <w:pPr>
        <w:pStyle w:val="ListParagraph"/>
        <w:numPr>
          <w:ilvl w:val="1"/>
          <w:numId w:val="8"/>
        </w:numPr>
      </w:pPr>
      <w:r>
        <w:t>Batch Jobs “</w:t>
      </w:r>
      <w:r w:rsidRPr="006621AD">
        <w:t>COMAX – CAT Parts Pricing Daily job.</w:t>
      </w:r>
      <w:r>
        <w:t>”, put the status to “Withhold”</w:t>
      </w:r>
    </w:p>
    <w:p w14:paraId="1DDD33F3" w14:textId="77777777" w:rsidR="00DD66E0" w:rsidRDefault="00DD66E0" w:rsidP="00DD66E0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4A1EA44E" wp14:editId="7F7E8B93">
            <wp:extent cx="4695825" cy="194246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D82" w14:textId="5D05CBA8" w:rsidR="000A7B60" w:rsidRDefault="000A7B60" w:rsidP="000A7B6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 xml:space="preserve">Confirm backup </w:t>
      </w:r>
      <w:r w:rsidRPr="006621AD">
        <w:rPr>
          <w:b/>
          <w:bCs/>
        </w:rPr>
        <w:t>for Production NAXT have completed</w:t>
      </w:r>
    </w:p>
    <w:p w14:paraId="69245F57" w14:textId="77777777" w:rsidR="000A7B60" w:rsidRPr="000A7B60" w:rsidRDefault="000A7B60" w:rsidP="000A7B60">
      <w:pPr>
        <w:pStyle w:val="ListParagraph"/>
        <w:spacing w:after="0"/>
        <w:ind w:left="360"/>
        <w:rPr>
          <w:b/>
          <w:bCs/>
        </w:rPr>
      </w:pPr>
    </w:p>
    <w:p w14:paraId="455F9FBC" w14:textId="4A34EDE5" w:rsidR="00DD66E0" w:rsidRDefault="00DD66E0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Check no other jobs/process is running</w:t>
      </w:r>
    </w:p>
    <w:p w14:paraId="3D5D1E19" w14:textId="0EAD6FD4" w:rsidR="00DD66E0" w:rsidRDefault="00DD66E0" w:rsidP="00DD66E0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DD66E0">
        <w:rPr>
          <w:b/>
          <w:bCs/>
          <w:highlight w:val="yellow"/>
        </w:rPr>
        <w:t>DWH</w:t>
      </w:r>
      <w:r w:rsidR="007F72A3">
        <w:rPr>
          <w:b/>
          <w:bCs/>
        </w:rPr>
        <w:t xml:space="preserve"> – Confirm with Kunal</w:t>
      </w:r>
    </w:p>
    <w:p w14:paraId="2EA7C905" w14:textId="297CBFEA" w:rsidR="0073171B" w:rsidRDefault="0073171B" w:rsidP="0073171B">
      <w:pPr>
        <w:pStyle w:val="ListParagraph"/>
        <w:numPr>
          <w:ilvl w:val="2"/>
          <w:numId w:val="8"/>
        </w:numPr>
        <w:spacing w:after="0"/>
        <w:rPr>
          <w:b/>
          <w:bCs/>
        </w:rPr>
      </w:pPr>
      <w:r>
        <w:rPr>
          <w:b/>
          <w:bCs/>
        </w:rPr>
        <w:t>Remote onto cclprdbi01</w:t>
      </w:r>
    </w:p>
    <w:p w14:paraId="31DB3E90" w14:textId="52779947" w:rsidR="0073171B" w:rsidRDefault="0073171B" w:rsidP="0073171B">
      <w:pPr>
        <w:pStyle w:val="ListParagraph"/>
        <w:numPr>
          <w:ilvl w:val="2"/>
          <w:numId w:val="8"/>
        </w:numPr>
        <w:spacing w:after="0"/>
        <w:rPr>
          <w:b/>
          <w:bCs/>
        </w:rPr>
      </w:pPr>
      <w:r>
        <w:rPr>
          <w:b/>
          <w:bCs/>
        </w:rPr>
        <w:t>Open “services”</w:t>
      </w:r>
    </w:p>
    <w:p w14:paraId="2F843A59" w14:textId="0D4EE1D7" w:rsidR="00ED5DA9" w:rsidRDefault="0073171B" w:rsidP="00A674CC">
      <w:pPr>
        <w:pStyle w:val="ListParagraph"/>
        <w:numPr>
          <w:ilvl w:val="2"/>
          <w:numId w:val="8"/>
        </w:numPr>
        <w:spacing w:after="0"/>
        <w:rPr>
          <w:b/>
          <w:bCs/>
        </w:rPr>
      </w:pPr>
      <w:r>
        <w:rPr>
          <w:b/>
          <w:bCs/>
        </w:rPr>
        <w:t>Stop the service “</w:t>
      </w:r>
      <w:proofErr w:type="spellStart"/>
      <w:r>
        <w:rPr>
          <w:b/>
          <w:bCs/>
        </w:rPr>
        <w:t>WhereScape</w:t>
      </w:r>
      <w:proofErr w:type="spellEnd"/>
      <w:r>
        <w:rPr>
          <w:b/>
          <w:bCs/>
        </w:rPr>
        <w:t xml:space="preserve"> </w:t>
      </w:r>
      <w:r w:rsidR="00ED5DA9">
        <w:rPr>
          <w:b/>
          <w:bCs/>
        </w:rPr>
        <w:t>prod_scehdule_01”</w:t>
      </w:r>
    </w:p>
    <w:p w14:paraId="263AB58C" w14:textId="244E3111" w:rsidR="00A674CC" w:rsidRPr="00A674CC" w:rsidRDefault="00A674CC" w:rsidP="00A674CC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BD1EC8" wp14:editId="2C3F4903">
            <wp:extent cx="5883287" cy="3605842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004" cy="36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912" w14:textId="75519E27" w:rsidR="00A674CC" w:rsidRPr="00A674CC" w:rsidRDefault="00A674CC" w:rsidP="00A674CC">
      <w:pPr>
        <w:spacing w:after="0"/>
        <w:rPr>
          <w:b/>
          <w:bCs/>
        </w:rPr>
      </w:pPr>
    </w:p>
    <w:p w14:paraId="36B1B556" w14:textId="77777777" w:rsidR="00A674CC" w:rsidRDefault="00A674CC" w:rsidP="00ED5DA9">
      <w:pPr>
        <w:pStyle w:val="ListParagraph"/>
        <w:spacing w:after="0"/>
        <w:ind w:left="1080"/>
        <w:rPr>
          <w:b/>
          <w:bCs/>
        </w:rPr>
      </w:pPr>
    </w:p>
    <w:p w14:paraId="45325437" w14:textId="3206E825" w:rsidR="00DD66E0" w:rsidRPr="00F47AA7" w:rsidRDefault="007F72A3" w:rsidP="00F47AA7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rPr>
          <w:b/>
          <w:bCs/>
        </w:rPr>
        <w:t>Check no NAXT Batch Jobs are executing</w:t>
      </w:r>
    </w:p>
    <w:p w14:paraId="1737BAB8" w14:textId="69418945" w:rsidR="00DD66E0" w:rsidRDefault="00E72C45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 xml:space="preserve">Change Inbound file path for </w:t>
      </w:r>
      <w:r w:rsidR="0038484C" w:rsidRPr="00DD66E0">
        <w:rPr>
          <w:b/>
          <w:bCs/>
        </w:rPr>
        <w:t xml:space="preserve">Parts Daily Price </w:t>
      </w:r>
    </w:p>
    <w:p w14:paraId="2FAF0D7D" w14:textId="513E49D1" w:rsidR="00E72C45" w:rsidRPr="00E72C45" w:rsidRDefault="00E72C45" w:rsidP="00DD66E0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>In COMAX\Setup\Communication… change the Inbound file path to…</w:t>
      </w:r>
    </w:p>
    <w:p w14:paraId="5DA2BABB" w14:textId="7FE89526" w:rsidR="00E72C45" w:rsidRDefault="00E72C45" w:rsidP="00E72C45">
      <w:pPr>
        <w:pStyle w:val="ListParagraph"/>
        <w:spacing w:after="0"/>
        <w:ind w:left="1080"/>
        <w:rPr>
          <w:b/>
          <w:bCs/>
        </w:rPr>
      </w:pPr>
      <w:r w:rsidRPr="00E72C45">
        <w:rPr>
          <w:b/>
          <w:bCs/>
          <w:highlight w:val="yellow"/>
        </w:rPr>
        <w:t>\\COMAXPROD\COMAX\PartsDailyPricing\In</w:t>
      </w:r>
    </w:p>
    <w:p w14:paraId="20A0C872" w14:textId="1889F094" w:rsidR="00CD7EA0" w:rsidRDefault="0038484C" w:rsidP="004F6913">
      <w:pPr>
        <w:pStyle w:val="ListParagraph"/>
        <w:spacing w:after="0"/>
        <w:ind w:left="1800"/>
      </w:pPr>
      <w:r>
        <w:t xml:space="preserve">(NB: </w:t>
      </w:r>
      <w:r w:rsidR="00E72C45">
        <w:t xml:space="preserve">to ensure we do not pick up the daily file, </w:t>
      </w:r>
      <w:r>
        <w:t>generally received in the late afternoon</w:t>
      </w:r>
      <w:r w:rsidR="001A2565">
        <w:t xml:space="preserve"> Mon - Sat</w:t>
      </w:r>
      <w:r>
        <w:t>)</w:t>
      </w:r>
      <w:r>
        <w:rPr>
          <w:noProof/>
        </w:rPr>
        <w:drawing>
          <wp:inline distT="0" distB="0" distL="0" distR="0" wp14:anchorId="644CC12F" wp14:editId="7CD9BA54">
            <wp:extent cx="5715449" cy="22428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945" cy="22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4A6A" w14:textId="77777777" w:rsidR="00DD66E0" w:rsidRDefault="00DD66E0" w:rsidP="00DD66E0">
      <w:pPr>
        <w:pStyle w:val="ListParagraph"/>
        <w:pageBreakBefore/>
        <w:numPr>
          <w:ilvl w:val="0"/>
          <w:numId w:val="8"/>
        </w:numPr>
        <w:spacing w:after="0"/>
        <w:ind w:left="357" w:hanging="357"/>
        <w:rPr>
          <w:b/>
          <w:bCs/>
        </w:rPr>
      </w:pPr>
      <w:r w:rsidRPr="006621AD">
        <w:rPr>
          <w:b/>
          <w:bCs/>
        </w:rPr>
        <w:lastRenderedPageBreak/>
        <w:t>Put Semi-annual file in folder for loading</w:t>
      </w:r>
      <w:r w:rsidRPr="00DD66E0">
        <w:rPr>
          <w:b/>
          <w:bCs/>
        </w:rPr>
        <w:t xml:space="preserve"> </w:t>
      </w:r>
    </w:p>
    <w:p w14:paraId="3B406A19" w14:textId="0285EAEF" w:rsidR="0038484C" w:rsidRPr="00DD66E0" w:rsidRDefault="0038484C" w:rsidP="00DD66E0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Copy the </w:t>
      </w:r>
      <w:r w:rsidR="001A2565">
        <w:t xml:space="preserve">July 2021 </w:t>
      </w:r>
      <w:r>
        <w:t xml:space="preserve">Parts Semi-Annual Price file from here: </w:t>
      </w:r>
    </w:p>
    <w:p w14:paraId="1E9025A4" w14:textId="4636EBDE" w:rsidR="00DD66E0" w:rsidRDefault="008E14C9" w:rsidP="00DD66E0">
      <w:pPr>
        <w:pStyle w:val="ListParagraph"/>
        <w:spacing w:after="0"/>
        <w:ind w:left="1080"/>
      </w:pPr>
      <w:hyperlink r:id="rId11" w:history="1">
        <w:r w:rsidR="00DD66E0" w:rsidRPr="0009234C">
          <w:rPr>
            <w:rStyle w:val="Hyperlink"/>
          </w:rPr>
          <w:t>\\ad.ggh.co.nz\Emerge\Workstreams\Interfaces\CAT Files\2021 Semi-Annual Price Updates\2021 October Special CAT Parts Pricing\BERY1755</w:t>
        </w:r>
      </w:hyperlink>
    </w:p>
    <w:p w14:paraId="6692889F" w14:textId="77777777" w:rsidR="00DD66E0" w:rsidRPr="00DD66E0" w:rsidRDefault="00DD66E0" w:rsidP="00DD66E0">
      <w:pPr>
        <w:pStyle w:val="ListParagraph"/>
        <w:spacing w:after="0"/>
        <w:ind w:left="1080"/>
        <w:rPr>
          <w:b/>
          <w:bCs/>
        </w:rPr>
      </w:pPr>
    </w:p>
    <w:p w14:paraId="3C8B96FD" w14:textId="2C90986C" w:rsidR="0038484C" w:rsidRPr="00DA40EE" w:rsidRDefault="0038484C" w:rsidP="00DA40EE">
      <w:pPr>
        <w:pStyle w:val="ListParagraph"/>
        <w:spacing w:after="0"/>
        <w:ind w:left="1080"/>
        <w:rPr>
          <w:b/>
          <w:bCs/>
        </w:rPr>
      </w:pPr>
      <w:r>
        <w:t xml:space="preserve">To here (from step </w:t>
      </w:r>
      <w:r w:rsidR="00DD66E0">
        <w:t>5</w:t>
      </w:r>
      <w:r>
        <w:t xml:space="preserve">): </w:t>
      </w:r>
      <w:hyperlink r:id="rId12" w:history="1">
        <w:r w:rsidR="00DA40EE" w:rsidRPr="00561C6A">
          <w:rPr>
            <w:rStyle w:val="Hyperlink"/>
            <w:b/>
            <w:bCs/>
            <w:highlight w:val="yellow"/>
          </w:rPr>
          <w:t>\\COMAXPROD\COMAX\PartsDailyPricing\In</w:t>
        </w:r>
      </w:hyperlink>
      <w:r w:rsidR="00DA40EE">
        <w:rPr>
          <w:b/>
          <w:bCs/>
        </w:rPr>
        <w:t xml:space="preserve"> </w:t>
      </w:r>
    </w:p>
    <w:p w14:paraId="3B75C870" w14:textId="1C961A2D" w:rsidR="0038484C" w:rsidRDefault="0038484C" w:rsidP="0038484C">
      <w:pPr>
        <w:spacing w:after="0"/>
      </w:pPr>
    </w:p>
    <w:p w14:paraId="4576FFFF" w14:textId="651B7789" w:rsidR="006621AD" w:rsidRDefault="006621AD" w:rsidP="0038484C">
      <w:pPr>
        <w:spacing w:after="0"/>
      </w:pPr>
    </w:p>
    <w:p w14:paraId="4F2C5DB6" w14:textId="3753F436" w:rsidR="0081512F" w:rsidRPr="00DD66E0" w:rsidRDefault="00DD66E0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DD66E0">
        <w:rPr>
          <w:b/>
          <w:bCs/>
        </w:rPr>
        <w:t>C</w:t>
      </w:r>
      <w:r w:rsidR="009F60E2" w:rsidRPr="00DD66E0">
        <w:rPr>
          <w:b/>
          <w:bCs/>
        </w:rPr>
        <w:t>onfirm “Use threads” is enabled</w:t>
      </w:r>
    </w:p>
    <w:p w14:paraId="755CB4BA" w14:textId="7B018185" w:rsidR="009F60E2" w:rsidRPr="00D64540" w:rsidRDefault="009F60E2" w:rsidP="009F60E2">
      <w:pPr>
        <w:pStyle w:val="ListParagraph"/>
        <w:numPr>
          <w:ilvl w:val="1"/>
          <w:numId w:val="1"/>
        </w:numPr>
        <w:spacing w:after="0"/>
      </w:pPr>
      <w:r w:rsidRPr="00D64540">
        <w:t xml:space="preserve">In </w:t>
      </w:r>
      <w:proofErr w:type="spellStart"/>
      <w:r w:rsidRPr="00D64540">
        <w:t>Comax</w:t>
      </w:r>
      <w:proofErr w:type="spellEnd"/>
      <w:r w:rsidRPr="00D64540">
        <w:t xml:space="preserve"> – Setup – Interfaces, on “</w:t>
      </w:r>
      <w:proofErr w:type="spellStart"/>
      <w:r w:rsidRPr="00D64540">
        <w:t>IFCatPRC</w:t>
      </w:r>
      <w:proofErr w:type="spellEnd"/>
      <w:r w:rsidRPr="00D64540">
        <w:t>” interface, go to Interface Documents…</w:t>
      </w:r>
    </w:p>
    <w:p w14:paraId="53ECD905" w14:textId="03D2C0A8" w:rsidR="009F60E2" w:rsidRDefault="009F60E2" w:rsidP="009F60E2">
      <w:pPr>
        <w:spacing w:after="0"/>
        <w:ind w:left="720"/>
        <w:rPr>
          <w:b/>
          <w:bCs/>
        </w:rPr>
      </w:pPr>
      <w:r w:rsidRPr="009F60E2">
        <w:rPr>
          <w:b/>
          <w:bCs/>
          <w:noProof/>
        </w:rPr>
        <w:drawing>
          <wp:inline distT="0" distB="0" distL="0" distR="0" wp14:anchorId="439AE992" wp14:editId="78FAE6F8">
            <wp:extent cx="5772150" cy="2509408"/>
            <wp:effectExtent l="57150" t="57150" r="95250" b="1009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09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5B1E4" w14:textId="641C1371" w:rsidR="009F60E2" w:rsidRPr="00D64540" w:rsidRDefault="009F60E2" w:rsidP="009F60E2">
      <w:pPr>
        <w:pStyle w:val="ListParagraph"/>
        <w:numPr>
          <w:ilvl w:val="1"/>
          <w:numId w:val="1"/>
        </w:numPr>
        <w:spacing w:after="0"/>
      </w:pPr>
      <w:r w:rsidRPr="00D64540">
        <w:t>In the Setup Tab, ensure “Use threads” is ticked/enabled</w:t>
      </w:r>
    </w:p>
    <w:p w14:paraId="281341A5" w14:textId="5E372983" w:rsidR="009F60E2" w:rsidRPr="00D64540" w:rsidRDefault="009F60E2" w:rsidP="00D64540">
      <w:pPr>
        <w:spacing w:after="0"/>
        <w:ind w:left="720"/>
        <w:rPr>
          <w:b/>
          <w:bCs/>
        </w:rPr>
      </w:pPr>
      <w:r w:rsidRPr="009F60E2">
        <w:rPr>
          <w:noProof/>
        </w:rPr>
        <w:drawing>
          <wp:inline distT="0" distB="0" distL="0" distR="0" wp14:anchorId="05407C9B" wp14:editId="26F2E5B4">
            <wp:extent cx="5896083" cy="2752725"/>
            <wp:effectExtent l="38100" t="38100" r="104775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218" cy="275278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A9AE0" w14:textId="3F05D744" w:rsidR="009F60E2" w:rsidRDefault="009F60E2" w:rsidP="009F60E2">
      <w:pPr>
        <w:pStyle w:val="ListParagraph"/>
        <w:spacing w:after="0"/>
        <w:ind w:left="360"/>
        <w:rPr>
          <w:b/>
          <w:bCs/>
        </w:rPr>
      </w:pPr>
    </w:p>
    <w:p w14:paraId="5E2023F8" w14:textId="77777777" w:rsidR="00D64540" w:rsidRDefault="00D64540" w:rsidP="009F60E2">
      <w:pPr>
        <w:pStyle w:val="ListParagraph"/>
        <w:spacing w:after="0"/>
        <w:ind w:left="360"/>
        <w:rPr>
          <w:b/>
          <w:bCs/>
        </w:rPr>
      </w:pPr>
    </w:p>
    <w:p w14:paraId="4FBE4833" w14:textId="7979AEEF" w:rsidR="006621AD" w:rsidRPr="00DD66E0" w:rsidRDefault="0038484C" w:rsidP="00DA40EE">
      <w:pPr>
        <w:pStyle w:val="ListParagraph"/>
        <w:numPr>
          <w:ilvl w:val="0"/>
          <w:numId w:val="8"/>
        </w:numPr>
        <w:spacing w:after="0"/>
        <w:ind w:left="357" w:hanging="357"/>
        <w:rPr>
          <w:b/>
          <w:bCs/>
        </w:rPr>
      </w:pPr>
      <w:r w:rsidRPr="00DD66E0">
        <w:rPr>
          <w:b/>
          <w:bCs/>
        </w:rPr>
        <w:t xml:space="preserve">Turn off all but </w:t>
      </w:r>
      <w:r w:rsidRPr="00DD66E0">
        <w:rPr>
          <w:b/>
          <w:bCs/>
          <w:u w:val="single"/>
        </w:rPr>
        <w:t>one</w:t>
      </w:r>
      <w:r w:rsidRPr="00DD66E0">
        <w:rPr>
          <w:b/>
          <w:bCs/>
        </w:rPr>
        <w:t xml:space="preserve"> AOS</w:t>
      </w:r>
      <w:r w:rsidR="006621AD" w:rsidRPr="00DD66E0">
        <w:rPr>
          <w:b/>
          <w:bCs/>
        </w:rPr>
        <w:t xml:space="preserve"> </w:t>
      </w:r>
      <w:r w:rsidR="008555F7">
        <w:rPr>
          <w:b/>
          <w:bCs/>
        </w:rPr>
        <w:t>(batch)</w:t>
      </w:r>
    </w:p>
    <w:p w14:paraId="39899FF0" w14:textId="650C4356" w:rsidR="0081512F" w:rsidRDefault="009F60E2" w:rsidP="00DD66E0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rPr>
          <w:b/>
          <w:bCs/>
        </w:rPr>
        <w:t>PowerShell</w:t>
      </w:r>
    </w:p>
    <w:p w14:paraId="6A4CCC53" w14:textId="09FC80AC" w:rsidR="0081512F" w:rsidRDefault="0081512F" w:rsidP="0081512F">
      <w:pPr>
        <w:pStyle w:val="ListParagraph"/>
        <w:spacing w:after="0"/>
        <w:ind w:left="1080"/>
        <w:rPr>
          <w:b/>
          <w:bCs/>
        </w:rPr>
      </w:pPr>
    </w:p>
    <w:p w14:paraId="36E0EE0C" w14:textId="77777777" w:rsidR="00DA40EE" w:rsidRDefault="00DA40EE" w:rsidP="0081512F">
      <w:pPr>
        <w:pStyle w:val="ListParagraph"/>
        <w:spacing w:after="0"/>
        <w:ind w:left="1080"/>
        <w:rPr>
          <w:b/>
          <w:bCs/>
        </w:rPr>
      </w:pPr>
    </w:p>
    <w:p w14:paraId="4295EBE0" w14:textId="49212CDC" w:rsidR="008555F7" w:rsidRDefault="008555F7" w:rsidP="00DA40EE">
      <w:pPr>
        <w:pStyle w:val="ListParagraph"/>
        <w:numPr>
          <w:ilvl w:val="0"/>
          <w:numId w:val="8"/>
        </w:numPr>
        <w:spacing w:after="0"/>
        <w:ind w:left="357" w:hanging="357"/>
        <w:rPr>
          <w:b/>
          <w:bCs/>
        </w:rPr>
      </w:pPr>
      <w:r>
        <w:rPr>
          <w:b/>
          <w:bCs/>
        </w:rPr>
        <w:t>Clear all usage data</w:t>
      </w:r>
    </w:p>
    <w:p w14:paraId="18C2CF30" w14:textId="4AE692F7" w:rsidR="00F5507B" w:rsidRDefault="00F5507B" w:rsidP="00F5507B">
      <w:pPr>
        <w:spacing w:after="0"/>
        <w:rPr>
          <w:b/>
          <w:bCs/>
        </w:rPr>
      </w:pPr>
    </w:p>
    <w:p w14:paraId="0AA0E4BA" w14:textId="77777777" w:rsidR="00F5507B" w:rsidRPr="00F5507B" w:rsidRDefault="00F5507B" w:rsidP="00F5507B">
      <w:pPr>
        <w:spacing w:after="0"/>
        <w:rPr>
          <w:b/>
          <w:bCs/>
        </w:rPr>
      </w:pPr>
    </w:p>
    <w:p w14:paraId="3846DFE2" w14:textId="4C390587" w:rsidR="0038484C" w:rsidRPr="00B56873" w:rsidRDefault="0038484C" w:rsidP="00DA40EE">
      <w:pPr>
        <w:pStyle w:val="ListParagraph"/>
        <w:numPr>
          <w:ilvl w:val="0"/>
          <w:numId w:val="8"/>
        </w:numPr>
        <w:spacing w:after="0"/>
        <w:ind w:left="357" w:hanging="357"/>
        <w:rPr>
          <w:b/>
          <w:bCs/>
        </w:rPr>
      </w:pPr>
      <w:r w:rsidRPr="00B56873">
        <w:rPr>
          <w:b/>
          <w:bCs/>
        </w:rPr>
        <w:lastRenderedPageBreak/>
        <w:t xml:space="preserve">Run </w:t>
      </w:r>
      <w:r w:rsidR="006621AD" w:rsidRPr="00B56873">
        <w:rPr>
          <w:b/>
          <w:bCs/>
        </w:rPr>
        <w:t xml:space="preserve">Parts Pricing Job - </w:t>
      </w:r>
      <w:r w:rsidRPr="00B56873">
        <w:rPr>
          <w:b/>
          <w:bCs/>
        </w:rPr>
        <w:t>BERY1000</w:t>
      </w:r>
    </w:p>
    <w:p w14:paraId="52509870" w14:textId="16E93F02" w:rsidR="0038484C" w:rsidRDefault="00E80CBC" w:rsidP="00E80CBC">
      <w:pPr>
        <w:spacing w:after="0"/>
        <w:rPr>
          <w:noProof/>
        </w:rPr>
      </w:pPr>
      <w:r>
        <w:rPr>
          <w:noProof/>
        </w:rPr>
        <w:t>In COMAX module, Periodic- Import/Export</w:t>
      </w:r>
    </w:p>
    <w:p w14:paraId="70F37454" w14:textId="0D22F120" w:rsidR="00E80CBC" w:rsidRDefault="00E80CBC" w:rsidP="00E80CBC">
      <w:pPr>
        <w:spacing w:after="0"/>
      </w:pPr>
      <w:r>
        <w:rPr>
          <w:noProof/>
        </w:rPr>
        <w:drawing>
          <wp:inline distT="0" distB="0" distL="0" distR="0" wp14:anchorId="12D1786B" wp14:editId="715139B0">
            <wp:extent cx="2047875" cy="71884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8473" cy="7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038B" w14:textId="4DE81E1F" w:rsidR="00E80CBC" w:rsidRDefault="00B56873" w:rsidP="00E80CBC">
      <w:pPr>
        <w:spacing w:after="0"/>
      </w:pPr>
      <w:r w:rsidRPr="00B56873">
        <w:rPr>
          <w:b/>
          <w:bCs/>
        </w:rPr>
        <w:t>General Tab</w:t>
      </w:r>
      <w:r>
        <w:t>, i</w:t>
      </w:r>
      <w:r w:rsidR="00E80CBC">
        <w:t>n Document name select BERR</w:t>
      </w:r>
      <w:r>
        <w:t>Y</w:t>
      </w:r>
      <w:r w:rsidR="00E80CBC">
        <w:t>1000</w:t>
      </w:r>
    </w:p>
    <w:p w14:paraId="4E438C3B" w14:textId="5A500316" w:rsidR="00E80CBC" w:rsidRDefault="00E80CBC" w:rsidP="00E80CBC">
      <w:pPr>
        <w:spacing w:after="0"/>
      </w:pPr>
      <w:r>
        <w:rPr>
          <w:noProof/>
        </w:rPr>
        <w:drawing>
          <wp:inline distT="0" distB="0" distL="0" distR="0" wp14:anchorId="20F5DCB0" wp14:editId="10744E0C">
            <wp:extent cx="3757268" cy="20482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7268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53E9" w14:textId="77777777" w:rsidR="00B56873" w:rsidRDefault="00B56873" w:rsidP="00E80CBC">
      <w:pPr>
        <w:spacing w:after="0"/>
      </w:pPr>
    </w:p>
    <w:p w14:paraId="7D4FD944" w14:textId="1F21497F" w:rsidR="00B56873" w:rsidRDefault="00B56873" w:rsidP="00E80CBC">
      <w:pPr>
        <w:spacing w:after="0"/>
      </w:pPr>
      <w:r w:rsidRPr="00B56873">
        <w:rPr>
          <w:b/>
          <w:bCs/>
        </w:rPr>
        <w:t>Batch Tab</w:t>
      </w:r>
      <w:r>
        <w:t>, tick “Batch Processing”, enter an applicable Task Description</w:t>
      </w:r>
      <w:r w:rsidR="00B63B77">
        <w:t xml:space="preserve"> (</w:t>
      </w:r>
      <w:proofErr w:type="gramStart"/>
      <w:r w:rsidR="00B63B77">
        <w:t>i.e.</w:t>
      </w:r>
      <w:proofErr w:type="gramEnd"/>
      <w:r w:rsidR="00B63B77">
        <w:t xml:space="preserve"> </w:t>
      </w:r>
      <w:r w:rsidR="00DD66E0">
        <w:t xml:space="preserve">Oct </w:t>
      </w:r>
      <w:r w:rsidR="00B63B77">
        <w:t xml:space="preserve">2021 Parts </w:t>
      </w:r>
      <w:r w:rsidR="00DD66E0">
        <w:t>Special</w:t>
      </w:r>
      <w:r w:rsidR="00B63B77">
        <w:t xml:space="preserve"> Price)</w:t>
      </w:r>
      <w:r>
        <w:t xml:space="preserve">, and Batch Group </w:t>
      </w:r>
      <w:proofErr w:type="spellStart"/>
      <w:r>
        <w:t>Comax</w:t>
      </w:r>
      <w:proofErr w:type="spellEnd"/>
    </w:p>
    <w:p w14:paraId="1D226E3F" w14:textId="16519B96" w:rsidR="00B56873" w:rsidRDefault="00B56873" w:rsidP="00E80CBC">
      <w:pPr>
        <w:spacing w:after="0"/>
      </w:pPr>
      <w:r>
        <w:rPr>
          <w:noProof/>
        </w:rPr>
        <w:drawing>
          <wp:inline distT="0" distB="0" distL="0" distR="0" wp14:anchorId="2E85792D" wp14:editId="05E50760">
            <wp:extent cx="3630892" cy="19621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637" cy="19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4F2" w14:textId="24F9533F" w:rsidR="00B56873" w:rsidRDefault="00B56873" w:rsidP="00E80CBC">
      <w:pPr>
        <w:spacing w:after="0"/>
      </w:pPr>
    </w:p>
    <w:p w14:paraId="0BFB68AA" w14:textId="1423446E" w:rsidR="00B56873" w:rsidRPr="00B56873" w:rsidRDefault="00B56873" w:rsidP="00E80CBC">
      <w:pPr>
        <w:spacing w:after="0"/>
      </w:pPr>
      <w:r w:rsidRPr="00B56873">
        <w:rPr>
          <w:b/>
          <w:bCs/>
        </w:rPr>
        <w:t>Alerts</w:t>
      </w:r>
      <w:r w:rsidRPr="00B56873">
        <w:t>,</w:t>
      </w:r>
      <w:r>
        <w:t xml:space="preserve"> disable all (if not thousands of emails will be generated and can impact performance)</w:t>
      </w:r>
    </w:p>
    <w:p w14:paraId="18E471A6" w14:textId="597362A0" w:rsidR="00B56873" w:rsidRDefault="00B56873" w:rsidP="00E80CBC">
      <w:pPr>
        <w:spacing w:after="0"/>
      </w:pPr>
      <w:r>
        <w:rPr>
          <w:noProof/>
        </w:rPr>
        <w:drawing>
          <wp:inline distT="0" distB="0" distL="0" distR="0" wp14:anchorId="4F9D8243" wp14:editId="751E9E42">
            <wp:extent cx="1962087" cy="223113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087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70A9" w14:textId="783DE9BE" w:rsidR="00F5507B" w:rsidRDefault="00F5507B" w:rsidP="00E80CBC">
      <w:pPr>
        <w:spacing w:after="0"/>
      </w:pPr>
    </w:p>
    <w:p w14:paraId="7A3D22DE" w14:textId="166FA0CD" w:rsidR="00F5507B" w:rsidRDefault="00F5507B" w:rsidP="00E80CBC">
      <w:pPr>
        <w:spacing w:after="0"/>
      </w:pPr>
    </w:p>
    <w:p w14:paraId="53789F94" w14:textId="77777777" w:rsidR="00F5507B" w:rsidRDefault="00F5507B" w:rsidP="00E80CBC">
      <w:pPr>
        <w:spacing w:after="0"/>
      </w:pPr>
    </w:p>
    <w:p w14:paraId="48834BED" w14:textId="7004A7F3" w:rsidR="009F60E2" w:rsidRDefault="009F60E2" w:rsidP="00E80CBC">
      <w:pPr>
        <w:spacing w:after="0"/>
      </w:pPr>
    </w:p>
    <w:p w14:paraId="608FFA99" w14:textId="1EF577EC" w:rsidR="007431FE" w:rsidRDefault="009F60E2" w:rsidP="005C22E6">
      <w:pPr>
        <w:spacing w:after="0"/>
      </w:pPr>
      <w:r>
        <w:lastRenderedPageBreak/>
        <w:t>Then click “</w:t>
      </w:r>
      <w:r w:rsidRPr="009F60E2">
        <w:rPr>
          <w:b/>
          <w:bCs/>
        </w:rPr>
        <w:t>OK</w:t>
      </w:r>
      <w:r>
        <w:t xml:space="preserve">” </w:t>
      </w:r>
      <w:r w:rsidR="00D64540">
        <w:t xml:space="preserve">(on Alerts and Import/Export windows) </w:t>
      </w:r>
      <w:r>
        <w:t>to kick off the job</w:t>
      </w:r>
    </w:p>
    <w:p w14:paraId="1207C595" w14:textId="1CD1FE16" w:rsidR="0038484C" w:rsidRPr="007431FE" w:rsidRDefault="0038484C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7431FE">
        <w:rPr>
          <w:b/>
          <w:bCs/>
        </w:rPr>
        <w:t>Monitor</w:t>
      </w:r>
      <w:r w:rsidR="007431FE" w:rsidRPr="007431FE">
        <w:rPr>
          <w:b/>
          <w:bCs/>
        </w:rPr>
        <w:t xml:space="preserve"> Batch Job and then</w:t>
      </w:r>
      <w:r w:rsidR="00B56873" w:rsidRPr="007431FE">
        <w:rPr>
          <w:b/>
          <w:bCs/>
        </w:rPr>
        <w:t xml:space="preserve"> COMAX Queues and Log</w:t>
      </w:r>
    </w:p>
    <w:p w14:paraId="678F5AC3" w14:textId="64BA4B27" w:rsidR="0038484C" w:rsidRDefault="007431FE" w:rsidP="007431FE">
      <w:pPr>
        <w:spacing w:after="0"/>
      </w:pPr>
      <w:r>
        <w:t>Once job kicks off, it will create two entries in Batch Jobs, this will pick up and split the file.</w:t>
      </w:r>
    </w:p>
    <w:p w14:paraId="486C4CD8" w14:textId="52EF4F14" w:rsidR="007431FE" w:rsidRDefault="007431FE" w:rsidP="007431FE">
      <w:pPr>
        <w:spacing w:after="0"/>
      </w:pPr>
      <w:r>
        <w:rPr>
          <w:noProof/>
        </w:rPr>
        <w:drawing>
          <wp:inline distT="0" distB="0" distL="0" distR="0" wp14:anchorId="5AFF6B89" wp14:editId="2E517DD8">
            <wp:extent cx="3138221" cy="135446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833" cy="13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9B51" w14:textId="08883F3B" w:rsidR="000408C6" w:rsidRDefault="000408C6" w:rsidP="007431FE">
      <w:pPr>
        <w:spacing w:after="0"/>
      </w:pPr>
    </w:p>
    <w:p w14:paraId="6DEE74E0" w14:textId="4E8E9AA0" w:rsidR="000408C6" w:rsidRDefault="000408C6" w:rsidP="007431FE">
      <w:pPr>
        <w:spacing w:after="0"/>
      </w:pPr>
      <w:r>
        <w:rPr>
          <w:noProof/>
        </w:rPr>
        <w:drawing>
          <wp:inline distT="0" distB="0" distL="0" distR="0" wp14:anchorId="4FCEBB79" wp14:editId="421D6BA9">
            <wp:extent cx="6468741" cy="20002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3042" cy="20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8335" w14:textId="77777777" w:rsidR="007431FE" w:rsidRDefault="007431FE" w:rsidP="007431FE">
      <w:pPr>
        <w:spacing w:after="0"/>
      </w:pPr>
    </w:p>
    <w:p w14:paraId="4F33AEDC" w14:textId="453CFA72" w:rsidR="0038484C" w:rsidRPr="00B22B38" w:rsidRDefault="0038484C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22B38">
        <w:rPr>
          <w:b/>
          <w:bCs/>
        </w:rPr>
        <w:t>When done, check logs for any errors</w:t>
      </w:r>
    </w:p>
    <w:p w14:paraId="4F60BA5C" w14:textId="776486A7" w:rsidR="00B22B38" w:rsidRDefault="00B22B38" w:rsidP="00DD66E0">
      <w:pPr>
        <w:pStyle w:val="ListParagraph"/>
        <w:numPr>
          <w:ilvl w:val="1"/>
          <w:numId w:val="8"/>
        </w:numPr>
        <w:spacing w:after="0"/>
      </w:pPr>
      <w:r>
        <w:t xml:space="preserve">Expect to see </w:t>
      </w:r>
      <w:r w:rsidR="00B63B77">
        <w:t xml:space="preserve">things like </w:t>
      </w:r>
      <w:r>
        <w:t>1004 and</w:t>
      </w:r>
      <w:r w:rsidR="00B63B77">
        <w:t>/or</w:t>
      </w:r>
      <w:r>
        <w:t xml:space="preserve"> 1005 informational entries, which just indicate prices that have had daily updates since the semi-annual file was produced.</w:t>
      </w:r>
    </w:p>
    <w:p w14:paraId="0808B5F9" w14:textId="737A0B9F" w:rsidR="000408C6" w:rsidRDefault="000408C6" w:rsidP="000408C6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2C1CC029" wp14:editId="2706EB9A">
            <wp:extent cx="5731510" cy="846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5108" w14:textId="16FB50A6" w:rsidR="000408C6" w:rsidRDefault="000408C6" w:rsidP="00DD66E0">
      <w:pPr>
        <w:pStyle w:val="ListParagraph"/>
        <w:numPr>
          <w:ilvl w:val="1"/>
          <w:numId w:val="8"/>
        </w:numPr>
        <w:spacing w:after="0"/>
      </w:pPr>
      <w:r>
        <w:t>Any other errors, review and advise</w:t>
      </w:r>
    </w:p>
    <w:p w14:paraId="4251B35E" w14:textId="7B2C0AF7" w:rsidR="00845677" w:rsidRDefault="00845677" w:rsidP="00DD66E0">
      <w:pPr>
        <w:pStyle w:val="ListParagraph"/>
        <w:numPr>
          <w:ilvl w:val="1"/>
          <w:numId w:val="8"/>
        </w:numPr>
        <w:spacing w:after="0"/>
      </w:pPr>
      <w:r>
        <w:t>Spot check a few parts prices</w:t>
      </w:r>
      <w:r w:rsidR="00E16EC8">
        <w:t xml:space="preserve"> in NPR</w:t>
      </w:r>
      <w:r w:rsidR="00B63B77">
        <w:t xml:space="preserve"> (including some with core pricing)</w:t>
      </w:r>
    </w:p>
    <w:p w14:paraId="50855C16" w14:textId="77777777" w:rsidR="00B63B77" w:rsidRDefault="00B63B77" w:rsidP="00B22B38">
      <w:pPr>
        <w:spacing w:after="0"/>
      </w:pPr>
    </w:p>
    <w:p w14:paraId="39BAFD62" w14:textId="210F902F" w:rsidR="00E72C45" w:rsidRDefault="007431FE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22B38">
        <w:rPr>
          <w:b/>
          <w:bCs/>
        </w:rPr>
        <w:t xml:space="preserve">Turn </w:t>
      </w:r>
      <w:r w:rsidR="000408C6">
        <w:rPr>
          <w:b/>
          <w:bCs/>
        </w:rPr>
        <w:t xml:space="preserve">back </w:t>
      </w:r>
      <w:r w:rsidRPr="00B22B38">
        <w:rPr>
          <w:b/>
          <w:bCs/>
        </w:rPr>
        <w:t>on other AOS servers</w:t>
      </w:r>
    </w:p>
    <w:p w14:paraId="6D1B228E" w14:textId="77777777" w:rsidR="004F6913" w:rsidRPr="004F6913" w:rsidRDefault="004F6913" w:rsidP="004F6913">
      <w:pPr>
        <w:spacing w:after="0"/>
        <w:rPr>
          <w:b/>
          <w:bCs/>
        </w:rPr>
      </w:pPr>
    </w:p>
    <w:p w14:paraId="04939C51" w14:textId="35127B43" w:rsidR="00A674CC" w:rsidRDefault="00A674CC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Start the “</w:t>
      </w:r>
      <w:proofErr w:type="spellStart"/>
      <w:r>
        <w:rPr>
          <w:b/>
          <w:bCs/>
        </w:rPr>
        <w:t>WhereScape</w:t>
      </w:r>
      <w:proofErr w:type="spellEnd"/>
      <w:r>
        <w:rPr>
          <w:b/>
          <w:bCs/>
        </w:rPr>
        <w:t xml:space="preserve"> prod_schedule_01” service on cclprdbi</w:t>
      </w:r>
      <w:r w:rsidR="004F6913">
        <w:rPr>
          <w:b/>
          <w:bCs/>
        </w:rPr>
        <w:t>01 server</w:t>
      </w:r>
    </w:p>
    <w:p w14:paraId="1DB07E87" w14:textId="77777777" w:rsidR="005C22E6" w:rsidRDefault="005C22E6" w:rsidP="005C22E6">
      <w:pPr>
        <w:pStyle w:val="ListParagraph"/>
        <w:spacing w:after="0"/>
        <w:ind w:left="360"/>
        <w:rPr>
          <w:b/>
          <w:bCs/>
        </w:rPr>
      </w:pPr>
    </w:p>
    <w:p w14:paraId="559769AC" w14:textId="672CC848" w:rsidR="00E72C45" w:rsidRPr="006621AD" w:rsidRDefault="00E72C45" w:rsidP="00E72C45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Re-enable</w:t>
      </w:r>
      <w:r w:rsidRPr="006621AD">
        <w:rPr>
          <w:b/>
          <w:bCs/>
        </w:rPr>
        <w:t xml:space="preserve"> User Access via Cit</w:t>
      </w:r>
      <w:r w:rsidR="004F6913">
        <w:rPr>
          <w:b/>
          <w:bCs/>
        </w:rPr>
        <w:t>rix</w:t>
      </w:r>
    </w:p>
    <w:p w14:paraId="2EE0C04C" w14:textId="77777777" w:rsidR="00E72C45" w:rsidRDefault="00E72C45" w:rsidP="00E72C45">
      <w:pPr>
        <w:pStyle w:val="ListParagraph"/>
        <w:spacing w:after="0"/>
        <w:ind w:left="360"/>
        <w:rPr>
          <w:b/>
          <w:bCs/>
        </w:rPr>
      </w:pPr>
    </w:p>
    <w:p w14:paraId="3F0F6F72" w14:textId="77777777" w:rsidR="00E72C45" w:rsidRDefault="00E72C45" w:rsidP="005C22E6">
      <w:pPr>
        <w:pStyle w:val="ListParagraph"/>
        <w:pageBreakBefore/>
        <w:numPr>
          <w:ilvl w:val="0"/>
          <w:numId w:val="8"/>
        </w:numPr>
        <w:spacing w:after="0"/>
        <w:ind w:left="357" w:hanging="357"/>
        <w:rPr>
          <w:b/>
          <w:bCs/>
        </w:rPr>
      </w:pPr>
      <w:r>
        <w:rPr>
          <w:b/>
          <w:bCs/>
        </w:rPr>
        <w:lastRenderedPageBreak/>
        <w:t xml:space="preserve">Change Inbound file path for </w:t>
      </w:r>
      <w:r w:rsidRPr="00DD66E0">
        <w:rPr>
          <w:b/>
          <w:bCs/>
        </w:rPr>
        <w:t xml:space="preserve">Parts Daily Price </w:t>
      </w:r>
    </w:p>
    <w:p w14:paraId="4E334A58" w14:textId="3E10DF79" w:rsidR="00E72C45" w:rsidRPr="00E72C45" w:rsidRDefault="00E72C45" w:rsidP="00E72C45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>In COMAX\Setup\Communication… change the Inbound file path back to…</w:t>
      </w:r>
    </w:p>
    <w:p w14:paraId="1DCA7E38" w14:textId="7E347C23" w:rsidR="00E72C45" w:rsidRPr="00E72C45" w:rsidRDefault="00E72C45" w:rsidP="00E72C45">
      <w:pPr>
        <w:pStyle w:val="ListParagraph"/>
        <w:spacing w:after="0"/>
        <w:ind w:left="1080"/>
        <w:rPr>
          <w:b/>
          <w:bCs/>
        </w:rPr>
      </w:pPr>
      <w:r w:rsidRPr="00E72C45">
        <w:rPr>
          <w:b/>
          <w:bCs/>
          <w:highlight w:val="yellow"/>
        </w:rPr>
        <w:t>\\Comaxprod\catftp_mft\in\PART_PRICES</w:t>
      </w:r>
    </w:p>
    <w:p w14:paraId="4D313B1A" w14:textId="7DB800D7" w:rsidR="00E72C45" w:rsidRDefault="00E72C45" w:rsidP="00E72C45">
      <w:pPr>
        <w:pStyle w:val="ListParagraph"/>
        <w:spacing w:after="0"/>
        <w:ind w:left="1800"/>
      </w:pPr>
      <w:r>
        <w:rPr>
          <w:noProof/>
        </w:rPr>
        <w:drawing>
          <wp:inline distT="0" distB="0" distL="0" distR="0" wp14:anchorId="74B524C4" wp14:editId="6450689D">
            <wp:extent cx="4923129" cy="19319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535" cy="19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AA6" w14:textId="77777777" w:rsidR="00E72C45" w:rsidRPr="00E72C45" w:rsidRDefault="00E72C45" w:rsidP="00E72C45">
      <w:pPr>
        <w:spacing w:after="0"/>
        <w:rPr>
          <w:b/>
          <w:bCs/>
        </w:rPr>
      </w:pPr>
    </w:p>
    <w:p w14:paraId="48E216B9" w14:textId="77777777" w:rsidR="004D7E1A" w:rsidRDefault="004D7E1A" w:rsidP="004D7E1A">
      <w:pPr>
        <w:pStyle w:val="ListParagraph"/>
        <w:spacing w:after="0"/>
        <w:ind w:left="360"/>
        <w:rPr>
          <w:b/>
          <w:bCs/>
        </w:rPr>
      </w:pPr>
    </w:p>
    <w:p w14:paraId="593FC932" w14:textId="653AD207" w:rsidR="00DD66E0" w:rsidRPr="00DD66E0" w:rsidRDefault="00B22B38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6621AD">
        <w:rPr>
          <w:b/>
          <w:bCs/>
        </w:rPr>
        <w:t xml:space="preserve">Put scheduled </w:t>
      </w:r>
      <w:r w:rsidR="00DD66E0">
        <w:rPr>
          <w:b/>
          <w:bCs/>
        </w:rPr>
        <w:t xml:space="preserve">Jobs back </w:t>
      </w:r>
    </w:p>
    <w:p w14:paraId="198A668A" w14:textId="3B7ED148" w:rsidR="00DD66E0" w:rsidRDefault="00DD66E0" w:rsidP="00DD66E0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</w:t>
      </w:r>
      <w:r w:rsidR="004D7E1A">
        <w:rPr>
          <w:b/>
          <w:bCs/>
        </w:rPr>
        <w:t xml:space="preserve">Daily </w:t>
      </w:r>
      <w:r w:rsidR="00B22B38" w:rsidRPr="006621AD">
        <w:rPr>
          <w:b/>
          <w:bCs/>
        </w:rPr>
        <w:t xml:space="preserve">Parts Price update </w:t>
      </w:r>
      <w:r w:rsidR="004D7E1A">
        <w:rPr>
          <w:b/>
          <w:bCs/>
        </w:rPr>
        <w:t xml:space="preserve">job back </w:t>
      </w:r>
      <w:r w:rsidR="00B22B38" w:rsidRPr="006621AD">
        <w:rPr>
          <w:b/>
          <w:bCs/>
        </w:rPr>
        <w:t>to “</w:t>
      </w:r>
      <w:r w:rsidR="004D7E1A">
        <w:rPr>
          <w:b/>
          <w:bCs/>
        </w:rPr>
        <w:t>Waiting</w:t>
      </w:r>
      <w:r w:rsidR="00B22B38" w:rsidRPr="006621AD">
        <w:rPr>
          <w:b/>
          <w:bCs/>
        </w:rPr>
        <w:t>”</w:t>
      </w:r>
      <w:r w:rsidR="004D7E1A">
        <w:rPr>
          <w:b/>
          <w:bCs/>
        </w:rPr>
        <w:t xml:space="preserve"> (reverting from </w:t>
      </w:r>
      <w:r>
        <w:rPr>
          <w:b/>
          <w:bCs/>
        </w:rPr>
        <w:t>above</w:t>
      </w:r>
      <w:r w:rsidR="004D7E1A">
        <w:rPr>
          <w:b/>
          <w:bCs/>
        </w:rPr>
        <w:t>)</w:t>
      </w:r>
    </w:p>
    <w:p w14:paraId="03D3109C" w14:textId="2B8026CA" w:rsidR="0038484C" w:rsidRPr="00E72C45" w:rsidRDefault="00B22B38" w:rsidP="00DD66E0">
      <w:pPr>
        <w:pStyle w:val="ListParagraph"/>
        <w:numPr>
          <w:ilvl w:val="2"/>
          <w:numId w:val="8"/>
        </w:numPr>
        <w:spacing w:after="0"/>
        <w:rPr>
          <w:b/>
          <w:bCs/>
        </w:rPr>
      </w:pPr>
      <w:r>
        <w:t>In Batch Jobs, on job “</w:t>
      </w:r>
      <w:r w:rsidRPr="006621AD">
        <w:t>COMAX – CAT Parts Pricing Daily job.</w:t>
      </w:r>
      <w:r>
        <w:t>”, put the status to “</w:t>
      </w:r>
      <w:r w:rsidR="004D7E1A">
        <w:t>Waiting</w:t>
      </w:r>
      <w:r>
        <w:t>”</w:t>
      </w:r>
    </w:p>
    <w:p w14:paraId="11A3C18B" w14:textId="5C425E43" w:rsidR="00B63B77" w:rsidRDefault="00B63B77" w:rsidP="00E72C45">
      <w:pPr>
        <w:pStyle w:val="ListParagraph"/>
        <w:spacing w:after="0"/>
        <w:ind w:left="360"/>
      </w:pPr>
    </w:p>
    <w:p w14:paraId="6C216F8D" w14:textId="0D7DC9C1" w:rsidR="0038484C" w:rsidRPr="00B22B38" w:rsidRDefault="0038484C" w:rsidP="00DD66E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22B38">
        <w:rPr>
          <w:b/>
          <w:bCs/>
        </w:rPr>
        <w:t>Update Andy’s Extract XLS and advise when completed</w:t>
      </w:r>
      <w:r w:rsidR="007431FE" w:rsidRPr="00B22B38">
        <w:rPr>
          <w:b/>
          <w:bCs/>
        </w:rPr>
        <w:t xml:space="preserve"> / send out comms</w:t>
      </w:r>
      <w:r w:rsidR="007963E3">
        <w:rPr>
          <w:b/>
          <w:bCs/>
        </w:rPr>
        <w:t xml:space="preserve"> – NB: This will not be on the weekend</w:t>
      </w:r>
    </w:p>
    <w:p w14:paraId="34DB644A" w14:textId="71CFA129" w:rsidR="000408C6" w:rsidRDefault="005C22E6" w:rsidP="000408C6">
      <w:pPr>
        <w:pStyle w:val="ListParagraph"/>
        <w:numPr>
          <w:ilvl w:val="1"/>
          <w:numId w:val="8"/>
        </w:numPr>
        <w:spacing w:after="0"/>
      </w:pPr>
      <w:r>
        <w:t>For Kurt to action</w:t>
      </w:r>
    </w:p>
    <w:p w14:paraId="4566A2B2" w14:textId="0D7C69CC" w:rsidR="005C22E6" w:rsidRDefault="005C22E6" w:rsidP="005C22E6">
      <w:pPr>
        <w:pStyle w:val="ListParagraph"/>
        <w:spacing w:after="0"/>
        <w:ind w:left="1080"/>
      </w:pPr>
    </w:p>
    <w:p w14:paraId="78F3767F" w14:textId="77777777" w:rsidR="005C22E6" w:rsidRDefault="005C22E6" w:rsidP="005C22E6">
      <w:pPr>
        <w:pStyle w:val="ListParagraph"/>
        <w:spacing w:after="0"/>
        <w:ind w:left="1080"/>
      </w:pPr>
    </w:p>
    <w:p w14:paraId="4A57ABC4" w14:textId="0B2F83A9" w:rsidR="000408C6" w:rsidRDefault="007963E3" w:rsidP="000408C6">
      <w:pPr>
        <w:spacing w:after="0"/>
      </w:pPr>
      <w:r w:rsidRPr="007963E3">
        <w:rPr>
          <w:b/>
          <w:bCs/>
        </w:rPr>
        <w:t>PARTS IS DONE!</w:t>
      </w:r>
    </w:p>
    <w:sectPr w:rsidR="000408C6" w:rsidSect="004F6913">
      <w:headerReference w:type="default" r:id="rId22"/>
      <w:footerReference w:type="default" r:id="rId23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9F99" w14:textId="77777777" w:rsidR="008E14C9" w:rsidRDefault="008E14C9" w:rsidP="0038484C">
      <w:pPr>
        <w:spacing w:after="0" w:line="240" w:lineRule="auto"/>
      </w:pPr>
      <w:r>
        <w:separator/>
      </w:r>
    </w:p>
  </w:endnote>
  <w:endnote w:type="continuationSeparator" w:id="0">
    <w:p w14:paraId="13D6BD4B" w14:textId="77777777" w:rsidR="008E14C9" w:rsidRDefault="008E14C9" w:rsidP="0038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3331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A6559C" w14:textId="52685A00" w:rsidR="00CD7EA0" w:rsidRDefault="00CD7E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1D5FCA" w14:textId="77777777" w:rsidR="00CD7EA0" w:rsidRDefault="00CD7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9F32" w14:textId="77777777" w:rsidR="008E14C9" w:rsidRDefault="008E14C9" w:rsidP="0038484C">
      <w:pPr>
        <w:spacing w:after="0" w:line="240" w:lineRule="auto"/>
      </w:pPr>
      <w:r>
        <w:separator/>
      </w:r>
    </w:p>
  </w:footnote>
  <w:footnote w:type="continuationSeparator" w:id="0">
    <w:p w14:paraId="4AB736E3" w14:textId="77777777" w:rsidR="008E14C9" w:rsidRDefault="008E14C9" w:rsidP="0038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3BBD" w14:textId="7A67C7FD" w:rsidR="0038484C" w:rsidRDefault="00DD66E0">
    <w:pPr>
      <w:pStyle w:val="Header"/>
    </w:pPr>
    <w:r>
      <w:t xml:space="preserve">October 2021 Special Parts Price Updates </w:t>
    </w:r>
    <w:r w:rsidR="0038484C">
      <w:t xml:space="preserve">– </w:t>
    </w:r>
    <w:r>
      <w:t xml:space="preserve">September </w:t>
    </w:r>
    <w:r w:rsidR="0038484C"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5FE"/>
    <w:multiLevelType w:val="hybridMultilevel"/>
    <w:tmpl w:val="3BC2046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33F63"/>
    <w:multiLevelType w:val="hybridMultilevel"/>
    <w:tmpl w:val="5598047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375736"/>
    <w:multiLevelType w:val="hybridMultilevel"/>
    <w:tmpl w:val="918C174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7872DC"/>
    <w:multiLevelType w:val="hybridMultilevel"/>
    <w:tmpl w:val="A1AE2A9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4C4D38"/>
    <w:multiLevelType w:val="hybridMultilevel"/>
    <w:tmpl w:val="294C9484"/>
    <w:lvl w:ilvl="0" w:tplc="14090017">
      <w:start w:val="1"/>
      <w:numFmt w:val="lowerLetter"/>
      <w:lvlText w:val="%1)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141A3D"/>
    <w:multiLevelType w:val="hybridMultilevel"/>
    <w:tmpl w:val="A1AE2A9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D43DC6"/>
    <w:multiLevelType w:val="hybridMultilevel"/>
    <w:tmpl w:val="42504A9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9F5CF3"/>
    <w:multiLevelType w:val="hybridMultilevel"/>
    <w:tmpl w:val="A1AE2A9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4C"/>
    <w:rsid w:val="000408C6"/>
    <w:rsid w:val="000A7B60"/>
    <w:rsid w:val="001A2565"/>
    <w:rsid w:val="002B3439"/>
    <w:rsid w:val="003075AA"/>
    <w:rsid w:val="0038484C"/>
    <w:rsid w:val="003D08DC"/>
    <w:rsid w:val="004D7E1A"/>
    <w:rsid w:val="004F6913"/>
    <w:rsid w:val="00546208"/>
    <w:rsid w:val="005C22E6"/>
    <w:rsid w:val="006358E3"/>
    <w:rsid w:val="006621AD"/>
    <w:rsid w:val="00680ECC"/>
    <w:rsid w:val="0073171B"/>
    <w:rsid w:val="007431FE"/>
    <w:rsid w:val="007963E3"/>
    <w:rsid w:val="007E5109"/>
    <w:rsid w:val="007F72A3"/>
    <w:rsid w:val="0081512F"/>
    <w:rsid w:val="00845677"/>
    <w:rsid w:val="008555F7"/>
    <w:rsid w:val="008D4B01"/>
    <w:rsid w:val="008D4FA5"/>
    <w:rsid w:val="008E14C9"/>
    <w:rsid w:val="008E17F1"/>
    <w:rsid w:val="009918AC"/>
    <w:rsid w:val="009F60E2"/>
    <w:rsid w:val="00A21CDD"/>
    <w:rsid w:val="00A47992"/>
    <w:rsid w:val="00A674CC"/>
    <w:rsid w:val="00B22B38"/>
    <w:rsid w:val="00B56873"/>
    <w:rsid w:val="00B63B77"/>
    <w:rsid w:val="00CD7EA0"/>
    <w:rsid w:val="00D64540"/>
    <w:rsid w:val="00DA40EE"/>
    <w:rsid w:val="00DD66E0"/>
    <w:rsid w:val="00E16EC8"/>
    <w:rsid w:val="00E72C45"/>
    <w:rsid w:val="00E80CBC"/>
    <w:rsid w:val="00ED5DA9"/>
    <w:rsid w:val="00F47AA7"/>
    <w:rsid w:val="00F5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6C8A"/>
  <w15:chartTrackingRefBased/>
  <w15:docId w15:val="{E9E471AE-CB02-497D-AE97-F1DA53FF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4C"/>
  </w:style>
  <w:style w:type="paragraph" w:styleId="Footer">
    <w:name w:val="footer"/>
    <w:basedOn w:val="Normal"/>
    <w:link w:val="FooterChar"/>
    <w:uiPriority w:val="99"/>
    <w:unhideWhenUsed/>
    <w:rsid w:val="0038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4C"/>
  </w:style>
  <w:style w:type="paragraph" w:styleId="Title">
    <w:name w:val="Title"/>
    <w:basedOn w:val="Normal"/>
    <w:next w:val="Normal"/>
    <w:link w:val="TitleChar"/>
    <w:uiPriority w:val="10"/>
    <w:qFormat/>
    <w:rsid w:val="00384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4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0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08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08C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D4B0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6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E51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file:///\\COMAXPROD\COMAX\PartsDailyPricing\In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ad.ggh.co.nz\Emerge\Workstreams\Interfaces\CAT%20Files\2021%20Semi-Annual%20Price%20Updates\2021%20October%20Special%20CAT%20Parts%20Pricing\BERY175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E5F1-6536-4BE3-A15D-07E64000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Jess Beattie</cp:lastModifiedBy>
  <cp:revision>8</cp:revision>
  <dcterms:created xsi:type="dcterms:W3CDTF">2021-09-24T02:42:00Z</dcterms:created>
  <dcterms:modified xsi:type="dcterms:W3CDTF">2021-09-24T03:08:00Z</dcterms:modified>
</cp:coreProperties>
</file>