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17176131"/>
    <w:p w:rsidR="003439F3" w:rsidRPr="002A4D61" w:rsidRDefault="003439F3" w:rsidP="00AF6171"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DF1ACA" wp14:editId="2713932C">
                <wp:simplePos x="0" y="0"/>
                <wp:positionH relativeFrom="margin">
                  <wp:posOffset>0</wp:posOffset>
                </wp:positionH>
                <wp:positionV relativeFrom="paragraph">
                  <wp:posOffset>-552450</wp:posOffset>
                </wp:positionV>
                <wp:extent cx="6143625" cy="621102"/>
                <wp:effectExtent l="0" t="0" r="28575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6211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9F3" w:rsidRPr="006447D9" w:rsidRDefault="00FF0CE7" w:rsidP="003439F3">
                            <w:pPr>
                              <w:spacing w:line="240" w:lineRule="auto"/>
                              <w:rPr>
                                <w:b/>
                                <w:color w:val="FFFF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00"/>
                                <w:sz w:val="32"/>
                              </w:rPr>
                              <w:t>CREATE A</w:t>
                            </w:r>
                            <w:r w:rsidR="00BA72B6">
                              <w:rPr>
                                <w:b/>
                                <w:color w:val="FFFF00"/>
                                <w:sz w:val="32"/>
                              </w:rPr>
                              <w:t xml:space="preserve"> CALL OPEN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F1ACA" id="Rectangle 2" o:spid="_x0000_s1026" style="position:absolute;margin-left:0;margin-top:-43.5pt;width:483.75pt;height:48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" fillcolor="black [3200]" strokecolor="black [1600]" strokeweight="1pt">
                <v:textbox>
                  <w:txbxContent>
                    <w:p w:rsidR="003439F3" w:rsidRPr="006447D9" w:rsidRDefault="00FF0CE7" w:rsidP="003439F3">
                      <w:pPr>
                        <w:spacing w:line="240" w:lineRule="auto"/>
                        <w:rPr>
                          <w:b/>
                          <w:color w:val="FFFF00"/>
                          <w:sz w:val="32"/>
                        </w:rPr>
                      </w:pPr>
                      <w:bookmarkStart w:id="2" w:name="_GoBack"/>
                      <w:r>
                        <w:rPr>
                          <w:b/>
                          <w:color w:val="FFFF00"/>
                          <w:sz w:val="32"/>
                        </w:rPr>
                        <w:t>CREATE A</w:t>
                      </w:r>
                      <w:r w:rsidR="00BA72B6">
                        <w:rPr>
                          <w:b/>
                          <w:color w:val="FFFF00"/>
                          <w:sz w:val="32"/>
                        </w:rPr>
                        <w:t xml:space="preserve"> CALL OPEN SUMMARY</w:t>
                      </w:r>
                      <w:bookmarkEnd w:id="2"/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0"/>
      <w:r>
        <w:t xml:space="preserve"> </w:t>
      </w:r>
    </w:p>
    <w:p w:rsidR="004723F3" w:rsidRDefault="004723F3" w:rsidP="00AF6171">
      <w:pPr>
        <w:rPr>
          <w:b/>
          <w:sz w:val="36"/>
          <w:szCs w:val="36"/>
        </w:rPr>
      </w:pPr>
    </w:p>
    <w:p w:rsidR="003439F3" w:rsidRPr="00AF6171" w:rsidRDefault="003439F3" w:rsidP="00AF6171">
      <w:pPr>
        <w:rPr>
          <w:b/>
          <w:sz w:val="36"/>
          <w:szCs w:val="36"/>
        </w:rPr>
      </w:pPr>
      <w:r w:rsidRPr="00AF6171">
        <w:rPr>
          <w:b/>
          <w:sz w:val="36"/>
          <w:szCs w:val="36"/>
        </w:rPr>
        <w:t>Introduction</w:t>
      </w:r>
    </w:p>
    <w:p w:rsidR="003439F3" w:rsidRDefault="003439F3" w:rsidP="003439F3"/>
    <w:p w:rsidR="00BA72B6" w:rsidRDefault="00BA72B6" w:rsidP="003439F3">
      <w:r w:rsidRPr="00BA72B6">
        <w:t xml:space="preserve">A Call Open Summary is a report you produce from </w:t>
      </w:r>
      <w:r w:rsidR="001B5A0E">
        <w:t>a</w:t>
      </w:r>
      <w:r w:rsidRPr="00BA72B6">
        <w:t xml:space="preserve"> service call in NAXT. It contains all the critical information </w:t>
      </w:r>
      <w:r w:rsidR="002A35A6">
        <w:t xml:space="preserve">from the service call that your technician will need to </w:t>
      </w:r>
      <w:r w:rsidRPr="00BA72B6">
        <w:t>perform the work</w:t>
      </w:r>
      <w:r w:rsidR="002A35A6">
        <w:t>:</w:t>
      </w:r>
    </w:p>
    <w:p w:rsidR="002A35A6" w:rsidRDefault="002A35A6" w:rsidP="003439F3"/>
    <w:p w:rsidR="002A35A6" w:rsidRDefault="002A35A6" w:rsidP="002A35A6">
      <w:pPr>
        <w:pStyle w:val="ListParagraph"/>
        <w:numPr>
          <w:ilvl w:val="0"/>
          <w:numId w:val="4"/>
        </w:numPr>
      </w:pPr>
      <w:r>
        <w:t>customer and equipment details</w:t>
      </w:r>
    </w:p>
    <w:p w:rsidR="002A35A6" w:rsidRDefault="002A35A6" w:rsidP="002A35A6">
      <w:pPr>
        <w:pStyle w:val="ListParagraph"/>
        <w:numPr>
          <w:ilvl w:val="0"/>
          <w:numId w:val="4"/>
        </w:numPr>
      </w:pPr>
      <w:r>
        <w:t xml:space="preserve">details for each segment (problem, scope of work, target time </w:t>
      </w:r>
      <w:proofErr w:type="spellStart"/>
      <w:r>
        <w:t>etc</w:t>
      </w:r>
      <w:proofErr w:type="spellEnd"/>
      <w:r>
        <w:t>)</w:t>
      </w:r>
    </w:p>
    <w:p w:rsidR="002A35A6" w:rsidRDefault="002A35A6" w:rsidP="002A35A6">
      <w:pPr>
        <w:pStyle w:val="ListParagraph"/>
        <w:numPr>
          <w:ilvl w:val="0"/>
          <w:numId w:val="4"/>
        </w:numPr>
      </w:pPr>
      <w:r>
        <w:t>service report and SIMS form (for each segment).</w:t>
      </w:r>
    </w:p>
    <w:p w:rsidR="00BA72B6" w:rsidRDefault="00BA72B6" w:rsidP="003439F3"/>
    <w:p w:rsidR="00021018" w:rsidRDefault="002A35A6" w:rsidP="002A35A6">
      <w:r>
        <w:t xml:space="preserve">The detail in a Call Open Summary comes from your service call. The quality of information on the Call Open Summary is directly related to the structure and data in your service call. </w:t>
      </w:r>
    </w:p>
    <w:p w:rsidR="00AF6171" w:rsidRDefault="00AF6171" w:rsidP="002A35A6"/>
    <w:p w:rsidR="00714937" w:rsidRDefault="00714937" w:rsidP="00714937">
      <w:r>
        <w:t xml:space="preserve">There are four main components to your Call Open Summary; the data on each of these components populates from your service call: </w:t>
      </w:r>
    </w:p>
    <w:p w:rsidR="00714937" w:rsidRDefault="00714937" w:rsidP="00714937"/>
    <w:p w:rsidR="00714937" w:rsidRDefault="00714937" w:rsidP="00714937">
      <w:r>
        <w:t>1: service call and equipment information</w:t>
      </w:r>
    </w:p>
    <w:p w:rsidR="00714937" w:rsidRPr="005A2C8C" w:rsidRDefault="00714937" w:rsidP="00714937">
      <w:r>
        <w:t>2: segment overview</w:t>
      </w:r>
      <w:r w:rsidR="005A2C8C">
        <w:t xml:space="preserve"> (for </w:t>
      </w:r>
      <w:r w:rsidR="005A2C8C">
        <w:rPr>
          <w:i/>
        </w:rPr>
        <w:t>each</w:t>
      </w:r>
      <w:r w:rsidR="005A2C8C">
        <w:t xml:space="preserve"> segment)</w:t>
      </w:r>
    </w:p>
    <w:p w:rsidR="00714937" w:rsidRDefault="00714937" w:rsidP="00714937">
      <w:r>
        <w:t>3: segment details</w:t>
      </w:r>
      <w:r w:rsidR="005A2C8C">
        <w:t xml:space="preserve"> (for </w:t>
      </w:r>
      <w:r w:rsidR="005A2C8C">
        <w:rPr>
          <w:i/>
        </w:rPr>
        <w:t>each</w:t>
      </w:r>
      <w:r w:rsidR="005A2C8C">
        <w:t xml:space="preserve"> segment)</w:t>
      </w:r>
    </w:p>
    <w:p w:rsidR="00714937" w:rsidRPr="008D4145" w:rsidRDefault="00714937" w:rsidP="00714937">
      <w:r>
        <w:t xml:space="preserve">4: service report and SIMS form (for </w:t>
      </w:r>
      <w:r>
        <w:rPr>
          <w:i/>
        </w:rPr>
        <w:t>each</w:t>
      </w:r>
      <w:r>
        <w:t xml:space="preserve"> segment).</w:t>
      </w:r>
    </w:p>
    <w:p w:rsidR="00714937" w:rsidRDefault="00714937" w:rsidP="002A35A6"/>
    <w:p w:rsidR="005A2C8C" w:rsidRDefault="005A2C8C" w:rsidP="005A2C8C">
      <w:pPr>
        <w:jc w:val="center"/>
      </w:pPr>
      <w:r>
        <w:rPr>
          <w:noProof/>
          <w:lang w:eastAsia="en-NZ"/>
        </w:rPr>
        <w:drawing>
          <wp:inline distT="0" distB="0" distL="0" distR="0" wp14:anchorId="2F2FFCC1" wp14:editId="26F9A9F5">
            <wp:extent cx="5731510" cy="3505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71" w:rsidRDefault="00AF6171">
      <w:pPr>
        <w:spacing w:after="160" w:line="259" w:lineRule="auto"/>
        <w:rPr>
          <w:rFonts w:eastAsiaTheme="majorEastAsia" w:cstheme="majorBidi"/>
          <w:b/>
          <w:bCs/>
          <w:sz w:val="36"/>
          <w:szCs w:val="26"/>
        </w:rPr>
      </w:pPr>
    </w:p>
    <w:p w:rsidR="008D4145" w:rsidRPr="004723F3" w:rsidRDefault="004723F3" w:rsidP="00AF6171">
      <w:pPr>
        <w:rPr>
          <w:b/>
          <w:sz w:val="36"/>
          <w:szCs w:val="36"/>
        </w:rPr>
      </w:pPr>
      <w:r w:rsidRPr="004723F3">
        <w:rPr>
          <w:b/>
          <w:sz w:val="36"/>
          <w:szCs w:val="36"/>
        </w:rPr>
        <w:lastRenderedPageBreak/>
        <w:t xml:space="preserve">Where </w:t>
      </w:r>
      <w:r>
        <w:rPr>
          <w:b/>
          <w:sz w:val="36"/>
          <w:szCs w:val="36"/>
        </w:rPr>
        <w:t>Open Call Summary data</w:t>
      </w:r>
      <w:r w:rsidRPr="004723F3">
        <w:rPr>
          <w:b/>
          <w:sz w:val="36"/>
          <w:szCs w:val="36"/>
        </w:rPr>
        <w:t xml:space="preserve"> comes from</w:t>
      </w:r>
    </w:p>
    <w:p w:rsidR="004723F3" w:rsidRDefault="004723F3" w:rsidP="00AF6171"/>
    <w:p w:rsidR="004723F3" w:rsidRPr="004723F3" w:rsidRDefault="004723F3" w:rsidP="004723F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Service Call </w:t>
      </w:r>
      <w:r w:rsidR="00A9258C">
        <w:rPr>
          <w:b/>
          <w:sz w:val="28"/>
          <w:szCs w:val="28"/>
        </w:rPr>
        <w:t>i</w:t>
      </w:r>
      <w:r>
        <w:rPr>
          <w:b/>
          <w:sz w:val="28"/>
          <w:szCs w:val="28"/>
        </w:rPr>
        <w:t>nformation</w:t>
      </w:r>
      <w:r w:rsidRPr="004723F3">
        <w:rPr>
          <w:b/>
          <w:sz w:val="28"/>
          <w:szCs w:val="28"/>
        </w:rPr>
        <w:t xml:space="preserve"> </w:t>
      </w:r>
    </w:p>
    <w:p w:rsidR="004723F3" w:rsidRDefault="00B11F5E" w:rsidP="004723F3">
      <w:r>
        <w:t xml:space="preserve">Most of the information is based on what you </w:t>
      </w:r>
      <w:proofErr w:type="gramStart"/>
      <w:r>
        <w:t>enter into fields</w:t>
      </w:r>
      <w:proofErr w:type="gramEnd"/>
      <w:r>
        <w:t xml:space="preserve"> on the service call header when you create the service call. Two fields are pre-populated by NAXT; the date the service call is created and the type of equipment.</w:t>
      </w:r>
      <w:r w:rsidR="004723F3">
        <w:t xml:space="preserve"> </w:t>
      </w:r>
    </w:p>
    <w:p w:rsidR="00244DD7" w:rsidRDefault="00244DD7" w:rsidP="00244DD7"/>
    <w:p w:rsidR="00244DD7" w:rsidRDefault="00244DD7" w:rsidP="00244DD7">
      <w:r>
        <w:t xml:space="preserve">1: your </w:t>
      </w:r>
      <w:r w:rsidR="00686073">
        <w:t>service call title</w:t>
      </w:r>
      <w:r>
        <w:t xml:space="preserve">. </w:t>
      </w:r>
    </w:p>
    <w:p w:rsidR="00244DD7" w:rsidRDefault="00244DD7" w:rsidP="00244DD7">
      <w:r>
        <w:t xml:space="preserve">2: </w:t>
      </w:r>
      <w:r w:rsidR="00686073">
        <w:t>the type of equipment in your service call</w:t>
      </w:r>
      <w:r>
        <w:t xml:space="preserve">. </w:t>
      </w:r>
    </w:p>
    <w:p w:rsidR="00244DD7" w:rsidRDefault="00244DD7" w:rsidP="00244DD7">
      <w:r>
        <w:t xml:space="preserve">3: </w:t>
      </w:r>
      <w:r w:rsidR="00686073">
        <w:t xml:space="preserve">the best contact details for your customer for this service call. </w:t>
      </w:r>
    </w:p>
    <w:p w:rsidR="0030313B" w:rsidRDefault="0030313B" w:rsidP="00244DD7">
      <w:r>
        <w:t xml:space="preserve">4: </w:t>
      </w:r>
      <w:r w:rsidR="00686073">
        <w:t>the start and end date’s you’ve agreed to.</w:t>
      </w:r>
    </w:p>
    <w:p w:rsidR="00244DD7" w:rsidRDefault="00244DD7" w:rsidP="004723F3"/>
    <w:p w:rsidR="00686073" w:rsidRDefault="00686073" w:rsidP="004C5AD5">
      <w:pPr>
        <w:jc w:val="center"/>
      </w:pPr>
      <w:r>
        <w:rPr>
          <w:noProof/>
          <w:lang w:eastAsia="en-NZ"/>
        </w:rPr>
        <w:drawing>
          <wp:inline distT="0" distB="0" distL="0" distR="0" wp14:anchorId="701FF8A8" wp14:editId="5A6C26B2">
            <wp:extent cx="5731510" cy="25304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F3" w:rsidRDefault="004723F3" w:rsidP="00AF6171"/>
    <w:p w:rsidR="004723F3" w:rsidRDefault="004723F3" w:rsidP="00A9258C">
      <w:pPr>
        <w:jc w:val="center"/>
      </w:pPr>
    </w:p>
    <w:p w:rsidR="00244DD7" w:rsidRDefault="00244DD7" w:rsidP="00A9258C">
      <w:pPr>
        <w:jc w:val="center"/>
      </w:pPr>
    </w:p>
    <w:p w:rsidR="00244DD7" w:rsidRDefault="00244DD7" w:rsidP="00A9258C">
      <w:pPr>
        <w:jc w:val="center"/>
      </w:pPr>
    </w:p>
    <w:p w:rsidR="00244DD7" w:rsidRDefault="00244DD7" w:rsidP="00A9258C">
      <w:pPr>
        <w:jc w:val="center"/>
      </w:pPr>
    </w:p>
    <w:p w:rsidR="004723F3" w:rsidRDefault="004723F3" w:rsidP="00AF6171"/>
    <w:p w:rsidR="005A11D2" w:rsidRDefault="005A11D2" w:rsidP="00AF6171"/>
    <w:p w:rsidR="005A11D2" w:rsidRDefault="005A11D2" w:rsidP="00AF6171"/>
    <w:p w:rsidR="005A11D2" w:rsidRDefault="005A11D2" w:rsidP="00AF6171"/>
    <w:p w:rsidR="00AF6171" w:rsidRDefault="00AF6171" w:rsidP="00AF6171"/>
    <w:p w:rsidR="00686073" w:rsidRDefault="00686073" w:rsidP="005A11D2">
      <w:pPr>
        <w:rPr>
          <w:b/>
          <w:sz w:val="28"/>
          <w:szCs w:val="28"/>
        </w:rPr>
      </w:pPr>
      <w:bookmarkStart w:id="1" w:name="_Toc517177428"/>
    </w:p>
    <w:p w:rsidR="00686073" w:rsidRDefault="00686073" w:rsidP="005A11D2">
      <w:pPr>
        <w:rPr>
          <w:b/>
          <w:sz w:val="28"/>
          <w:szCs w:val="28"/>
        </w:rPr>
      </w:pPr>
    </w:p>
    <w:p w:rsidR="00686073" w:rsidRDefault="00686073" w:rsidP="005A11D2">
      <w:pPr>
        <w:rPr>
          <w:b/>
          <w:sz w:val="28"/>
          <w:szCs w:val="28"/>
        </w:rPr>
      </w:pPr>
    </w:p>
    <w:p w:rsidR="00686073" w:rsidRDefault="00686073" w:rsidP="005A11D2">
      <w:pPr>
        <w:rPr>
          <w:b/>
          <w:sz w:val="28"/>
          <w:szCs w:val="28"/>
        </w:rPr>
      </w:pPr>
    </w:p>
    <w:p w:rsidR="005A11D2" w:rsidRPr="004723F3" w:rsidRDefault="005A11D2" w:rsidP="005A11D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Equipment information</w:t>
      </w:r>
      <w:r w:rsidRPr="004723F3">
        <w:rPr>
          <w:b/>
          <w:sz w:val="28"/>
          <w:szCs w:val="28"/>
        </w:rPr>
        <w:t xml:space="preserve"> </w:t>
      </w:r>
    </w:p>
    <w:p w:rsidR="00A82821" w:rsidRDefault="005A11D2" w:rsidP="005A11D2">
      <w:r>
        <w:t>This information comes from pre-populated database fields on the service call header,</w:t>
      </w:r>
      <w:r w:rsidR="00244DD7">
        <w:t xml:space="preserve"> based on the </w:t>
      </w:r>
      <w:r w:rsidR="00A82821">
        <w:t>customer and equipment you’ve selected for the service call</w:t>
      </w:r>
      <w:r>
        <w:t>.</w:t>
      </w:r>
    </w:p>
    <w:p w:rsidR="005A11D2" w:rsidRDefault="005A11D2" w:rsidP="005A11D2">
      <w:r>
        <w:t xml:space="preserve"> </w:t>
      </w:r>
    </w:p>
    <w:p w:rsidR="00686073" w:rsidRDefault="00686073" w:rsidP="00686073">
      <w:r>
        <w:t xml:space="preserve">1: your </w:t>
      </w:r>
      <w:r w:rsidR="004C5AD5">
        <w:t>customer</w:t>
      </w:r>
      <w:r w:rsidR="004B09B9">
        <w:t xml:space="preserve"> account number and name</w:t>
      </w:r>
      <w:r>
        <w:t xml:space="preserve">. </w:t>
      </w:r>
    </w:p>
    <w:p w:rsidR="00686073" w:rsidRDefault="00686073" w:rsidP="00686073">
      <w:r>
        <w:t xml:space="preserve">2: </w:t>
      </w:r>
      <w:r w:rsidR="004B09B9">
        <w:t>equipment details</w:t>
      </w:r>
      <w:r>
        <w:t xml:space="preserve">. </w:t>
      </w:r>
    </w:p>
    <w:p w:rsidR="005A11D2" w:rsidRDefault="004C5AD5" w:rsidP="004C5AD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noProof/>
          <w:lang w:eastAsia="en-NZ"/>
        </w:rPr>
        <w:drawing>
          <wp:inline distT="0" distB="0" distL="0" distR="0" wp14:anchorId="23AB2D1B" wp14:editId="3F667549">
            <wp:extent cx="5731510" cy="2578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D2" w:rsidRDefault="005A11D2">
      <w:pPr>
        <w:spacing w:after="160" w:line="259" w:lineRule="auto"/>
        <w:rPr>
          <w:b/>
          <w:sz w:val="28"/>
          <w:szCs w:val="28"/>
        </w:rPr>
      </w:pPr>
    </w:p>
    <w:p w:rsidR="005A11D2" w:rsidRDefault="005A11D2">
      <w:pPr>
        <w:spacing w:after="160" w:line="259" w:lineRule="auto"/>
        <w:rPr>
          <w:b/>
          <w:sz w:val="28"/>
          <w:szCs w:val="28"/>
        </w:rPr>
      </w:pPr>
    </w:p>
    <w:p w:rsidR="005A11D2" w:rsidRDefault="005A11D2">
      <w:pPr>
        <w:spacing w:after="160" w:line="259" w:lineRule="auto"/>
        <w:rPr>
          <w:b/>
          <w:sz w:val="28"/>
          <w:szCs w:val="28"/>
        </w:rPr>
      </w:pPr>
    </w:p>
    <w:p w:rsidR="005A11D2" w:rsidRDefault="005A11D2">
      <w:pPr>
        <w:spacing w:after="160" w:line="259" w:lineRule="auto"/>
        <w:rPr>
          <w:b/>
          <w:sz w:val="28"/>
          <w:szCs w:val="28"/>
        </w:rPr>
      </w:pPr>
    </w:p>
    <w:p w:rsidR="004C5AD5" w:rsidRDefault="004C5AD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F6171" w:rsidRPr="004723F3" w:rsidRDefault="00AF6171" w:rsidP="004723F3">
      <w:pPr>
        <w:rPr>
          <w:b/>
          <w:sz w:val="28"/>
          <w:szCs w:val="28"/>
        </w:rPr>
      </w:pPr>
      <w:r w:rsidRPr="004723F3">
        <w:rPr>
          <w:b/>
          <w:sz w:val="28"/>
          <w:szCs w:val="28"/>
        </w:rPr>
        <w:lastRenderedPageBreak/>
        <w:t>Segment overview information</w:t>
      </w:r>
      <w:bookmarkEnd w:id="1"/>
      <w:r w:rsidRPr="004723F3">
        <w:rPr>
          <w:b/>
          <w:sz w:val="28"/>
          <w:szCs w:val="28"/>
        </w:rPr>
        <w:t xml:space="preserve"> </w:t>
      </w:r>
    </w:p>
    <w:p w:rsidR="004723F3" w:rsidRDefault="004723F3" w:rsidP="00AF6171">
      <w:r>
        <w:t>This information comes from the segment</w:t>
      </w:r>
      <w:r w:rsidR="00CC1BFF">
        <w:t>; t</w:t>
      </w:r>
      <w:r>
        <w:t>he service call and segment number is auto-generated</w:t>
      </w:r>
      <w:r w:rsidR="00CC1BFF">
        <w:t>. All other information is</w:t>
      </w:r>
      <w:r>
        <w:t xml:space="preserve"> based on how you created the </w:t>
      </w:r>
      <w:r w:rsidR="00CC1BFF">
        <w:t>segment.</w:t>
      </w:r>
    </w:p>
    <w:p w:rsidR="004723F3" w:rsidRDefault="004723F3" w:rsidP="00AF6171"/>
    <w:p w:rsidR="00CC1BFF" w:rsidRDefault="00CC1BFF" w:rsidP="00CC1BFF">
      <w:r>
        <w:t xml:space="preserve">1: your chosen job and component code </w:t>
      </w:r>
      <w:r w:rsidR="00A9258C">
        <w:t xml:space="preserve">(and modifier code) </w:t>
      </w:r>
      <w:r>
        <w:t xml:space="preserve">description. </w:t>
      </w:r>
    </w:p>
    <w:p w:rsidR="00CC1BFF" w:rsidRDefault="00CC1BFF" w:rsidP="00CC1BFF">
      <w:r>
        <w:t xml:space="preserve">2: your chosen component code. </w:t>
      </w:r>
    </w:p>
    <w:p w:rsidR="00CC1BFF" w:rsidRDefault="00CC1BFF" w:rsidP="00CC1BFF">
      <w:r>
        <w:t xml:space="preserve">3: the segment’s invoice account and customer name </w:t>
      </w:r>
    </w:p>
    <w:p w:rsidR="004723F3" w:rsidRDefault="00C823CD" w:rsidP="00AF6171">
      <w:r>
        <w:rPr>
          <w:noProof/>
          <w:lang w:eastAsia="en-NZ"/>
        </w:rPr>
        <w:drawing>
          <wp:inline distT="0" distB="0" distL="0" distR="0" wp14:anchorId="05D8121B" wp14:editId="2F7AD509">
            <wp:extent cx="5731510" cy="21304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79" w:rsidRDefault="00157279" w:rsidP="00CC1BFF"/>
    <w:p w:rsidR="00CC1BFF" w:rsidRDefault="00CC1BFF" w:rsidP="00CC1BFF">
      <w:r>
        <w:t>1: the labour type and target time you specified in the ‘Hours’ fast tab.</w:t>
      </w:r>
    </w:p>
    <w:p w:rsidR="00CC1BFF" w:rsidRDefault="00CC1BFF" w:rsidP="00CC1BFF">
      <w:r>
        <w:t>2: signals if you’ve used a flat rate on the segment</w:t>
      </w:r>
      <w:r w:rsidR="00364231">
        <w:t>’s labour</w:t>
      </w:r>
      <w:r>
        <w:t>.</w:t>
      </w:r>
    </w:p>
    <w:p w:rsidR="004723F3" w:rsidRDefault="004723F3" w:rsidP="00AF6171"/>
    <w:p w:rsidR="004723F3" w:rsidRDefault="0095016F" w:rsidP="00157279">
      <w:pPr>
        <w:jc w:val="center"/>
      </w:pPr>
      <w:r>
        <w:rPr>
          <w:noProof/>
          <w:lang w:eastAsia="en-NZ"/>
        </w:rPr>
        <w:drawing>
          <wp:inline distT="0" distB="0" distL="0" distR="0" wp14:anchorId="2662C4FD" wp14:editId="7096A288">
            <wp:extent cx="5731510" cy="30010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4723F3" w:rsidRDefault="004723F3" w:rsidP="00AF6171"/>
    <w:p w:rsidR="00AF6171" w:rsidRDefault="00AF6171" w:rsidP="003439F3"/>
    <w:p w:rsidR="00AF6171" w:rsidRDefault="00AF6171" w:rsidP="003439F3"/>
    <w:p w:rsidR="00AF6171" w:rsidRDefault="00AF6171" w:rsidP="00AF6171"/>
    <w:p w:rsidR="00157279" w:rsidRDefault="00157279">
      <w:pPr>
        <w:spacing w:after="160" w:line="259" w:lineRule="auto"/>
        <w:rPr>
          <w:b/>
          <w:sz w:val="28"/>
          <w:szCs w:val="28"/>
        </w:rPr>
      </w:pPr>
      <w:bookmarkStart w:id="3" w:name="_Toc517177429"/>
      <w:r>
        <w:rPr>
          <w:b/>
          <w:sz w:val="28"/>
          <w:szCs w:val="28"/>
        </w:rPr>
        <w:br w:type="page"/>
      </w:r>
    </w:p>
    <w:p w:rsidR="00AF6171" w:rsidRPr="004723F3" w:rsidRDefault="00AF6171" w:rsidP="004723F3">
      <w:pPr>
        <w:rPr>
          <w:b/>
          <w:sz w:val="28"/>
          <w:szCs w:val="28"/>
        </w:rPr>
      </w:pPr>
      <w:r w:rsidRPr="004723F3">
        <w:rPr>
          <w:b/>
          <w:sz w:val="28"/>
          <w:szCs w:val="28"/>
        </w:rPr>
        <w:lastRenderedPageBreak/>
        <w:t>Segment detail information</w:t>
      </w:r>
      <w:bookmarkEnd w:id="3"/>
    </w:p>
    <w:p w:rsidR="004723F3" w:rsidRDefault="004723F3" w:rsidP="00CC1BFF">
      <w:r>
        <w:t xml:space="preserve">This information comes from </w:t>
      </w:r>
      <w:r w:rsidR="00CC1BFF">
        <w:t>the three fields in the ‘Messages’ tab of each segment’s ‘Details’ fast tab.</w:t>
      </w:r>
      <w:r w:rsidR="00176EFC">
        <w:t xml:space="preserve"> The detail sets out the: </w:t>
      </w:r>
    </w:p>
    <w:p w:rsidR="004723F3" w:rsidRDefault="004723F3" w:rsidP="00AF6171"/>
    <w:p w:rsidR="00AF6171" w:rsidRDefault="00176EFC" w:rsidP="00AF6171">
      <w:r>
        <w:t xml:space="preserve">1: </w:t>
      </w:r>
      <w:r w:rsidR="00CC1BFF">
        <w:t xml:space="preserve">problem the segment </w:t>
      </w:r>
      <w:r>
        <w:t xml:space="preserve">will </w:t>
      </w:r>
      <w:r w:rsidR="00CC1BFF">
        <w:t>resolve.</w:t>
      </w:r>
    </w:p>
    <w:p w:rsidR="00AF6171" w:rsidRDefault="00176EFC" w:rsidP="00AF6171">
      <w:r>
        <w:t>2</w:t>
      </w:r>
      <w:r w:rsidR="00AF6171">
        <w:t>:</w:t>
      </w:r>
      <w:r>
        <w:t xml:space="preserve"> steps (scope of work) your technician will take to </w:t>
      </w:r>
      <w:r w:rsidR="00364231">
        <w:t>correct</w:t>
      </w:r>
      <w:r>
        <w:t xml:space="preserve"> the problem. </w:t>
      </w:r>
    </w:p>
    <w:p w:rsidR="00AF6171" w:rsidRDefault="00176EFC" w:rsidP="00AF6171">
      <w:r>
        <w:t>3</w:t>
      </w:r>
      <w:r w:rsidR="00AF6171">
        <w:t>:</w:t>
      </w:r>
      <w:r>
        <w:t xml:space="preserve"> </w:t>
      </w:r>
      <w:r w:rsidR="007116DE">
        <w:t>incidental information that could be helpful for your technician</w:t>
      </w:r>
      <w:r w:rsidR="00AF6171">
        <w:t xml:space="preserve">. </w:t>
      </w:r>
    </w:p>
    <w:p w:rsidR="00AF6171" w:rsidRDefault="00AF6171" w:rsidP="003439F3"/>
    <w:p w:rsidR="00AF6171" w:rsidRDefault="00157279" w:rsidP="003439F3">
      <w:r>
        <w:rPr>
          <w:noProof/>
          <w:lang w:eastAsia="en-NZ"/>
        </w:rPr>
        <w:drawing>
          <wp:inline distT="0" distB="0" distL="0" distR="0" wp14:anchorId="16B39141" wp14:editId="06BF1822">
            <wp:extent cx="5731510" cy="3286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71" w:rsidRDefault="00AF6171" w:rsidP="003439F3"/>
    <w:p w:rsidR="00021018" w:rsidRDefault="00021018" w:rsidP="003439F3"/>
    <w:p w:rsidR="00176EFC" w:rsidRDefault="00176EFC">
      <w:pPr>
        <w:spacing w:after="160" w:line="259" w:lineRule="auto"/>
        <w:rPr>
          <w:b/>
          <w:sz w:val="36"/>
          <w:szCs w:val="36"/>
        </w:rPr>
      </w:pPr>
      <w:bookmarkStart w:id="4" w:name="_Toc517177430"/>
      <w:r>
        <w:rPr>
          <w:b/>
          <w:sz w:val="36"/>
          <w:szCs w:val="36"/>
        </w:rPr>
        <w:br w:type="page"/>
      </w:r>
    </w:p>
    <w:p w:rsidR="003439F3" w:rsidRPr="004723F3" w:rsidRDefault="00FA3A77" w:rsidP="004723F3">
      <w:pPr>
        <w:rPr>
          <w:b/>
          <w:sz w:val="36"/>
          <w:szCs w:val="36"/>
        </w:rPr>
      </w:pPr>
      <w:r w:rsidRPr="004723F3">
        <w:rPr>
          <w:b/>
          <w:sz w:val="36"/>
          <w:szCs w:val="36"/>
        </w:rPr>
        <w:lastRenderedPageBreak/>
        <w:t>Create a Call Open Summary</w:t>
      </w:r>
      <w:bookmarkEnd w:id="4"/>
    </w:p>
    <w:p w:rsidR="002A35A6" w:rsidRDefault="002A35A6" w:rsidP="003439F3">
      <w:pPr>
        <w:rPr>
          <w:b/>
        </w:rPr>
      </w:pPr>
    </w:p>
    <w:p w:rsidR="003439F3" w:rsidRPr="003439F3" w:rsidRDefault="003439F3" w:rsidP="003439F3">
      <w:pPr>
        <w:rPr>
          <w:b/>
        </w:rPr>
      </w:pPr>
      <w:r w:rsidRPr="003439F3">
        <w:rPr>
          <w:b/>
        </w:rPr>
        <w:t>Step 1</w:t>
      </w:r>
      <w:r>
        <w:rPr>
          <w:b/>
        </w:rPr>
        <w:t>:</w:t>
      </w:r>
      <w:r w:rsidRPr="003439F3">
        <w:rPr>
          <w:b/>
        </w:rPr>
        <w:t xml:space="preserve"> </w:t>
      </w:r>
      <w:r w:rsidR="00FA3A77">
        <w:rPr>
          <w:b/>
        </w:rPr>
        <w:t>Select your service call</w:t>
      </w:r>
    </w:p>
    <w:p w:rsidR="00602384" w:rsidRDefault="00602384" w:rsidP="003439F3">
      <w:r>
        <w:t xml:space="preserve">1A: </w:t>
      </w:r>
      <w:r w:rsidR="00714937">
        <w:t>c</w:t>
      </w:r>
      <w:r>
        <w:t>heck you’re in the service module</w:t>
      </w:r>
      <w:r w:rsidR="000F5FD2">
        <w:t>.</w:t>
      </w:r>
    </w:p>
    <w:p w:rsidR="000F5FD2" w:rsidRDefault="000F5FD2" w:rsidP="003439F3">
      <w:r>
        <w:t>1B</w:t>
      </w:r>
      <w:r w:rsidR="00602384">
        <w:t xml:space="preserve">: </w:t>
      </w:r>
      <w:r w:rsidR="00714937">
        <w:t>e</w:t>
      </w:r>
      <w:r>
        <w:t>xpand the ‘</w:t>
      </w:r>
      <w:r w:rsidR="00E06CF8">
        <w:t>Common’ and ‘</w:t>
      </w:r>
      <w:r>
        <w:t>Service call’ menu</w:t>
      </w:r>
      <w:r w:rsidR="00E06CF8">
        <w:t>s</w:t>
      </w:r>
      <w:r>
        <w:t>.</w:t>
      </w:r>
    </w:p>
    <w:p w:rsidR="00602384" w:rsidRDefault="000F5FD2" w:rsidP="003439F3">
      <w:r>
        <w:t xml:space="preserve">1C: </w:t>
      </w:r>
      <w:r w:rsidR="00714937">
        <w:t>s</w:t>
      </w:r>
      <w:r w:rsidR="00602384">
        <w:t>elect ‘All service calls’</w:t>
      </w:r>
      <w:r>
        <w:t>.</w:t>
      </w:r>
    </w:p>
    <w:p w:rsidR="003439F3" w:rsidRDefault="000F5FD2" w:rsidP="000F5FD2">
      <w:r>
        <w:t xml:space="preserve">1D: </w:t>
      </w:r>
      <w:r w:rsidR="00714937">
        <w:t>l</w:t>
      </w:r>
      <w:r>
        <w:t>ocate and select your service call</w:t>
      </w:r>
      <w:r w:rsidR="006A558B">
        <w:t>.</w:t>
      </w:r>
      <w:r w:rsidR="006C3382">
        <w:t xml:space="preserve"> </w:t>
      </w:r>
    </w:p>
    <w:p w:rsidR="006C3382" w:rsidRDefault="006C3382" w:rsidP="003439F3"/>
    <w:p w:rsidR="000F5FD2" w:rsidRDefault="00334E0C" w:rsidP="00334E0C">
      <w:pPr>
        <w:jc w:val="center"/>
      </w:pPr>
      <w:r>
        <w:rPr>
          <w:noProof/>
          <w:lang w:eastAsia="en-NZ"/>
        </w:rPr>
        <w:drawing>
          <wp:inline distT="0" distB="0" distL="0" distR="0" wp14:anchorId="28361D65" wp14:editId="35AD36A8">
            <wp:extent cx="3352800" cy="233662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9273" cy="23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5A" w:rsidRDefault="00C8565A" w:rsidP="003439F3">
      <w:pPr>
        <w:rPr>
          <w:b/>
        </w:rPr>
      </w:pPr>
    </w:p>
    <w:p w:rsidR="003439F3" w:rsidRPr="003439F3" w:rsidRDefault="003439F3" w:rsidP="003439F3">
      <w:pPr>
        <w:rPr>
          <w:b/>
        </w:rPr>
      </w:pPr>
      <w:r w:rsidRPr="003439F3">
        <w:rPr>
          <w:b/>
        </w:rPr>
        <w:t>Step 2</w:t>
      </w:r>
      <w:r>
        <w:rPr>
          <w:b/>
        </w:rPr>
        <w:t>:</w:t>
      </w:r>
      <w:r w:rsidRPr="003439F3">
        <w:rPr>
          <w:b/>
        </w:rPr>
        <w:t xml:space="preserve"> </w:t>
      </w:r>
      <w:r w:rsidR="000F5FD2">
        <w:rPr>
          <w:b/>
        </w:rPr>
        <w:t>Create your Open Call Summary</w:t>
      </w:r>
    </w:p>
    <w:p w:rsidR="000F5FD2" w:rsidRDefault="000F5FD2" w:rsidP="000F5FD2">
      <w:r>
        <w:t xml:space="preserve">2A: </w:t>
      </w:r>
      <w:r w:rsidR="00714937">
        <w:t>s</w:t>
      </w:r>
      <w:r>
        <w:t>elect the ‘Related information’ ribbon tab.</w:t>
      </w:r>
    </w:p>
    <w:p w:rsidR="000F5FD2" w:rsidRDefault="000F5FD2" w:rsidP="000F5FD2">
      <w:r>
        <w:t xml:space="preserve">2B: </w:t>
      </w:r>
      <w:r w:rsidR="00714937">
        <w:t>S</w:t>
      </w:r>
      <w:r>
        <w:t>elect the ‘Open summary’ function button; the ‘Open summary’ window will pop up.</w:t>
      </w:r>
    </w:p>
    <w:p w:rsidR="000F5FD2" w:rsidRDefault="000F5FD2" w:rsidP="000F5FD2">
      <w:r>
        <w:t xml:space="preserve">2C: </w:t>
      </w:r>
      <w:r w:rsidR="00714937">
        <w:t>S</w:t>
      </w:r>
      <w:r>
        <w:t>elect ‘OK’</w:t>
      </w:r>
      <w:r w:rsidR="00E06CF8">
        <w:t>; a PDF will open</w:t>
      </w:r>
      <w:r>
        <w:t>.</w:t>
      </w:r>
    </w:p>
    <w:p w:rsidR="000F5FD2" w:rsidRDefault="000F5FD2" w:rsidP="000F5FD2">
      <w:r>
        <w:t xml:space="preserve">2D: </w:t>
      </w:r>
      <w:r w:rsidR="00714937">
        <w:t>p</w:t>
      </w:r>
      <w:r w:rsidR="00334E0C">
        <w:t xml:space="preserve">rint </w:t>
      </w:r>
      <w:r w:rsidR="00714937">
        <w:t>and/</w:t>
      </w:r>
      <w:r w:rsidR="00334E0C">
        <w:t>or save</w:t>
      </w:r>
      <w:r w:rsidR="00E06CF8">
        <w:t xml:space="preserve"> the PDF. </w:t>
      </w:r>
    </w:p>
    <w:p w:rsidR="00CC591C" w:rsidRDefault="00CC591C" w:rsidP="003439F3"/>
    <w:p w:rsidR="00CC591C" w:rsidRDefault="00C8565A" w:rsidP="00714937">
      <w:pPr>
        <w:jc w:val="center"/>
      </w:pPr>
      <w:r>
        <w:rPr>
          <w:noProof/>
          <w:lang w:eastAsia="en-NZ"/>
        </w:rPr>
        <w:drawing>
          <wp:inline distT="0" distB="0" distL="0" distR="0" wp14:anchorId="5F67A2CE" wp14:editId="3B4049E2">
            <wp:extent cx="5899890" cy="28479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902" cy="28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03" w:rsidRDefault="00575203" w:rsidP="001B1930">
      <w:pPr>
        <w:jc w:val="center"/>
      </w:pPr>
    </w:p>
    <w:sectPr w:rsidR="00575203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79B2" w:rsidRDefault="002179B2" w:rsidP="002179B2">
      <w:pPr>
        <w:spacing w:line="240" w:lineRule="auto"/>
      </w:pPr>
      <w:r>
        <w:separator/>
      </w:r>
    </w:p>
  </w:endnote>
  <w:endnote w:type="continuationSeparator" w:id="0">
    <w:p w:rsidR="002179B2" w:rsidRDefault="002179B2" w:rsidP="002179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9B2" w:rsidRPr="002179B2" w:rsidRDefault="002179B2" w:rsidP="002179B2">
    <w:pPr>
      <w:pStyle w:val="Footer"/>
      <w:rPr>
        <w:b/>
        <w:bCs/>
        <w:sz w:val="24"/>
        <w:szCs w:val="24"/>
      </w:rPr>
    </w:pPr>
    <w:r>
      <w:rPr>
        <w:b/>
        <w:szCs w:val="18"/>
      </w:rPr>
      <w:t>QRG</w:t>
    </w:r>
    <w:r w:rsidRPr="001705AE">
      <w:rPr>
        <w:szCs w:val="18"/>
      </w:rPr>
      <w:t xml:space="preserve"> |</w:t>
    </w:r>
    <w:r>
      <w:rPr>
        <w:szCs w:val="18"/>
      </w:rPr>
      <w:t xml:space="preserve"> </w:t>
    </w:r>
    <w:r w:rsidR="000F5FD2">
      <w:rPr>
        <w:szCs w:val="18"/>
      </w:rPr>
      <w:t>Create a Call Open Summary</w:t>
    </w:r>
    <w:r w:rsidR="00FE263B">
      <w:rPr>
        <w:szCs w:val="18"/>
      </w:rPr>
      <w:tab/>
    </w:r>
    <w:r>
      <w:tab/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984ACE">
      <w:rPr>
        <w:b/>
        <w:bCs/>
        <w:noProof/>
      </w:rPr>
      <w:t>5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984ACE">
      <w:rPr>
        <w:b/>
        <w:bCs/>
        <w:noProof/>
      </w:rPr>
      <w:t>6</w:t>
    </w:r>
    <w:r>
      <w:rPr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79B2" w:rsidRDefault="002179B2" w:rsidP="002179B2">
      <w:pPr>
        <w:spacing w:line="240" w:lineRule="auto"/>
      </w:pPr>
      <w:r>
        <w:separator/>
      </w:r>
    </w:p>
  </w:footnote>
  <w:footnote w:type="continuationSeparator" w:id="0">
    <w:p w:rsidR="002179B2" w:rsidRDefault="002179B2" w:rsidP="002179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E42DD"/>
    <w:multiLevelType w:val="hybridMultilevel"/>
    <w:tmpl w:val="943415F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B383A"/>
    <w:multiLevelType w:val="multilevel"/>
    <w:tmpl w:val="A5ECD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F66468"/>
    <w:multiLevelType w:val="hybridMultilevel"/>
    <w:tmpl w:val="730C1E6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697E45"/>
    <w:multiLevelType w:val="multilevel"/>
    <w:tmpl w:val="DE54B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9F3"/>
    <w:rsid w:val="00013477"/>
    <w:rsid w:val="00021018"/>
    <w:rsid w:val="00047EDF"/>
    <w:rsid w:val="000525E2"/>
    <w:rsid w:val="000962D1"/>
    <w:rsid w:val="000F5FD2"/>
    <w:rsid w:val="00114602"/>
    <w:rsid w:val="00157279"/>
    <w:rsid w:val="00176EFC"/>
    <w:rsid w:val="00194483"/>
    <w:rsid w:val="001B1930"/>
    <w:rsid w:val="001B5A0E"/>
    <w:rsid w:val="001C315F"/>
    <w:rsid w:val="002078BD"/>
    <w:rsid w:val="002179B2"/>
    <w:rsid w:val="00230A05"/>
    <w:rsid w:val="00244DD7"/>
    <w:rsid w:val="002A35A6"/>
    <w:rsid w:val="002D4192"/>
    <w:rsid w:val="0030313B"/>
    <w:rsid w:val="00334E0C"/>
    <w:rsid w:val="003439F3"/>
    <w:rsid w:val="00364231"/>
    <w:rsid w:val="003867BE"/>
    <w:rsid w:val="003C73A4"/>
    <w:rsid w:val="003F60DB"/>
    <w:rsid w:val="004723F3"/>
    <w:rsid w:val="00490E0F"/>
    <w:rsid w:val="004B09B9"/>
    <w:rsid w:val="004C5AD5"/>
    <w:rsid w:val="00507B5B"/>
    <w:rsid w:val="005314D2"/>
    <w:rsid w:val="00575203"/>
    <w:rsid w:val="005A11D2"/>
    <w:rsid w:val="005A2C8C"/>
    <w:rsid w:val="005D6156"/>
    <w:rsid w:val="00601517"/>
    <w:rsid w:val="00602384"/>
    <w:rsid w:val="00641854"/>
    <w:rsid w:val="00686073"/>
    <w:rsid w:val="006A558B"/>
    <w:rsid w:val="006B70FA"/>
    <w:rsid w:val="006C3382"/>
    <w:rsid w:val="007116DE"/>
    <w:rsid w:val="00714937"/>
    <w:rsid w:val="00723E91"/>
    <w:rsid w:val="007E29E5"/>
    <w:rsid w:val="0082319D"/>
    <w:rsid w:val="0084253F"/>
    <w:rsid w:val="0088001A"/>
    <w:rsid w:val="008D4145"/>
    <w:rsid w:val="009029E0"/>
    <w:rsid w:val="0095016F"/>
    <w:rsid w:val="00984ACE"/>
    <w:rsid w:val="009E0EF3"/>
    <w:rsid w:val="00A00BB4"/>
    <w:rsid w:val="00A161BE"/>
    <w:rsid w:val="00A82821"/>
    <w:rsid w:val="00A9258C"/>
    <w:rsid w:val="00AF6171"/>
    <w:rsid w:val="00B11F5E"/>
    <w:rsid w:val="00B15500"/>
    <w:rsid w:val="00B1713F"/>
    <w:rsid w:val="00BA72B6"/>
    <w:rsid w:val="00BF76AB"/>
    <w:rsid w:val="00C823CD"/>
    <w:rsid w:val="00C8565A"/>
    <w:rsid w:val="00CA0DE2"/>
    <w:rsid w:val="00CC1BFF"/>
    <w:rsid w:val="00CC591C"/>
    <w:rsid w:val="00D60CB6"/>
    <w:rsid w:val="00DA1440"/>
    <w:rsid w:val="00E06CF8"/>
    <w:rsid w:val="00E96758"/>
    <w:rsid w:val="00EF59A6"/>
    <w:rsid w:val="00F927A0"/>
    <w:rsid w:val="00FA3A77"/>
    <w:rsid w:val="00FE263B"/>
    <w:rsid w:val="00FF0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5:chartTrackingRefBased/>
  <w15:docId w15:val="{40598D11-01BA-4FE7-8BE9-1EEF13AB4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439F3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39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9F3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1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39F3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439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1713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B19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79B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B2"/>
    <w:rPr>
      <w:rFonts w:ascii="Verdana" w:hAnsi="Verdana"/>
      <w:sz w:val="18"/>
    </w:rPr>
  </w:style>
  <w:style w:type="paragraph" w:styleId="Footer">
    <w:name w:val="footer"/>
    <w:basedOn w:val="Normal"/>
    <w:link w:val="FooterChar"/>
    <w:uiPriority w:val="99"/>
    <w:unhideWhenUsed/>
    <w:rsid w:val="002179B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B2"/>
    <w:rPr>
      <w:rFonts w:ascii="Verdana" w:hAnsi="Verdana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F6171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F6171"/>
    <w:pPr>
      <w:tabs>
        <w:tab w:val="right" w:leader="dot" w:pos="9016"/>
      </w:tabs>
      <w:spacing w:after="100" w:line="259" w:lineRule="auto"/>
      <w:ind w:left="220"/>
    </w:pPr>
    <w:rPr>
      <w:rFonts w:eastAsiaTheme="minorEastAsia" w:cs="Times New Roman"/>
      <w:noProof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6171"/>
    <w:pPr>
      <w:spacing w:after="100" w:line="259" w:lineRule="auto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F6171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F61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QRGHeading2">
    <w:name w:val="QRG Heading 2"/>
    <w:basedOn w:val="Heading2"/>
    <w:link w:val="QRGHeading2Char"/>
    <w:qFormat/>
    <w:rsid w:val="00AF6171"/>
    <w:rPr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5A0E"/>
    <w:pPr>
      <w:spacing w:line="240" w:lineRule="auto"/>
    </w:pPr>
    <w:rPr>
      <w:rFonts w:ascii="Segoe UI" w:hAnsi="Segoe UI" w:cs="Segoe UI"/>
      <w:szCs w:val="18"/>
    </w:rPr>
  </w:style>
  <w:style w:type="character" w:customStyle="1" w:styleId="QRGHeading2Char">
    <w:name w:val="QRG Heading 2 Char"/>
    <w:basedOn w:val="Heading2Char"/>
    <w:link w:val="QRGHeading2"/>
    <w:rsid w:val="00AF6171"/>
    <w:rPr>
      <w:rFonts w:ascii="Verdana" w:eastAsiaTheme="majorEastAsia" w:hAnsi="Verdana" w:cstheme="majorBidi"/>
      <w:b/>
      <w:bCs/>
      <w:sz w:val="32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A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5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../customXml/item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cdcaba0d87c0238ae01caf739ea4608e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2863847249c8fe6a115168a687568c5f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 xsi:nil="true"/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GGKL-1341018776-816</_dlc_DocId>
    <_dlc_DocIdUrl xmlns="13bfd587-5662-4c43-913e-045f37872afe">
      <Url>https://goughgroupltd.sharepoint.com/sites/GoughGroupKnowledge/_layouts/15/DocIdRedir.aspx?ID=GGKL-1341018776-816</Url>
      <Description>GGKL-1341018776-816</Description>
    </_dlc_DocIdUrl>
    <Activity xmlns="ef771d1d-d70d-4d80-8b8d-420e2422cbf9">Quick Reference Guides and Quick Tips</Activity>
    <Subactivity xmlns="ef771d1d-d70d-4d80-8b8d-420e2422cbf9">No Subactivity</Subactivity>
    <Function xmlns="ef771d1d-d70d-4d80-8b8d-420e2422cbf9">NAXT Guides</Function>
  </documentManagement>
</p: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AA69BB1A-B66D-4B5B-A702-4A1BE94C15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8BDA47D-7FC6-4082-BD2D-F91352DD47E9}"/>
</file>

<file path=customXml/itemProps3.xml><?xml version="1.0" encoding="utf-8"?>
<ds:datastoreItem xmlns:ds="http://schemas.openxmlformats.org/officeDocument/2006/customXml" ds:itemID="{82EBADC5-AC7A-43CE-A3D6-8ED022628C34}"/>
</file>

<file path=customXml/itemProps4.xml><?xml version="1.0" encoding="utf-8"?>
<ds:datastoreItem xmlns:ds="http://schemas.openxmlformats.org/officeDocument/2006/customXml" ds:itemID="{7CE907A4-37A1-4181-BF76-998CAB69AEE0}"/>
</file>

<file path=customXml/itemProps5.xml><?xml version="1.0" encoding="utf-8"?>
<ds:datastoreItem xmlns:ds="http://schemas.openxmlformats.org/officeDocument/2006/customXml" ds:itemID="{CB448188-4B01-411C-89A5-3CDEFC7D0B4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6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Gough Group</Company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McKenna</dc:creator>
  <cp:keywords/>
  <dc:description/>
  <cp:lastModifiedBy>Matthew McKenna</cp:lastModifiedBy>
  <cp:revision>33</cp:revision>
  <cp:lastPrinted>2018-06-19T22:01:00Z</cp:lastPrinted>
  <dcterms:created xsi:type="dcterms:W3CDTF">2018-01-17T00:15:00Z</dcterms:created>
  <dcterms:modified xsi:type="dcterms:W3CDTF">2018-06-19T22:01:00Z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0296f7ef-d22d-4fdf-86a2-7d0b4df69bf8</vt:lpwstr>
  </property>
  <property fmtid="{D5CDD505-2E9C-101B-9397-08002B2CF9AE}" pid="4" name="Topic">
    <vt:lpwstr/>
  </property>
</Properties>
</file>