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E87EB8" w14:textId="77777777" w:rsidR="002A4D61" w:rsidRPr="00930C80" w:rsidRDefault="008362ED" w:rsidP="00930C80">
      <w:pPr>
        <w:pStyle w:val="Heading1"/>
      </w:pPr>
      <w:r>
        <w:t xml:space="preserve">TROUBLESHOOTER: </w:t>
      </w:r>
      <w:r w:rsidR="002A5543">
        <w:t>PRINTING INVOICES</w:t>
      </w:r>
    </w:p>
    <w:p w14:paraId="1AE87EB9" w14:textId="77777777" w:rsidR="002A4D61" w:rsidRDefault="002A4D61" w:rsidP="00D11123">
      <w:pPr>
        <w:pStyle w:val="Heading1"/>
      </w:pPr>
    </w:p>
    <w:p w14:paraId="1AE87EBA" w14:textId="77777777" w:rsidR="002A4D61" w:rsidRDefault="002A4D61" w:rsidP="00D11123">
      <w:pPr>
        <w:pStyle w:val="Heading1"/>
      </w:pPr>
    </w:p>
    <w:p w14:paraId="1AE87EBB" w14:textId="77777777" w:rsidR="00D11123" w:rsidRPr="002D6397" w:rsidRDefault="007A21B5" w:rsidP="00B1180B">
      <w:pPr>
        <w:pStyle w:val="Heading2"/>
      </w:pPr>
      <w:r>
        <w:t>Introduction</w:t>
      </w:r>
    </w:p>
    <w:p w14:paraId="1AE87EBC" w14:textId="77777777" w:rsidR="00FF796D" w:rsidRDefault="007A21B5" w:rsidP="00782CBA">
      <w:r>
        <w:t xml:space="preserve">This document outlines </w:t>
      </w:r>
      <w:r w:rsidR="002A5543">
        <w:t>how invoices have been set up to print</w:t>
      </w:r>
      <w:r w:rsidR="00B42404">
        <w:t>, and how to reset your NAXT system so that the functionality works correctly</w:t>
      </w:r>
    </w:p>
    <w:p w14:paraId="1AE87EBD" w14:textId="77777777" w:rsidR="000B4494" w:rsidRDefault="000B4494" w:rsidP="00782CBA"/>
    <w:p w14:paraId="1AE87EBE" w14:textId="77777777" w:rsidR="000B4494" w:rsidRDefault="000B4494" w:rsidP="00782CBA">
      <w:r>
        <w:t xml:space="preserve">Dated: </w:t>
      </w:r>
      <w:r w:rsidR="00915A62">
        <w:t xml:space="preserve">07 May </w:t>
      </w:r>
      <w:r>
        <w:t>2015</w:t>
      </w:r>
    </w:p>
    <w:p w14:paraId="1AE87EBF" w14:textId="77777777" w:rsidR="00142E6D" w:rsidRDefault="00142E6D" w:rsidP="00142E6D">
      <w:pPr>
        <w:pStyle w:val="Heading2"/>
      </w:pPr>
      <w:bookmarkStart w:id="0" w:name="_Toc392490935"/>
      <w:r>
        <w:t>Contents</w:t>
      </w:r>
      <w:bookmarkEnd w:id="0"/>
    </w:p>
    <w:bookmarkStart w:id="1" w:name="_GoBack"/>
    <w:bookmarkEnd w:id="1"/>
    <w:p w14:paraId="2C3A890E" w14:textId="77777777" w:rsidR="00140442" w:rsidRDefault="00142E6D">
      <w:pPr>
        <w:pStyle w:val="TOC3"/>
        <w:tabs>
          <w:tab w:val="right" w:leader="dot" w:pos="9016"/>
        </w:tabs>
        <w:rPr>
          <w:rFonts w:asciiTheme="minorHAnsi" w:eastAsiaTheme="minorEastAsia" w:hAnsiTheme="minorHAnsi"/>
          <w:noProof/>
          <w:sz w:val="22"/>
          <w:lang w:eastAsia="en-NZ"/>
        </w:rPr>
      </w:pPr>
      <w:r>
        <w:fldChar w:fldCharType="begin"/>
      </w:r>
      <w:r>
        <w:instrText xml:space="preserve"> TOC \o "3-3" \h \z \u </w:instrText>
      </w:r>
      <w:r>
        <w:fldChar w:fldCharType="separate"/>
      </w:r>
      <w:hyperlink w:anchor="_Toc419446920" w:history="1">
        <w:r w:rsidR="00140442" w:rsidRPr="00C810DD">
          <w:rPr>
            <w:rStyle w:val="Hyperlink"/>
            <w:noProof/>
          </w:rPr>
          <w:t>PRINTING ORIGINAL INVOICES – HOW NAXT WORKS</w:t>
        </w:r>
        <w:r w:rsidR="00140442">
          <w:rPr>
            <w:noProof/>
            <w:webHidden/>
          </w:rPr>
          <w:tab/>
        </w:r>
        <w:r w:rsidR="00140442">
          <w:rPr>
            <w:noProof/>
            <w:webHidden/>
          </w:rPr>
          <w:fldChar w:fldCharType="begin"/>
        </w:r>
        <w:r w:rsidR="00140442">
          <w:rPr>
            <w:noProof/>
            <w:webHidden/>
          </w:rPr>
          <w:instrText xml:space="preserve"> PAGEREF _Toc419446920 \h </w:instrText>
        </w:r>
        <w:r w:rsidR="00140442">
          <w:rPr>
            <w:noProof/>
            <w:webHidden/>
          </w:rPr>
        </w:r>
        <w:r w:rsidR="00140442">
          <w:rPr>
            <w:noProof/>
            <w:webHidden/>
          </w:rPr>
          <w:fldChar w:fldCharType="separate"/>
        </w:r>
        <w:r w:rsidR="003E3C22">
          <w:rPr>
            <w:noProof/>
            <w:webHidden/>
          </w:rPr>
          <w:t>2</w:t>
        </w:r>
        <w:r w:rsidR="00140442">
          <w:rPr>
            <w:noProof/>
            <w:webHidden/>
          </w:rPr>
          <w:fldChar w:fldCharType="end"/>
        </w:r>
      </w:hyperlink>
    </w:p>
    <w:p w14:paraId="5CA8A0B2"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1" w:history="1">
        <w:r w:rsidRPr="00C810DD">
          <w:rPr>
            <w:rStyle w:val="Hyperlink"/>
            <w:noProof/>
          </w:rPr>
          <w:t>PRINTING ORIGINAL INVOICES – HOW TO RESET NAXT</w:t>
        </w:r>
        <w:r>
          <w:rPr>
            <w:noProof/>
            <w:webHidden/>
          </w:rPr>
          <w:tab/>
        </w:r>
        <w:r>
          <w:rPr>
            <w:noProof/>
            <w:webHidden/>
          </w:rPr>
          <w:fldChar w:fldCharType="begin"/>
        </w:r>
        <w:r>
          <w:rPr>
            <w:noProof/>
            <w:webHidden/>
          </w:rPr>
          <w:instrText xml:space="preserve"> PAGEREF _Toc419446921 \h </w:instrText>
        </w:r>
        <w:r>
          <w:rPr>
            <w:noProof/>
            <w:webHidden/>
          </w:rPr>
        </w:r>
        <w:r>
          <w:rPr>
            <w:noProof/>
            <w:webHidden/>
          </w:rPr>
          <w:fldChar w:fldCharType="separate"/>
        </w:r>
        <w:r w:rsidR="003E3C22">
          <w:rPr>
            <w:noProof/>
            <w:webHidden/>
          </w:rPr>
          <w:t>3</w:t>
        </w:r>
        <w:r>
          <w:rPr>
            <w:noProof/>
            <w:webHidden/>
          </w:rPr>
          <w:fldChar w:fldCharType="end"/>
        </w:r>
      </w:hyperlink>
    </w:p>
    <w:p w14:paraId="4C29B8DC"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2" w:history="1">
        <w:r w:rsidRPr="00C810DD">
          <w:rPr>
            <w:rStyle w:val="Hyperlink"/>
            <w:noProof/>
          </w:rPr>
          <w:t>Customer Settings</w:t>
        </w:r>
        <w:r>
          <w:rPr>
            <w:noProof/>
            <w:webHidden/>
          </w:rPr>
          <w:tab/>
        </w:r>
        <w:r>
          <w:rPr>
            <w:noProof/>
            <w:webHidden/>
          </w:rPr>
          <w:fldChar w:fldCharType="begin"/>
        </w:r>
        <w:r>
          <w:rPr>
            <w:noProof/>
            <w:webHidden/>
          </w:rPr>
          <w:instrText xml:space="preserve"> PAGEREF _Toc419446922 \h </w:instrText>
        </w:r>
        <w:r>
          <w:rPr>
            <w:noProof/>
            <w:webHidden/>
          </w:rPr>
        </w:r>
        <w:r>
          <w:rPr>
            <w:noProof/>
            <w:webHidden/>
          </w:rPr>
          <w:fldChar w:fldCharType="separate"/>
        </w:r>
        <w:r w:rsidR="003E3C22">
          <w:rPr>
            <w:noProof/>
            <w:webHidden/>
          </w:rPr>
          <w:t>3</w:t>
        </w:r>
        <w:r>
          <w:rPr>
            <w:noProof/>
            <w:webHidden/>
          </w:rPr>
          <w:fldChar w:fldCharType="end"/>
        </w:r>
      </w:hyperlink>
    </w:p>
    <w:p w14:paraId="77A5B4D9"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3" w:history="1">
        <w:r w:rsidRPr="00C810DD">
          <w:rPr>
            <w:rStyle w:val="Hyperlink"/>
            <w:noProof/>
          </w:rPr>
          <w:t>Responsibility to give invoice to customer</w:t>
        </w:r>
        <w:r>
          <w:rPr>
            <w:noProof/>
            <w:webHidden/>
          </w:rPr>
          <w:tab/>
        </w:r>
        <w:r>
          <w:rPr>
            <w:noProof/>
            <w:webHidden/>
          </w:rPr>
          <w:fldChar w:fldCharType="begin"/>
        </w:r>
        <w:r>
          <w:rPr>
            <w:noProof/>
            <w:webHidden/>
          </w:rPr>
          <w:instrText xml:space="preserve"> PAGEREF _Toc419446923 \h </w:instrText>
        </w:r>
        <w:r>
          <w:rPr>
            <w:noProof/>
            <w:webHidden/>
          </w:rPr>
        </w:r>
        <w:r>
          <w:rPr>
            <w:noProof/>
            <w:webHidden/>
          </w:rPr>
          <w:fldChar w:fldCharType="separate"/>
        </w:r>
        <w:r w:rsidR="003E3C22">
          <w:rPr>
            <w:noProof/>
            <w:webHidden/>
          </w:rPr>
          <w:t>4</w:t>
        </w:r>
        <w:r>
          <w:rPr>
            <w:noProof/>
            <w:webHidden/>
          </w:rPr>
          <w:fldChar w:fldCharType="end"/>
        </w:r>
      </w:hyperlink>
    </w:p>
    <w:p w14:paraId="2B17DC60"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4" w:history="1">
        <w:r w:rsidRPr="00C810DD">
          <w:rPr>
            <w:rStyle w:val="Hyperlink"/>
            <w:noProof/>
          </w:rPr>
          <w:t>How the print management settings appear when invoicing</w:t>
        </w:r>
        <w:r>
          <w:rPr>
            <w:noProof/>
            <w:webHidden/>
          </w:rPr>
          <w:tab/>
        </w:r>
        <w:r>
          <w:rPr>
            <w:noProof/>
            <w:webHidden/>
          </w:rPr>
          <w:fldChar w:fldCharType="begin"/>
        </w:r>
        <w:r>
          <w:rPr>
            <w:noProof/>
            <w:webHidden/>
          </w:rPr>
          <w:instrText xml:space="preserve"> PAGEREF _Toc419446924 \h </w:instrText>
        </w:r>
        <w:r>
          <w:rPr>
            <w:noProof/>
            <w:webHidden/>
          </w:rPr>
        </w:r>
        <w:r>
          <w:rPr>
            <w:noProof/>
            <w:webHidden/>
          </w:rPr>
          <w:fldChar w:fldCharType="separate"/>
        </w:r>
        <w:r w:rsidR="003E3C22">
          <w:rPr>
            <w:noProof/>
            <w:webHidden/>
          </w:rPr>
          <w:t>4</w:t>
        </w:r>
        <w:r>
          <w:rPr>
            <w:noProof/>
            <w:webHidden/>
          </w:rPr>
          <w:fldChar w:fldCharType="end"/>
        </w:r>
      </w:hyperlink>
    </w:p>
    <w:p w14:paraId="4D6E05F2"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5" w:history="1">
        <w:r w:rsidRPr="00C810DD">
          <w:rPr>
            <w:rStyle w:val="Hyperlink"/>
            <w:noProof/>
          </w:rPr>
          <w:t>Cash Sale / Capricorn Customer – prints to user’s screen – then print to user’s default printer and give to customer</w:t>
        </w:r>
        <w:r>
          <w:rPr>
            <w:noProof/>
            <w:webHidden/>
          </w:rPr>
          <w:tab/>
        </w:r>
        <w:r>
          <w:rPr>
            <w:noProof/>
            <w:webHidden/>
          </w:rPr>
          <w:fldChar w:fldCharType="begin"/>
        </w:r>
        <w:r>
          <w:rPr>
            <w:noProof/>
            <w:webHidden/>
          </w:rPr>
          <w:instrText xml:space="preserve"> PAGEREF _Toc419446925 \h </w:instrText>
        </w:r>
        <w:r>
          <w:rPr>
            <w:noProof/>
            <w:webHidden/>
          </w:rPr>
        </w:r>
        <w:r>
          <w:rPr>
            <w:noProof/>
            <w:webHidden/>
          </w:rPr>
          <w:fldChar w:fldCharType="separate"/>
        </w:r>
        <w:r w:rsidR="003E3C22">
          <w:rPr>
            <w:noProof/>
            <w:webHidden/>
          </w:rPr>
          <w:t>7</w:t>
        </w:r>
        <w:r>
          <w:rPr>
            <w:noProof/>
            <w:webHidden/>
          </w:rPr>
          <w:fldChar w:fldCharType="end"/>
        </w:r>
      </w:hyperlink>
    </w:p>
    <w:p w14:paraId="10E7022A"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6" w:history="1">
        <w:r w:rsidRPr="00C810DD">
          <w:rPr>
            <w:rStyle w:val="Hyperlink"/>
            <w:noProof/>
          </w:rPr>
          <w:t>Cash Sale / Capricorn Customer – prints to users screen – e-mail to customer</w:t>
        </w:r>
        <w:r>
          <w:rPr>
            <w:noProof/>
            <w:webHidden/>
          </w:rPr>
          <w:tab/>
        </w:r>
        <w:r>
          <w:rPr>
            <w:noProof/>
            <w:webHidden/>
          </w:rPr>
          <w:fldChar w:fldCharType="begin"/>
        </w:r>
        <w:r>
          <w:rPr>
            <w:noProof/>
            <w:webHidden/>
          </w:rPr>
          <w:instrText xml:space="preserve"> PAGEREF _Toc419446926 \h </w:instrText>
        </w:r>
        <w:r>
          <w:rPr>
            <w:noProof/>
            <w:webHidden/>
          </w:rPr>
        </w:r>
        <w:r>
          <w:rPr>
            <w:noProof/>
            <w:webHidden/>
          </w:rPr>
          <w:fldChar w:fldCharType="separate"/>
        </w:r>
        <w:r w:rsidR="003E3C22">
          <w:rPr>
            <w:noProof/>
            <w:webHidden/>
          </w:rPr>
          <w:t>7</w:t>
        </w:r>
        <w:r>
          <w:rPr>
            <w:noProof/>
            <w:webHidden/>
          </w:rPr>
          <w:fldChar w:fldCharType="end"/>
        </w:r>
      </w:hyperlink>
    </w:p>
    <w:p w14:paraId="094AB24B"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7" w:history="1">
        <w:r w:rsidRPr="00C810DD">
          <w:rPr>
            <w:rStyle w:val="Hyperlink"/>
            <w:noProof/>
          </w:rPr>
          <w:t>Standard cash sale customer and print management</w:t>
        </w:r>
        <w:r>
          <w:rPr>
            <w:noProof/>
            <w:webHidden/>
          </w:rPr>
          <w:tab/>
        </w:r>
        <w:r>
          <w:rPr>
            <w:noProof/>
            <w:webHidden/>
          </w:rPr>
          <w:fldChar w:fldCharType="begin"/>
        </w:r>
        <w:r>
          <w:rPr>
            <w:noProof/>
            <w:webHidden/>
          </w:rPr>
          <w:instrText xml:space="preserve"> PAGEREF _Toc419446927 \h </w:instrText>
        </w:r>
        <w:r>
          <w:rPr>
            <w:noProof/>
            <w:webHidden/>
          </w:rPr>
        </w:r>
        <w:r>
          <w:rPr>
            <w:noProof/>
            <w:webHidden/>
          </w:rPr>
          <w:fldChar w:fldCharType="separate"/>
        </w:r>
        <w:r w:rsidR="003E3C22">
          <w:rPr>
            <w:noProof/>
            <w:webHidden/>
          </w:rPr>
          <w:t>8</w:t>
        </w:r>
        <w:r>
          <w:rPr>
            <w:noProof/>
            <w:webHidden/>
          </w:rPr>
          <w:fldChar w:fldCharType="end"/>
        </w:r>
      </w:hyperlink>
    </w:p>
    <w:p w14:paraId="11A6A118" w14:textId="77777777" w:rsidR="00140442" w:rsidRDefault="00140442">
      <w:pPr>
        <w:pStyle w:val="TOC3"/>
        <w:tabs>
          <w:tab w:val="right" w:leader="dot" w:pos="9016"/>
        </w:tabs>
        <w:rPr>
          <w:rFonts w:asciiTheme="minorHAnsi" w:eastAsiaTheme="minorEastAsia" w:hAnsiTheme="minorHAnsi"/>
          <w:noProof/>
          <w:sz w:val="22"/>
          <w:lang w:eastAsia="en-NZ"/>
        </w:rPr>
      </w:pPr>
      <w:hyperlink w:anchor="_Toc419446928" w:history="1">
        <w:r w:rsidRPr="00C810DD">
          <w:rPr>
            <w:rStyle w:val="Hyperlink"/>
            <w:noProof/>
          </w:rPr>
          <w:t>How to produce a “copy” of any invoice</w:t>
        </w:r>
        <w:r>
          <w:rPr>
            <w:noProof/>
            <w:webHidden/>
          </w:rPr>
          <w:tab/>
        </w:r>
        <w:r>
          <w:rPr>
            <w:noProof/>
            <w:webHidden/>
          </w:rPr>
          <w:fldChar w:fldCharType="begin"/>
        </w:r>
        <w:r>
          <w:rPr>
            <w:noProof/>
            <w:webHidden/>
          </w:rPr>
          <w:instrText xml:space="preserve"> PAGEREF _Toc419446928 \h </w:instrText>
        </w:r>
        <w:r>
          <w:rPr>
            <w:noProof/>
            <w:webHidden/>
          </w:rPr>
        </w:r>
        <w:r>
          <w:rPr>
            <w:noProof/>
            <w:webHidden/>
          </w:rPr>
          <w:fldChar w:fldCharType="separate"/>
        </w:r>
        <w:r w:rsidR="003E3C22">
          <w:rPr>
            <w:noProof/>
            <w:webHidden/>
          </w:rPr>
          <w:t>9</w:t>
        </w:r>
        <w:r>
          <w:rPr>
            <w:noProof/>
            <w:webHidden/>
          </w:rPr>
          <w:fldChar w:fldCharType="end"/>
        </w:r>
      </w:hyperlink>
    </w:p>
    <w:p w14:paraId="1AE87EC9" w14:textId="77777777" w:rsidR="00085AC9" w:rsidRPr="00085AC9" w:rsidRDefault="00142E6D" w:rsidP="00A94B1A">
      <w:r>
        <w:fldChar w:fldCharType="end"/>
      </w:r>
    </w:p>
    <w:p w14:paraId="1AE87ECA" w14:textId="77777777" w:rsidR="00A67C1D" w:rsidRDefault="00A67C1D">
      <w:pPr>
        <w:rPr>
          <w:szCs w:val="18"/>
        </w:rPr>
      </w:pPr>
    </w:p>
    <w:p w14:paraId="1AE87ECB" w14:textId="77777777" w:rsidR="00A67C1D" w:rsidRDefault="00A67C1D">
      <w:pPr>
        <w:rPr>
          <w:szCs w:val="18"/>
        </w:rPr>
      </w:pPr>
    </w:p>
    <w:p w14:paraId="1AE87ECC" w14:textId="77777777" w:rsidR="00D11123" w:rsidRDefault="00D11123">
      <w:pPr>
        <w:rPr>
          <w:szCs w:val="18"/>
        </w:rPr>
      </w:pPr>
      <w:r>
        <w:rPr>
          <w:szCs w:val="18"/>
        </w:rPr>
        <w:br w:type="page"/>
      </w:r>
    </w:p>
    <w:p w14:paraId="1AE87ECD" w14:textId="77777777" w:rsidR="00762763" w:rsidRDefault="00762763" w:rsidP="00D9276A">
      <w:pPr>
        <w:pStyle w:val="Heading2"/>
        <w:sectPr w:rsidR="00762763" w:rsidSect="00D9276A">
          <w:footerReference w:type="default" r:id="rId12"/>
          <w:headerReference w:type="first" r:id="rId13"/>
          <w:footerReference w:type="first" r:id="rId14"/>
          <w:pgSz w:w="11906" w:h="16838"/>
          <w:pgMar w:top="1134" w:right="1440" w:bottom="1440" w:left="1440" w:header="709" w:footer="709" w:gutter="0"/>
          <w:pgNumType w:start="1"/>
          <w:cols w:space="708"/>
          <w:titlePg/>
          <w:docGrid w:linePitch="360"/>
        </w:sectPr>
      </w:pPr>
    </w:p>
    <w:p w14:paraId="1AE87ECE" w14:textId="77777777" w:rsidR="00D9276A" w:rsidRPr="00930C80" w:rsidRDefault="00D9276A" w:rsidP="00142E6D">
      <w:pPr>
        <w:pStyle w:val="Heading2"/>
      </w:pPr>
      <w:r w:rsidRPr="00930C80">
        <w:lastRenderedPageBreak/>
        <w:t>S</w:t>
      </w:r>
      <w:r w:rsidR="00930C80" w:rsidRPr="00930C80">
        <w:t>TEPS</w:t>
      </w:r>
    </w:p>
    <w:tbl>
      <w:tblPr>
        <w:tblStyle w:val="TableGrid"/>
        <w:tblW w:w="10473" w:type="dxa"/>
        <w:tblInd w:w="39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67"/>
        <w:gridCol w:w="9849"/>
        <w:gridCol w:w="57"/>
      </w:tblGrid>
      <w:tr w:rsidR="00015C6B" w:rsidRPr="00015C6B" w14:paraId="1AE87ED0" w14:textId="77777777" w:rsidTr="00F00B01">
        <w:trPr>
          <w:gridAfter w:val="1"/>
          <w:wAfter w:w="57" w:type="dxa"/>
        </w:trPr>
        <w:tc>
          <w:tcPr>
            <w:tcW w:w="10416" w:type="dxa"/>
            <w:gridSpan w:val="2"/>
            <w:shd w:val="clear" w:color="auto" w:fill="FFE312"/>
            <w:tcMar>
              <w:top w:w="113" w:type="dxa"/>
              <w:bottom w:w="113" w:type="dxa"/>
            </w:tcMar>
          </w:tcPr>
          <w:p w14:paraId="1AE87ECF" w14:textId="77777777" w:rsidR="00015C6B" w:rsidRPr="00015C6B" w:rsidRDefault="002A5543" w:rsidP="002A5543">
            <w:pPr>
              <w:pStyle w:val="Heading3"/>
              <w:outlineLvl w:val="2"/>
            </w:pPr>
            <w:bookmarkStart w:id="2" w:name="_Toc419446920"/>
            <w:r>
              <w:t xml:space="preserve">PRINTING ORIGINAL INVOICES </w:t>
            </w:r>
            <w:r w:rsidR="00085AC9">
              <w:t xml:space="preserve">– </w:t>
            </w:r>
            <w:r>
              <w:t>HOW NAXT WORKS</w:t>
            </w:r>
            <w:bookmarkEnd w:id="2"/>
          </w:p>
        </w:tc>
      </w:tr>
      <w:tr w:rsidR="00F47B4D" w:rsidRPr="00015C6B" w14:paraId="1AE87EDD" w14:textId="77777777" w:rsidTr="00F00B01">
        <w:trPr>
          <w:gridAfter w:val="1"/>
          <w:wAfter w:w="57" w:type="dxa"/>
        </w:trPr>
        <w:tc>
          <w:tcPr>
            <w:tcW w:w="10416" w:type="dxa"/>
            <w:gridSpan w:val="2"/>
            <w:shd w:val="clear" w:color="auto" w:fill="auto"/>
            <w:tcMar>
              <w:top w:w="113" w:type="dxa"/>
              <w:bottom w:w="113" w:type="dxa"/>
            </w:tcMar>
          </w:tcPr>
          <w:p w14:paraId="1AE87ED1" w14:textId="77777777" w:rsidR="002C6A90" w:rsidRDefault="002C6A90" w:rsidP="002C6A90">
            <w:pPr>
              <w:rPr>
                <w:b/>
              </w:rPr>
            </w:pPr>
            <w:r w:rsidRPr="002C6A90">
              <w:rPr>
                <w:b/>
              </w:rPr>
              <w:t>I</w:t>
            </w:r>
            <w:r w:rsidR="00915A62">
              <w:rPr>
                <w:b/>
              </w:rPr>
              <w:t>t</w:t>
            </w:r>
            <w:r w:rsidRPr="002C6A90">
              <w:rPr>
                <w:b/>
              </w:rPr>
              <w:t xml:space="preserve"> is the responsibility of the branch staff t</w:t>
            </w:r>
            <w:r>
              <w:rPr>
                <w:b/>
              </w:rPr>
              <w:t xml:space="preserve">o give a </w:t>
            </w:r>
            <w:r w:rsidRPr="002C6A90">
              <w:rPr>
                <w:b/>
                <w:u w:val="single"/>
              </w:rPr>
              <w:t>cash sale customer</w:t>
            </w:r>
            <w:r>
              <w:rPr>
                <w:b/>
              </w:rPr>
              <w:t xml:space="preserve"> or </w:t>
            </w:r>
            <w:r w:rsidRPr="002C6A90">
              <w:rPr>
                <w:b/>
                <w:u w:val="single"/>
              </w:rPr>
              <w:t>Capricorn customer</w:t>
            </w:r>
            <w:r w:rsidRPr="002C6A90">
              <w:rPr>
                <w:b/>
              </w:rPr>
              <w:t xml:space="preserve"> their original sales invoice (the system is set so th</w:t>
            </w:r>
            <w:r w:rsidR="00C67467">
              <w:rPr>
                <w:b/>
              </w:rPr>
              <w:t>e invoice</w:t>
            </w:r>
            <w:r w:rsidRPr="002C6A90">
              <w:rPr>
                <w:b/>
              </w:rPr>
              <w:t xml:space="preserve"> will print to screen)</w:t>
            </w:r>
            <w:proofErr w:type="gramStart"/>
            <w:r w:rsidR="00C67467">
              <w:rPr>
                <w:b/>
              </w:rPr>
              <w:t>,</w:t>
            </w:r>
            <w:proofErr w:type="gramEnd"/>
            <w:r w:rsidRPr="002C6A90">
              <w:rPr>
                <w:b/>
              </w:rPr>
              <w:t xml:space="preserve"> the user should then print it </w:t>
            </w:r>
            <w:r>
              <w:rPr>
                <w:b/>
              </w:rPr>
              <w:t xml:space="preserve">to a printer </w:t>
            </w:r>
            <w:r w:rsidR="00C67467">
              <w:rPr>
                <w:b/>
              </w:rPr>
              <w:t>(</w:t>
            </w:r>
            <w:r w:rsidR="00915A62">
              <w:rPr>
                <w:b/>
              </w:rPr>
              <w:t xml:space="preserve">usually </w:t>
            </w:r>
            <w:r w:rsidR="00C67467">
              <w:rPr>
                <w:b/>
              </w:rPr>
              <w:t xml:space="preserve">the branch default printer) </w:t>
            </w:r>
            <w:r w:rsidRPr="002C6A90">
              <w:rPr>
                <w:b/>
              </w:rPr>
              <w:t xml:space="preserve">and </w:t>
            </w:r>
            <w:r w:rsidR="00915A62">
              <w:rPr>
                <w:b/>
              </w:rPr>
              <w:t xml:space="preserve">then </w:t>
            </w:r>
            <w:r w:rsidRPr="002C6A90">
              <w:rPr>
                <w:b/>
              </w:rPr>
              <w:t>give t</w:t>
            </w:r>
            <w:r w:rsidR="00C67467">
              <w:rPr>
                <w:b/>
              </w:rPr>
              <w:t xml:space="preserve">he </w:t>
            </w:r>
            <w:r w:rsidR="00915A62">
              <w:rPr>
                <w:b/>
              </w:rPr>
              <w:t xml:space="preserve">printed </w:t>
            </w:r>
            <w:r w:rsidR="00C67467">
              <w:rPr>
                <w:b/>
              </w:rPr>
              <w:t>invoice</w:t>
            </w:r>
            <w:r w:rsidR="00915A62">
              <w:rPr>
                <w:b/>
              </w:rPr>
              <w:t xml:space="preserve"> to the customer. </w:t>
            </w:r>
            <w:r w:rsidRPr="002C6A90">
              <w:rPr>
                <w:b/>
              </w:rPr>
              <w:t xml:space="preserve"> Accounts Receivable is responsible for </w:t>
            </w:r>
            <w:r w:rsidRPr="002C6A90">
              <w:rPr>
                <w:b/>
                <w:u w:val="single"/>
              </w:rPr>
              <w:t>all other original invoices</w:t>
            </w:r>
            <w:r w:rsidRPr="002C6A90">
              <w:rPr>
                <w:b/>
              </w:rPr>
              <w:t xml:space="preserve"> and branch staff should not attempt to produce the original invoice.</w:t>
            </w:r>
            <w:r w:rsidR="00C67467">
              <w:rPr>
                <w:b/>
              </w:rPr>
              <w:t xml:space="preserve">  (Branch staff can produce a copy invoice if required)</w:t>
            </w:r>
          </w:p>
          <w:p w14:paraId="1AE87ED2" w14:textId="77777777" w:rsidR="00911942" w:rsidRDefault="00911942" w:rsidP="002C6A90">
            <w:pPr>
              <w:rPr>
                <w:b/>
              </w:rPr>
            </w:pPr>
          </w:p>
          <w:p w14:paraId="1AE87ED3" w14:textId="77777777" w:rsidR="00911942" w:rsidRPr="00C67467" w:rsidRDefault="00911942" w:rsidP="002C6A90">
            <w:r>
              <w:rPr>
                <w:b/>
              </w:rPr>
              <w:t xml:space="preserve">When the </w:t>
            </w:r>
            <w:r w:rsidR="00915A62">
              <w:rPr>
                <w:b/>
              </w:rPr>
              <w:t>“Posting invoice”</w:t>
            </w:r>
            <w:r>
              <w:rPr>
                <w:b/>
              </w:rPr>
              <w:t xml:space="preserve"> screen appears </w:t>
            </w:r>
            <w:r w:rsidR="00C062E7">
              <w:rPr>
                <w:b/>
              </w:rPr>
              <w:t xml:space="preserve">the user must not change </w:t>
            </w:r>
            <w:r>
              <w:rPr>
                <w:b/>
              </w:rPr>
              <w:t xml:space="preserve">any settings </w:t>
            </w:r>
            <w:r w:rsidR="00C062E7">
              <w:rPr>
                <w:b/>
              </w:rPr>
              <w:t xml:space="preserve">that appear in the </w:t>
            </w:r>
            <w:r w:rsidR="0064338A">
              <w:rPr>
                <w:b/>
              </w:rPr>
              <w:t>right</w:t>
            </w:r>
            <w:r w:rsidR="00C062E7">
              <w:rPr>
                <w:b/>
              </w:rPr>
              <w:t xml:space="preserve"> column.  If this is done the default print settings the customer has requested will be altered.</w:t>
            </w:r>
            <w:r w:rsidR="00C67467">
              <w:rPr>
                <w:b/>
              </w:rPr>
              <w:t xml:space="preserve">  </w:t>
            </w:r>
            <w:r w:rsidR="00C67467" w:rsidRPr="00C67467">
              <w:t xml:space="preserve">Do not be concerned if </w:t>
            </w:r>
            <w:r w:rsidR="00FE4EE3">
              <w:t>for one customer invoice the boxes are ticked on, and for another</w:t>
            </w:r>
            <w:r w:rsidR="00C67467" w:rsidRPr="00C67467">
              <w:t xml:space="preserve"> ticked </w:t>
            </w:r>
            <w:proofErr w:type="gramStart"/>
            <w:r w:rsidR="00C67467" w:rsidRPr="00C67467">
              <w:t>off,</w:t>
            </w:r>
            <w:proofErr w:type="gramEnd"/>
            <w:r w:rsidR="00C67467" w:rsidRPr="00C67467">
              <w:t xml:space="preserve"> this is because they reflect different customer print settings</w:t>
            </w:r>
            <w:r w:rsidR="00C67467">
              <w:t>.</w:t>
            </w:r>
          </w:p>
          <w:p w14:paraId="1AE87ED4" w14:textId="77777777" w:rsidR="00FE4EE3" w:rsidRDefault="00FE4EE3" w:rsidP="002C6A90"/>
          <w:p w14:paraId="1AE87ED5" w14:textId="77777777" w:rsidR="004C7F06" w:rsidRPr="004C7F06" w:rsidRDefault="004C7F06" w:rsidP="002C6A90">
            <w:r w:rsidRPr="004C7F06">
              <w:t>Either of the following settings are ok:</w:t>
            </w:r>
          </w:p>
          <w:p w14:paraId="1AE87ED6" w14:textId="77777777" w:rsidR="000D3752" w:rsidRDefault="004C7F06" w:rsidP="00140442">
            <w:pPr>
              <w:ind w:firstLine="317"/>
              <w:jc w:val="center"/>
              <w:rPr>
                <w:b/>
              </w:rPr>
            </w:pPr>
            <w:r>
              <w:rPr>
                <w:noProof/>
                <w:lang w:eastAsia="en-NZ"/>
              </w:rPr>
              <mc:AlternateContent>
                <mc:Choice Requires="wps">
                  <w:drawing>
                    <wp:anchor distT="0" distB="0" distL="114300" distR="114300" simplePos="0" relativeHeight="251660288" behindDoc="0" locked="0" layoutInCell="1" allowOverlap="1" wp14:anchorId="1AE87F78" wp14:editId="728B54BF">
                      <wp:simplePos x="0" y="0"/>
                      <wp:positionH relativeFrom="column">
                        <wp:posOffset>2931605</wp:posOffset>
                      </wp:positionH>
                      <wp:positionV relativeFrom="paragraph">
                        <wp:posOffset>250190</wp:posOffset>
                      </wp:positionV>
                      <wp:extent cx="1571625" cy="4762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571625" cy="476250"/>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E9" w14:textId="77777777" w:rsidR="004C7F06" w:rsidRDefault="004C7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30.85pt;margin-top:19.7pt;width:123.7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" filled="f" strokecolor="red" strokeweight="1pt">
                      <v:textbox>
                        <w:txbxContent>
                          <w:p w14:paraId="1AE87FE9" w14:textId="77777777" w:rsidR="004C7F06" w:rsidRDefault="004C7F06"/>
                        </w:txbxContent>
                      </v:textbox>
                    </v:shape>
                  </w:pict>
                </mc:Fallback>
              </mc:AlternateContent>
            </w:r>
            <w:r>
              <w:rPr>
                <w:noProof/>
                <w:lang w:eastAsia="en-NZ"/>
              </w:rPr>
              <w:drawing>
                <wp:inline distT="0" distB="0" distL="0" distR="0" wp14:anchorId="1AE87F7A" wp14:editId="1AE87F7B">
                  <wp:extent cx="4338117" cy="236696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38150" cy="2366980"/>
                          </a:xfrm>
                          <a:prstGeom prst="rect">
                            <a:avLst/>
                          </a:prstGeom>
                        </pic:spPr>
                      </pic:pic>
                    </a:graphicData>
                  </a:graphic>
                </wp:inline>
              </w:drawing>
            </w:r>
          </w:p>
          <w:p w14:paraId="1AE87ED7" w14:textId="77777777" w:rsidR="00386ED1" w:rsidRDefault="00386ED1" w:rsidP="00140442">
            <w:pPr>
              <w:ind w:firstLine="317"/>
              <w:jc w:val="center"/>
              <w:rPr>
                <w:b/>
              </w:rPr>
            </w:pPr>
            <w:r>
              <w:rPr>
                <w:noProof/>
                <w:lang w:eastAsia="en-NZ"/>
              </w:rPr>
              <mc:AlternateContent>
                <mc:Choice Requires="wps">
                  <w:drawing>
                    <wp:anchor distT="0" distB="0" distL="114300" distR="114300" simplePos="0" relativeHeight="251663360" behindDoc="0" locked="0" layoutInCell="1" allowOverlap="1" wp14:anchorId="1AE87F7C" wp14:editId="30822711">
                      <wp:simplePos x="0" y="0"/>
                      <wp:positionH relativeFrom="column">
                        <wp:posOffset>2912935</wp:posOffset>
                      </wp:positionH>
                      <wp:positionV relativeFrom="paragraph">
                        <wp:posOffset>268605</wp:posOffset>
                      </wp:positionV>
                      <wp:extent cx="1576388" cy="461963"/>
                      <wp:effectExtent l="0" t="0" r="24130" b="14605"/>
                      <wp:wrapNone/>
                      <wp:docPr id="19" name="Text Box 19"/>
                      <wp:cNvGraphicFramePr/>
                      <a:graphic xmlns:a="http://schemas.openxmlformats.org/drawingml/2006/main">
                        <a:graphicData uri="http://schemas.microsoft.com/office/word/2010/wordprocessingShape">
                          <wps:wsp>
                            <wps:cNvSpPr txBox="1"/>
                            <wps:spPr>
                              <a:xfrm>
                                <a:off x="0" y="0"/>
                                <a:ext cx="1576388" cy="461963"/>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EA" w14:textId="77777777" w:rsidR="00386ED1" w:rsidRDefault="00386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7" type="#_x0000_t202" style="position:absolute;left:0;text-align:left;margin-left:229.35pt;margin-top:21.15pt;width:124.15pt;height:3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" filled="f" strokecolor="red" strokeweight="1.5pt">
                      <v:textbox>
                        <w:txbxContent>
                          <w:p w14:paraId="1AE87FEA" w14:textId="77777777" w:rsidR="00386ED1" w:rsidRDefault="00386ED1"/>
                        </w:txbxContent>
                      </v:textbox>
                    </v:shape>
                  </w:pict>
                </mc:Fallback>
              </mc:AlternateContent>
            </w:r>
            <w:r>
              <w:rPr>
                <w:noProof/>
                <w:lang w:eastAsia="en-NZ"/>
              </w:rPr>
              <w:drawing>
                <wp:inline distT="0" distB="0" distL="0" distR="0" wp14:anchorId="1AE87F7E" wp14:editId="1AE87F7F">
                  <wp:extent cx="4333875" cy="228084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35688" cy="2281795"/>
                          </a:xfrm>
                          <a:prstGeom prst="rect">
                            <a:avLst/>
                          </a:prstGeom>
                        </pic:spPr>
                      </pic:pic>
                    </a:graphicData>
                  </a:graphic>
                </wp:inline>
              </w:drawing>
            </w:r>
          </w:p>
          <w:p w14:paraId="1AE87ED8" w14:textId="77777777" w:rsidR="00B42404" w:rsidRDefault="00B42404" w:rsidP="00915A62">
            <w:pPr>
              <w:ind w:firstLine="317"/>
              <w:rPr>
                <w:b/>
              </w:rPr>
            </w:pPr>
          </w:p>
          <w:p w14:paraId="1AE87ED9" w14:textId="77777777" w:rsidR="00B42404" w:rsidRDefault="00B42404" w:rsidP="00B42404">
            <w:pPr>
              <w:rPr>
                <w:b/>
              </w:rPr>
            </w:pPr>
            <w:r>
              <w:rPr>
                <w:b/>
              </w:rPr>
              <w:t xml:space="preserve">Important: As users may have altering these settings over the last few weeks, it is </w:t>
            </w:r>
            <w:r w:rsidR="0064338A">
              <w:rPr>
                <w:b/>
              </w:rPr>
              <w:t>essential</w:t>
            </w:r>
            <w:r>
              <w:rPr>
                <w:b/>
              </w:rPr>
              <w:t xml:space="preserve"> to reset the use print management area, the following box contains instructions to do so.</w:t>
            </w:r>
          </w:p>
          <w:p w14:paraId="1AE87EDA" w14:textId="77777777" w:rsidR="00FE4EE3" w:rsidRPr="002C6A90" w:rsidRDefault="00FE4EE3" w:rsidP="00915A62">
            <w:pPr>
              <w:ind w:firstLine="317"/>
              <w:rPr>
                <w:b/>
              </w:rPr>
            </w:pPr>
          </w:p>
          <w:p w14:paraId="1AE87EDB" w14:textId="77777777" w:rsidR="00FE4EE3" w:rsidRDefault="00B42404" w:rsidP="002C6A90">
            <w:r w:rsidRPr="00B42404">
              <w:t>Once the reset is complete remember</w:t>
            </w:r>
            <w:r>
              <w:rPr>
                <w:b/>
              </w:rPr>
              <w:t xml:space="preserve"> n</w:t>
            </w:r>
            <w:r w:rsidR="00FE4EE3">
              <w:rPr>
                <w:b/>
              </w:rPr>
              <w:t>ever change the “Print invoice” or “Use print management destination” under print options on the right hand side of the “Posting invoice” screen.</w:t>
            </w:r>
          </w:p>
          <w:p w14:paraId="1AE87EDC" w14:textId="77777777" w:rsidR="00FE4EE3" w:rsidRPr="002C6A90" w:rsidRDefault="00FE4EE3" w:rsidP="002C6A90"/>
        </w:tc>
      </w:tr>
      <w:tr w:rsidR="00B42404" w:rsidRPr="00015C6B" w14:paraId="1AE87EDF" w14:textId="77777777" w:rsidTr="00B42404">
        <w:trPr>
          <w:gridAfter w:val="1"/>
          <w:wAfter w:w="57" w:type="dxa"/>
        </w:trPr>
        <w:tc>
          <w:tcPr>
            <w:tcW w:w="10416" w:type="dxa"/>
            <w:gridSpan w:val="2"/>
            <w:shd w:val="clear" w:color="auto" w:fill="FFE312"/>
            <w:tcMar>
              <w:top w:w="113" w:type="dxa"/>
              <w:bottom w:w="113" w:type="dxa"/>
            </w:tcMar>
          </w:tcPr>
          <w:p w14:paraId="1AE87EDE" w14:textId="77777777" w:rsidR="00B42404" w:rsidRPr="00B42404" w:rsidRDefault="00B42404" w:rsidP="0064338A">
            <w:pPr>
              <w:pStyle w:val="Heading3"/>
              <w:outlineLvl w:val="2"/>
            </w:pPr>
            <w:bookmarkStart w:id="3" w:name="_Toc419446921"/>
            <w:r w:rsidRPr="00B42404">
              <w:lastRenderedPageBreak/>
              <w:t xml:space="preserve">PRINTING ORIGINAL INVOICES – HOW </w:t>
            </w:r>
            <w:r>
              <w:t>TO RESET NAXT</w:t>
            </w:r>
            <w:bookmarkEnd w:id="3"/>
          </w:p>
        </w:tc>
      </w:tr>
      <w:tr w:rsidR="00B42404" w:rsidRPr="00015C6B" w14:paraId="1AE87EEB" w14:textId="77777777" w:rsidTr="00F00B01">
        <w:trPr>
          <w:gridAfter w:val="1"/>
          <w:wAfter w:w="57" w:type="dxa"/>
        </w:trPr>
        <w:tc>
          <w:tcPr>
            <w:tcW w:w="10416" w:type="dxa"/>
            <w:gridSpan w:val="2"/>
            <w:shd w:val="clear" w:color="auto" w:fill="auto"/>
            <w:tcMar>
              <w:top w:w="113" w:type="dxa"/>
              <w:bottom w:w="113" w:type="dxa"/>
            </w:tcMar>
          </w:tcPr>
          <w:p w14:paraId="1AE87EE0" w14:textId="77777777" w:rsidR="00B42404" w:rsidRDefault="00DF5715" w:rsidP="00B42404">
            <w:r>
              <w:rPr>
                <w:noProof/>
                <w:lang w:eastAsia="en-NZ"/>
              </w:rPr>
              <mc:AlternateContent>
                <mc:Choice Requires="wps">
                  <w:drawing>
                    <wp:anchor distT="0" distB="0" distL="114300" distR="114300" simplePos="0" relativeHeight="251678720" behindDoc="0" locked="0" layoutInCell="1" allowOverlap="1" wp14:anchorId="1AE87F80" wp14:editId="1AE87F81">
                      <wp:simplePos x="0" y="0"/>
                      <wp:positionH relativeFrom="column">
                        <wp:posOffset>1060768</wp:posOffset>
                      </wp:positionH>
                      <wp:positionV relativeFrom="paragraph">
                        <wp:posOffset>344805</wp:posOffset>
                      </wp:positionV>
                      <wp:extent cx="809625" cy="309563"/>
                      <wp:effectExtent l="0" t="0" r="28575" b="14605"/>
                      <wp:wrapNone/>
                      <wp:docPr id="24" name="Text Box 24"/>
                      <wp:cNvGraphicFramePr/>
                      <a:graphic xmlns:a="http://schemas.openxmlformats.org/drawingml/2006/main">
                        <a:graphicData uri="http://schemas.microsoft.com/office/word/2010/wordprocessingShape">
                          <wps:wsp>
                            <wps:cNvSpPr txBox="1"/>
                            <wps:spPr>
                              <a:xfrm>
                                <a:off x="0" y="0"/>
                                <a:ext cx="809625" cy="309563"/>
                              </a:xfrm>
                              <a:prstGeom prst="rect">
                                <a:avLst/>
                              </a:prstGeom>
                              <a:noFill/>
                              <a:ln w="952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EB" w14:textId="77777777" w:rsidR="00DF5715" w:rsidRDefault="00DF5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83.55pt;margin-top:27.15pt;width:63.75pt;height:24.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" filled="f" strokecolor="red">
                      <v:textbox>
                        <w:txbxContent>
                          <w:p w:rsidR="00DF5715" w:rsidRDefault="00DF5715"/>
                        </w:txbxContent>
                      </v:textbox>
                    </v:shape>
                  </w:pict>
                </mc:Fallback>
              </mc:AlternateContent>
            </w:r>
            <w:r w:rsidR="00B42404">
              <w:t>When the next invoice is processed if both boxes in the print area are blank – no change is required</w:t>
            </w:r>
            <w:r w:rsidR="0064338A">
              <w:t>.</w:t>
            </w:r>
            <w:r w:rsidR="00B42404">
              <w:rPr>
                <w:noProof/>
                <w:lang w:eastAsia="en-NZ"/>
              </w:rPr>
              <w:drawing>
                <wp:inline distT="0" distB="0" distL="0" distR="0" wp14:anchorId="1AE87F82" wp14:editId="1AE87F83">
                  <wp:extent cx="2642404" cy="13906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43509" cy="1391232"/>
                          </a:xfrm>
                          <a:prstGeom prst="rect">
                            <a:avLst/>
                          </a:prstGeom>
                        </pic:spPr>
                      </pic:pic>
                    </a:graphicData>
                  </a:graphic>
                </wp:inline>
              </w:drawing>
            </w:r>
          </w:p>
          <w:p w14:paraId="1AE87EE1" w14:textId="77777777" w:rsidR="00DF5715" w:rsidRDefault="00B42404" w:rsidP="00B42404">
            <w:r>
              <w:t>If however, only the Print invoice box is ticked, then also tick the “Use print management destination” b</w:t>
            </w:r>
            <w:r w:rsidR="00DF5715">
              <w:t>ox:</w:t>
            </w:r>
          </w:p>
          <w:tbl>
            <w:tblPr>
              <w:tblStyle w:val="TableGrid"/>
              <w:tblW w:w="0" w:type="auto"/>
              <w:tblLook w:val="04A0" w:firstRow="1" w:lastRow="0" w:firstColumn="1" w:lastColumn="0" w:noHBand="0" w:noVBand="1"/>
            </w:tblPr>
            <w:tblGrid>
              <w:gridCol w:w="5092"/>
              <w:gridCol w:w="5093"/>
            </w:tblGrid>
            <w:tr w:rsidR="00DF5715" w14:paraId="1AE87EE4" w14:textId="77777777" w:rsidTr="00DF5715">
              <w:tc>
                <w:tcPr>
                  <w:tcW w:w="5092" w:type="dxa"/>
                  <w:tcBorders>
                    <w:top w:val="nil"/>
                    <w:left w:val="nil"/>
                    <w:bottom w:val="nil"/>
                    <w:right w:val="nil"/>
                  </w:tcBorders>
                </w:tcPr>
                <w:p w14:paraId="1AE87EE2" w14:textId="77777777" w:rsidR="00DF5715" w:rsidRDefault="00DF5715" w:rsidP="00B42404">
                  <w:r>
                    <w:t>Change from:</w:t>
                  </w:r>
                </w:p>
              </w:tc>
              <w:tc>
                <w:tcPr>
                  <w:tcW w:w="5093" w:type="dxa"/>
                  <w:tcBorders>
                    <w:top w:val="nil"/>
                    <w:left w:val="nil"/>
                    <w:bottom w:val="nil"/>
                    <w:right w:val="nil"/>
                  </w:tcBorders>
                </w:tcPr>
                <w:p w14:paraId="1AE87EE3" w14:textId="77777777" w:rsidR="00DF5715" w:rsidRDefault="00DF5715" w:rsidP="00B42404">
                  <w:r>
                    <w:t>To:</w:t>
                  </w:r>
                </w:p>
              </w:tc>
            </w:tr>
            <w:tr w:rsidR="00DF5715" w14:paraId="1AE87EE7" w14:textId="77777777" w:rsidTr="00DF5715">
              <w:tc>
                <w:tcPr>
                  <w:tcW w:w="5092" w:type="dxa"/>
                  <w:tcBorders>
                    <w:top w:val="nil"/>
                    <w:left w:val="nil"/>
                    <w:bottom w:val="nil"/>
                    <w:right w:val="nil"/>
                  </w:tcBorders>
                </w:tcPr>
                <w:p w14:paraId="1AE87EE5" w14:textId="77777777" w:rsidR="00DF5715" w:rsidRDefault="00DF5715" w:rsidP="00B42404">
                  <w:r>
                    <w:rPr>
                      <w:noProof/>
                      <w:lang w:eastAsia="en-NZ"/>
                    </w:rPr>
                    <mc:AlternateContent>
                      <mc:Choice Requires="wps">
                        <w:drawing>
                          <wp:anchor distT="0" distB="0" distL="114300" distR="114300" simplePos="0" relativeHeight="251680768" behindDoc="0" locked="0" layoutInCell="1" allowOverlap="1" wp14:anchorId="1AE87F84" wp14:editId="1AE87F85">
                            <wp:simplePos x="0" y="0"/>
                            <wp:positionH relativeFrom="column">
                              <wp:posOffset>1235075</wp:posOffset>
                            </wp:positionH>
                            <wp:positionV relativeFrom="paragraph">
                              <wp:posOffset>145415</wp:posOffset>
                            </wp:positionV>
                            <wp:extent cx="942975" cy="356870"/>
                            <wp:effectExtent l="0" t="0" r="28575" b="24130"/>
                            <wp:wrapNone/>
                            <wp:docPr id="84" name="Text Box 84"/>
                            <wp:cNvGraphicFramePr/>
                            <a:graphic xmlns:a="http://schemas.openxmlformats.org/drawingml/2006/main">
                              <a:graphicData uri="http://schemas.microsoft.com/office/word/2010/wordprocessingShape">
                                <wps:wsp>
                                  <wps:cNvSpPr txBox="1"/>
                                  <wps:spPr>
                                    <a:xfrm>
                                      <a:off x="0" y="0"/>
                                      <a:ext cx="942975" cy="35687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EC" w14:textId="77777777" w:rsidR="00DF5715" w:rsidRDefault="00DF5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29" type="#_x0000_t202" style="position:absolute;margin-left:97.25pt;margin-top:11.45pt;width:74.25pt;height:28.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" filled="f" strokecolor="red" strokeweight=".5pt">
                            <v:textbox>
                              <w:txbxContent>
                                <w:p w:rsidR="00DF5715" w:rsidRDefault="00DF5715"/>
                              </w:txbxContent>
                            </v:textbox>
                          </v:shape>
                        </w:pict>
                      </mc:Fallback>
                    </mc:AlternateContent>
                  </w:r>
                  <w:r>
                    <w:rPr>
                      <w:noProof/>
                      <w:lang w:eastAsia="en-NZ"/>
                    </w:rPr>
                    <mc:AlternateContent>
                      <mc:Choice Requires="wps">
                        <w:drawing>
                          <wp:anchor distT="0" distB="0" distL="114300" distR="114300" simplePos="0" relativeHeight="251679744" behindDoc="0" locked="0" layoutInCell="1" allowOverlap="1" wp14:anchorId="1AE87F86" wp14:editId="1AE87F87">
                            <wp:simplePos x="0" y="0"/>
                            <wp:positionH relativeFrom="column">
                              <wp:posOffset>1897063</wp:posOffset>
                            </wp:positionH>
                            <wp:positionV relativeFrom="paragraph">
                              <wp:posOffset>426403</wp:posOffset>
                            </wp:positionV>
                            <wp:extent cx="45719" cy="45719"/>
                            <wp:effectExtent l="0" t="0" r="12065" b="12065"/>
                            <wp:wrapNone/>
                            <wp:docPr id="71" name="Text Box 71"/>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AE87FED" w14:textId="77777777" w:rsidR="00DF5715" w:rsidRDefault="00DF5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30" type="#_x0000_t202" style="position:absolute;margin-left:149.4pt;margin-top:33.6pt;width:3.6pt;height:3.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" fillcolor="white [3201]" strokecolor="#7f7f7f [1612]" strokeweight=".5pt">
                            <v:textbox>
                              <w:txbxContent>
                                <w:p w:rsidR="00DF5715" w:rsidRDefault="00DF5715"/>
                              </w:txbxContent>
                            </v:textbox>
                          </v:shape>
                        </w:pict>
                      </mc:Fallback>
                    </mc:AlternateContent>
                  </w:r>
                  <w:r>
                    <w:rPr>
                      <w:noProof/>
                      <w:lang w:eastAsia="en-NZ"/>
                    </w:rPr>
                    <w:drawing>
                      <wp:inline distT="0" distB="0" distL="0" distR="0" wp14:anchorId="1AE87F88" wp14:editId="1AE87F89">
                        <wp:extent cx="3067050" cy="167344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67073" cy="1673456"/>
                                </a:xfrm>
                                <a:prstGeom prst="rect">
                                  <a:avLst/>
                                </a:prstGeom>
                              </pic:spPr>
                            </pic:pic>
                          </a:graphicData>
                        </a:graphic>
                      </wp:inline>
                    </w:drawing>
                  </w:r>
                </w:p>
              </w:tc>
              <w:tc>
                <w:tcPr>
                  <w:tcW w:w="5093" w:type="dxa"/>
                  <w:tcBorders>
                    <w:top w:val="nil"/>
                    <w:left w:val="nil"/>
                    <w:bottom w:val="nil"/>
                    <w:right w:val="nil"/>
                  </w:tcBorders>
                </w:tcPr>
                <w:p w14:paraId="1AE87EE6" w14:textId="77777777" w:rsidR="00DF5715" w:rsidRDefault="00DF5715" w:rsidP="00B42404">
                  <w:r>
                    <w:rPr>
                      <w:noProof/>
                      <w:lang w:eastAsia="en-NZ"/>
                    </w:rPr>
                    <mc:AlternateContent>
                      <mc:Choice Requires="wps">
                        <w:drawing>
                          <wp:anchor distT="0" distB="0" distL="114300" distR="114300" simplePos="0" relativeHeight="251677696" behindDoc="0" locked="0" layoutInCell="1" allowOverlap="1" wp14:anchorId="1AE87F8A" wp14:editId="1AE87F8B">
                            <wp:simplePos x="0" y="0"/>
                            <wp:positionH relativeFrom="column">
                              <wp:posOffset>1235393</wp:posOffset>
                            </wp:positionH>
                            <wp:positionV relativeFrom="paragraph">
                              <wp:posOffset>145415</wp:posOffset>
                            </wp:positionV>
                            <wp:extent cx="909637" cy="357188"/>
                            <wp:effectExtent l="0" t="0" r="24130" b="24130"/>
                            <wp:wrapNone/>
                            <wp:docPr id="20" name="Text Box 20"/>
                            <wp:cNvGraphicFramePr/>
                            <a:graphic xmlns:a="http://schemas.openxmlformats.org/drawingml/2006/main">
                              <a:graphicData uri="http://schemas.microsoft.com/office/word/2010/wordprocessingShape">
                                <wps:wsp>
                                  <wps:cNvSpPr txBox="1"/>
                                  <wps:spPr>
                                    <a:xfrm>
                                      <a:off x="0" y="0"/>
                                      <a:ext cx="909637" cy="357188"/>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EE" w14:textId="77777777" w:rsidR="00DF5715" w:rsidRDefault="00DF5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1" type="#_x0000_t202" style="position:absolute;margin-left:97.3pt;margin-top:11.45pt;width:71.6pt;height:28.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" filled="f" strokecolor="red" strokeweight=".5pt">
                            <v:textbox>
                              <w:txbxContent>
                                <w:p w:rsidR="00DF5715" w:rsidRDefault="00DF5715"/>
                              </w:txbxContent>
                            </v:textbox>
                          </v:shape>
                        </w:pict>
                      </mc:Fallback>
                    </mc:AlternateContent>
                  </w:r>
                  <w:r>
                    <w:rPr>
                      <w:noProof/>
                      <w:lang w:eastAsia="en-NZ"/>
                    </w:rPr>
                    <w:drawing>
                      <wp:inline distT="0" distB="0" distL="0" distR="0" wp14:anchorId="1AE87F8C" wp14:editId="1AE87F8D">
                        <wp:extent cx="3067050" cy="167344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67073" cy="1673456"/>
                                </a:xfrm>
                                <a:prstGeom prst="rect">
                                  <a:avLst/>
                                </a:prstGeom>
                              </pic:spPr>
                            </pic:pic>
                          </a:graphicData>
                        </a:graphic>
                      </wp:inline>
                    </w:drawing>
                  </w:r>
                </w:p>
              </w:tc>
            </w:tr>
          </w:tbl>
          <w:p w14:paraId="1AE87EE8" w14:textId="77777777" w:rsidR="00DF5715" w:rsidRDefault="00DF5715" w:rsidP="00B42404">
            <w:r>
              <w:t xml:space="preserve">Monitor to confirm the settings hold, </w:t>
            </w:r>
            <w:proofErr w:type="spellStart"/>
            <w:r>
              <w:t>ie</w:t>
            </w:r>
            <w:proofErr w:type="spellEnd"/>
            <w:r>
              <w:t xml:space="preserve">: the “Posting Invoice” screen either presents with no ticks in the “Print invoice” and “Use print management destination” boxes, or with both boxes ticked.  </w:t>
            </w:r>
          </w:p>
          <w:p w14:paraId="1AE87EE9" w14:textId="77777777" w:rsidR="00DF5715" w:rsidRDefault="00DF5715" w:rsidP="00B42404"/>
          <w:p w14:paraId="1AE87EEA" w14:textId="77777777" w:rsidR="00B42404" w:rsidRDefault="00DF5715" w:rsidP="0064338A">
            <w:r>
              <w:t xml:space="preserve">Please prepare a helpdesk ticket </w:t>
            </w:r>
            <w:r w:rsidR="0064338A">
              <w:t>if the settings are not holding, and manually tick both boxes so invoice printing occurs as required.</w:t>
            </w:r>
          </w:p>
        </w:tc>
      </w:tr>
      <w:tr w:rsidR="000D3752" w:rsidRPr="00015C6B" w14:paraId="1AE87EED" w14:textId="77777777" w:rsidTr="00F00B01">
        <w:trPr>
          <w:gridAfter w:val="1"/>
          <w:wAfter w:w="57" w:type="dxa"/>
        </w:trPr>
        <w:tc>
          <w:tcPr>
            <w:tcW w:w="10416" w:type="dxa"/>
            <w:gridSpan w:val="2"/>
            <w:shd w:val="clear" w:color="auto" w:fill="auto"/>
            <w:tcMar>
              <w:top w:w="113" w:type="dxa"/>
              <w:bottom w:w="113" w:type="dxa"/>
            </w:tcMar>
          </w:tcPr>
          <w:p w14:paraId="1AE87EEC" w14:textId="77777777" w:rsidR="000D3752" w:rsidRPr="002C6A90" w:rsidRDefault="000D3752" w:rsidP="00386ED1">
            <w:pPr>
              <w:ind w:firstLine="459"/>
              <w:rPr>
                <w:b/>
              </w:rPr>
            </w:pPr>
            <w:r>
              <w:t>Further Information</w:t>
            </w:r>
            <w:r w:rsidR="00FE4EE3">
              <w:t xml:space="preserve"> Follows</w:t>
            </w:r>
            <w:r>
              <w:t>:</w:t>
            </w:r>
          </w:p>
        </w:tc>
      </w:tr>
      <w:tr w:rsidR="006359D3" w14:paraId="1AE87EFD" w14:textId="77777777" w:rsidTr="00F00B01">
        <w:tc>
          <w:tcPr>
            <w:tcW w:w="567" w:type="dxa"/>
            <w:tcMar>
              <w:top w:w="113" w:type="dxa"/>
              <w:bottom w:w="113" w:type="dxa"/>
            </w:tcMar>
          </w:tcPr>
          <w:p w14:paraId="1AE87EEE" w14:textId="77777777" w:rsidR="006359D3" w:rsidRPr="00974F1D" w:rsidRDefault="006359D3" w:rsidP="00974F1D">
            <w:pPr>
              <w:pStyle w:val="ListParagraph"/>
              <w:numPr>
                <w:ilvl w:val="0"/>
                <w:numId w:val="36"/>
              </w:numPr>
              <w:rPr>
                <w:b/>
              </w:rPr>
            </w:pPr>
          </w:p>
        </w:tc>
        <w:tc>
          <w:tcPr>
            <w:tcW w:w="9906" w:type="dxa"/>
            <w:gridSpan w:val="2"/>
            <w:tcMar>
              <w:top w:w="113" w:type="dxa"/>
              <w:bottom w:w="113" w:type="dxa"/>
            </w:tcMar>
          </w:tcPr>
          <w:p w14:paraId="1AE87EEF" w14:textId="77777777" w:rsidR="002A5543" w:rsidRPr="002A5543" w:rsidRDefault="002A5543" w:rsidP="003B0D0E">
            <w:pPr>
              <w:pStyle w:val="Heading3"/>
              <w:outlineLvl w:val="2"/>
            </w:pPr>
            <w:bookmarkStart w:id="4" w:name="_Toc419446922"/>
            <w:r w:rsidRPr="002A5543">
              <w:t>Customer Settings</w:t>
            </w:r>
            <w:bookmarkEnd w:id="4"/>
          </w:p>
          <w:p w14:paraId="1AE87EF0" w14:textId="77777777" w:rsidR="002A5543" w:rsidRDefault="002A5543" w:rsidP="002A5543">
            <w:pPr>
              <w:rPr>
                <w:szCs w:val="18"/>
              </w:rPr>
            </w:pPr>
          </w:p>
          <w:p w14:paraId="1AE87EF1" w14:textId="77777777" w:rsidR="002A5543" w:rsidRDefault="002A5543" w:rsidP="002A5543">
            <w:pPr>
              <w:rPr>
                <w:szCs w:val="18"/>
              </w:rPr>
            </w:pPr>
            <w:r>
              <w:rPr>
                <w:szCs w:val="18"/>
              </w:rPr>
              <w:t>Customers are set to have their invo</w:t>
            </w:r>
            <w:r w:rsidR="00FE4EE3">
              <w:rPr>
                <w:szCs w:val="18"/>
              </w:rPr>
              <w:t xml:space="preserve">ices print in one of the three </w:t>
            </w:r>
            <w:r>
              <w:rPr>
                <w:szCs w:val="18"/>
              </w:rPr>
              <w:t>following ways:</w:t>
            </w:r>
          </w:p>
          <w:p w14:paraId="1AE87EF2" w14:textId="77777777" w:rsidR="002A5543" w:rsidRPr="002A5543" w:rsidRDefault="002A5543" w:rsidP="002A5543">
            <w:pPr>
              <w:pStyle w:val="ListParagraph"/>
              <w:numPr>
                <w:ilvl w:val="0"/>
                <w:numId w:val="40"/>
              </w:numPr>
              <w:rPr>
                <w:b/>
                <w:szCs w:val="18"/>
              </w:rPr>
            </w:pPr>
            <w:r w:rsidRPr="002A5543">
              <w:rPr>
                <w:b/>
                <w:szCs w:val="18"/>
              </w:rPr>
              <w:t>Print immediately to screen</w:t>
            </w:r>
          </w:p>
          <w:p w14:paraId="1AE87EF3" w14:textId="77777777" w:rsidR="002A5543" w:rsidRPr="002A5543" w:rsidRDefault="002A5543" w:rsidP="002A5543">
            <w:pPr>
              <w:pStyle w:val="ListParagraph"/>
              <w:numPr>
                <w:ilvl w:val="0"/>
                <w:numId w:val="40"/>
              </w:numPr>
              <w:rPr>
                <w:b/>
                <w:szCs w:val="18"/>
              </w:rPr>
            </w:pPr>
            <w:r w:rsidRPr="002A5543">
              <w:rPr>
                <w:b/>
                <w:szCs w:val="18"/>
              </w:rPr>
              <w:t>E-mail immediately</w:t>
            </w:r>
          </w:p>
          <w:p w14:paraId="1AE87EF4" w14:textId="77777777" w:rsidR="002A5543" w:rsidRDefault="002A5543" w:rsidP="002A5543">
            <w:pPr>
              <w:pStyle w:val="ListParagraph"/>
              <w:numPr>
                <w:ilvl w:val="0"/>
                <w:numId w:val="40"/>
              </w:numPr>
              <w:rPr>
                <w:szCs w:val="18"/>
              </w:rPr>
            </w:pPr>
            <w:r w:rsidRPr="002A5543">
              <w:rPr>
                <w:b/>
                <w:szCs w:val="18"/>
              </w:rPr>
              <w:t>Print in an overnight batch</w:t>
            </w:r>
            <w:r>
              <w:rPr>
                <w:szCs w:val="18"/>
              </w:rPr>
              <w:t xml:space="preserve">  (</w:t>
            </w:r>
            <w:r w:rsidR="00521145">
              <w:rPr>
                <w:szCs w:val="18"/>
              </w:rPr>
              <w:t xml:space="preserve">Overnight print </w:t>
            </w:r>
            <w:r>
              <w:rPr>
                <w:szCs w:val="18"/>
              </w:rPr>
              <w:t xml:space="preserve">to the shared services printer </w:t>
            </w:r>
            <w:r w:rsidR="00F00B01">
              <w:rPr>
                <w:szCs w:val="18"/>
              </w:rPr>
              <w:t xml:space="preserve">in Gough head office Christchurch </w:t>
            </w:r>
            <w:r>
              <w:rPr>
                <w:szCs w:val="18"/>
              </w:rPr>
              <w:t>– invoices are then placed in the mail the following day)</w:t>
            </w:r>
          </w:p>
          <w:p w14:paraId="1AE87EF5" w14:textId="77777777" w:rsidR="002A5543" w:rsidRDefault="002A5543" w:rsidP="002A5543">
            <w:pPr>
              <w:rPr>
                <w:szCs w:val="18"/>
              </w:rPr>
            </w:pPr>
            <w:r>
              <w:rPr>
                <w:szCs w:val="18"/>
              </w:rPr>
              <w:t>These settings are maintained by Accounts Receivable.</w:t>
            </w:r>
          </w:p>
          <w:p w14:paraId="1AE87EF6" w14:textId="77777777" w:rsidR="002A5543" w:rsidRDefault="002A5543" w:rsidP="002A5543">
            <w:pPr>
              <w:rPr>
                <w:szCs w:val="18"/>
              </w:rPr>
            </w:pPr>
          </w:p>
          <w:p w14:paraId="1AE87EF7" w14:textId="77777777" w:rsidR="002A5543" w:rsidRDefault="002A5543" w:rsidP="002A5543">
            <w:pPr>
              <w:rPr>
                <w:szCs w:val="18"/>
              </w:rPr>
            </w:pPr>
            <w:r>
              <w:rPr>
                <w:szCs w:val="18"/>
              </w:rPr>
              <w:t>These settings were determined in the follow</w:t>
            </w:r>
            <w:r w:rsidR="0064338A">
              <w:rPr>
                <w:szCs w:val="18"/>
              </w:rPr>
              <w:t>ing</w:t>
            </w:r>
            <w:r>
              <w:rPr>
                <w:szCs w:val="18"/>
              </w:rPr>
              <w:t xml:space="preserve"> way:</w:t>
            </w:r>
          </w:p>
          <w:p w14:paraId="1AE87EF8" w14:textId="77777777" w:rsidR="00FF1C05" w:rsidRDefault="002A5543" w:rsidP="002A5543">
            <w:pPr>
              <w:pStyle w:val="ListParagraph"/>
              <w:numPr>
                <w:ilvl w:val="0"/>
                <w:numId w:val="40"/>
              </w:numPr>
              <w:rPr>
                <w:szCs w:val="18"/>
              </w:rPr>
            </w:pPr>
            <w:r w:rsidRPr="002A5543">
              <w:rPr>
                <w:b/>
                <w:szCs w:val="18"/>
              </w:rPr>
              <w:t>Cash sales customers:</w:t>
            </w:r>
            <w:r>
              <w:rPr>
                <w:szCs w:val="18"/>
              </w:rPr>
              <w:t xml:space="preserve"> all cash sales customers are set to print immediately</w:t>
            </w:r>
          </w:p>
          <w:p w14:paraId="1AE87EF9" w14:textId="77777777" w:rsidR="002A5543" w:rsidRPr="00FF1C05" w:rsidRDefault="00FF1C05" w:rsidP="00FF1C05">
            <w:pPr>
              <w:pStyle w:val="ListParagraph"/>
              <w:rPr>
                <w:szCs w:val="18"/>
              </w:rPr>
            </w:pPr>
            <w:r w:rsidRPr="00FF1C05">
              <w:rPr>
                <w:szCs w:val="18"/>
              </w:rPr>
              <w:t>(these are all customers with payment terms COD)</w:t>
            </w:r>
            <w:r w:rsidR="002A5543" w:rsidRPr="00FF1C05">
              <w:rPr>
                <w:szCs w:val="18"/>
              </w:rPr>
              <w:t>;</w:t>
            </w:r>
          </w:p>
          <w:p w14:paraId="1AE87EFA" w14:textId="77777777" w:rsidR="00394E4D" w:rsidRPr="00822FBF" w:rsidRDefault="00394E4D" w:rsidP="00394E4D">
            <w:pPr>
              <w:pStyle w:val="ListParagraph"/>
              <w:numPr>
                <w:ilvl w:val="0"/>
                <w:numId w:val="40"/>
              </w:numPr>
              <w:rPr>
                <w:szCs w:val="18"/>
              </w:rPr>
            </w:pPr>
            <w:r w:rsidRPr="00822FBF">
              <w:rPr>
                <w:b/>
                <w:szCs w:val="18"/>
              </w:rPr>
              <w:t>Capricorn customers:</w:t>
            </w:r>
            <w:r w:rsidRPr="00822FBF">
              <w:rPr>
                <w:szCs w:val="18"/>
              </w:rPr>
              <w:t xml:space="preserve"> all invo</w:t>
            </w:r>
            <w:r w:rsidR="00FF1C05" w:rsidRPr="00822FBF">
              <w:rPr>
                <w:szCs w:val="18"/>
              </w:rPr>
              <w:t>i</w:t>
            </w:r>
            <w:r w:rsidRPr="00822FBF">
              <w:rPr>
                <w:szCs w:val="18"/>
              </w:rPr>
              <w:t xml:space="preserve">ces for </w:t>
            </w:r>
            <w:r w:rsidR="00822FBF" w:rsidRPr="00822FBF">
              <w:rPr>
                <w:szCs w:val="18"/>
              </w:rPr>
              <w:t xml:space="preserve">Capricorn customers with the invoice to account of </w:t>
            </w:r>
            <w:r w:rsidRPr="00822FBF">
              <w:rPr>
                <w:szCs w:val="18"/>
              </w:rPr>
              <w:t>Capricorn Society Ltd (Auckland) [3026527]</w:t>
            </w:r>
            <w:r w:rsidR="00822FBF" w:rsidRPr="00822FBF">
              <w:rPr>
                <w:szCs w:val="18"/>
              </w:rPr>
              <w:t xml:space="preserve"> </w:t>
            </w:r>
            <w:r w:rsidRPr="00822FBF">
              <w:rPr>
                <w:szCs w:val="18"/>
              </w:rPr>
              <w:t xml:space="preserve"> are set to print immediately;</w:t>
            </w:r>
          </w:p>
          <w:p w14:paraId="1AE87EFB" w14:textId="77777777" w:rsidR="002A5543" w:rsidRPr="002A5543" w:rsidRDefault="00394E4D" w:rsidP="002A5543">
            <w:pPr>
              <w:pStyle w:val="ListParagraph"/>
              <w:numPr>
                <w:ilvl w:val="0"/>
                <w:numId w:val="40"/>
              </w:numPr>
              <w:rPr>
                <w:szCs w:val="18"/>
              </w:rPr>
            </w:pPr>
            <w:r w:rsidRPr="00394E4D">
              <w:rPr>
                <w:szCs w:val="18"/>
              </w:rPr>
              <w:t>Other</w:t>
            </w:r>
            <w:r>
              <w:rPr>
                <w:b/>
                <w:szCs w:val="18"/>
              </w:rPr>
              <w:t xml:space="preserve"> </w:t>
            </w:r>
            <w:r w:rsidR="002A5543" w:rsidRPr="002A5543">
              <w:rPr>
                <w:b/>
                <w:szCs w:val="18"/>
              </w:rPr>
              <w:t>Credit customers:</w:t>
            </w:r>
            <w:r w:rsidR="002A5543">
              <w:rPr>
                <w:szCs w:val="18"/>
              </w:rPr>
              <w:t xml:space="preserve"> All credit customers ha</w:t>
            </w:r>
            <w:r w:rsidR="00FE4EE3">
              <w:rPr>
                <w:szCs w:val="18"/>
              </w:rPr>
              <w:t>d</w:t>
            </w:r>
            <w:r w:rsidR="002A5543">
              <w:rPr>
                <w:szCs w:val="18"/>
              </w:rPr>
              <w:t xml:space="preserve"> a communication set to them and they replied to Accounts receivable letting them</w:t>
            </w:r>
            <w:r w:rsidR="00FE4EE3">
              <w:rPr>
                <w:szCs w:val="18"/>
              </w:rPr>
              <w:t xml:space="preserve"> know if they wished to receive</w:t>
            </w:r>
            <w:r w:rsidR="002A5543">
              <w:rPr>
                <w:szCs w:val="18"/>
              </w:rPr>
              <w:t xml:space="preserve"> their invoices and statements either by </w:t>
            </w:r>
            <w:r w:rsidR="002A5543" w:rsidRPr="00F00B01">
              <w:rPr>
                <w:szCs w:val="18"/>
                <w:u w:val="single"/>
              </w:rPr>
              <w:t>e-mail</w:t>
            </w:r>
            <w:r w:rsidR="002A5543">
              <w:rPr>
                <w:szCs w:val="18"/>
              </w:rPr>
              <w:t xml:space="preserve"> or in the </w:t>
            </w:r>
            <w:r w:rsidR="002A5543" w:rsidRPr="00F00B01">
              <w:rPr>
                <w:szCs w:val="18"/>
                <w:u w:val="single"/>
              </w:rPr>
              <w:t>mail</w:t>
            </w:r>
            <w:r w:rsidR="00FE4EE3" w:rsidRPr="00FE4EE3">
              <w:rPr>
                <w:szCs w:val="18"/>
              </w:rPr>
              <w:t>, the customers were then set accordingly</w:t>
            </w:r>
            <w:r w:rsidR="00FE4EE3">
              <w:rPr>
                <w:szCs w:val="18"/>
              </w:rPr>
              <w:t xml:space="preserve"> in NAXT</w:t>
            </w:r>
            <w:r w:rsidR="00FE4EE3" w:rsidRPr="00FE4EE3">
              <w:rPr>
                <w:szCs w:val="18"/>
              </w:rPr>
              <w:t>.</w:t>
            </w:r>
          </w:p>
          <w:p w14:paraId="1AE87EFC" w14:textId="77777777" w:rsidR="002A5543" w:rsidRPr="002A5543" w:rsidRDefault="002A5543" w:rsidP="002A5543">
            <w:pPr>
              <w:pStyle w:val="ListParagraph"/>
              <w:rPr>
                <w:szCs w:val="18"/>
              </w:rPr>
            </w:pPr>
          </w:p>
        </w:tc>
      </w:tr>
      <w:tr w:rsidR="006359D3" w14:paraId="1AE87F0E" w14:textId="77777777" w:rsidTr="00F00B01">
        <w:tc>
          <w:tcPr>
            <w:tcW w:w="567" w:type="dxa"/>
            <w:tcMar>
              <w:top w:w="113" w:type="dxa"/>
              <w:bottom w:w="113" w:type="dxa"/>
            </w:tcMar>
          </w:tcPr>
          <w:p w14:paraId="1AE87EFE" w14:textId="77777777" w:rsidR="006359D3" w:rsidRPr="00974F1D" w:rsidRDefault="006359D3" w:rsidP="00974F1D">
            <w:pPr>
              <w:pStyle w:val="ListParagraph"/>
              <w:numPr>
                <w:ilvl w:val="0"/>
                <w:numId w:val="36"/>
              </w:numPr>
              <w:rPr>
                <w:b/>
              </w:rPr>
            </w:pPr>
          </w:p>
        </w:tc>
        <w:tc>
          <w:tcPr>
            <w:tcW w:w="9906" w:type="dxa"/>
            <w:gridSpan w:val="2"/>
            <w:tcMar>
              <w:top w:w="113" w:type="dxa"/>
              <w:bottom w:w="113" w:type="dxa"/>
            </w:tcMar>
          </w:tcPr>
          <w:p w14:paraId="1AE87EFF" w14:textId="77777777" w:rsidR="00C16058" w:rsidRPr="002C6A90" w:rsidRDefault="00394E4D" w:rsidP="003B0D0E">
            <w:pPr>
              <w:pStyle w:val="Heading3"/>
              <w:outlineLvl w:val="2"/>
            </w:pPr>
            <w:bookmarkStart w:id="5" w:name="_Toc419446923"/>
            <w:r w:rsidRPr="002C6A90">
              <w:t xml:space="preserve">Responsibility </w:t>
            </w:r>
            <w:r w:rsidR="003B0D0E">
              <w:t>to give i</w:t>
            </w:r>
            <w:r w:rsidRPr="002C6A90">
              <w:t>nvoice to customer</w:t>
            </w:r>
            <w:bookmarkEnd w:id="5"/>
          </w:p>
          <w:p w14:paraId="1AE87F00" w14:textId="77777777" w:rsidR="002C6A90" w:rsidRPr="002C6A90" w:rsidRDefault="002C6A90" w:rsidP="00085AC9">
            <w:pPr>
              <w:rPr>
                <w:b/>
              </w:rPr>
            </w:pPr>
          </w:p>
          <w:p w14:paraId="1AE87F01" w14:textId="77777777" w:rsidR="002C6A90" w:rsidRPr="002C6A90" w:rsidRDefault="002C6A90" w:rsidP="00085AC9">
            <w:pPr>
              <w:rPr>
                <w:b/>
              </w:rPr>
            </w:pPr>
            <w:r w:rsidRPr="002C6A90">
              <w:rPr>
                <w:b/>
              </w:rPr>
              <w:t>Branch Responsibility:</w:t>
            </w:r>
          </w:p>
          <w:p w14:paraId="1AE87F02" w14:textId="77777777" w:rsidR="00394E4D" w:rsidRDefault="00394E4D" w:rsidP="00394E4D">
            <w:pPr>
              <w:pStyle w:val="ListParagraph"/>
              <w:numPr>
                <w:ilvl w:val="0"/>
                <w:numId w:val="40"/>
              </w:numPr>
            </w:pPr>
            <w:r w:rsidRPr="00394E4D">
              <w:rPr>
                <w:b/>
              </w:rPr>
              <w:t xml:space="preserve">Cash sales customers </w:t>
            </w:r>
            <w:r w:rsidR="002C6A90">
              <w:t>- branch staff should</w:t>
            </w:r>
            <w:r w:rsidR="00FE4EE3">
              <w:t xml:space="preserve"> </w:t>
            </w:r>
            <w:r w:rsidRPr="00394E4D">
              <w:t>give the original copy of the cash sales invoice to the customer.</w:t>
            </w:r>
            <w:r>
              <w:t xml:space="preserve">  </w:t>
            </w:r>
          </w:p>
          <w:p w14:paraId="1AE87F03" w14:textId="77777777" w:rsidR="002C6A90" w:rsidRDefault="002C6A90" w:rsidP="002C6A90">
            <w:pPr>
              <w:pStyle w:val="ListParagraph"/>
            </w:pPr>
          </w:p>
          <w:p w14:paraId="1AE87F04" w14:textId="77777777" w:rsidR="002C6A90" w:rsidRDefault="00FF1C05" w:rsidP="002C6A90">
            <w:pPr>
              <w:pStyle w:val="ListParagraph"/>
              <w:numPr>
                <w:ilvl w:val="0"/>
                <w:numId w:val="40"/>
              </w:numPr>
            </w:pPr>
            <w:r w:rsidRPr="00FF1C05">
              <w:rPr>
                <w:b/>
              </w:rPr>
              <w:t xml:space="preserve">Capricorn Society </w:t>
            </w:r>
            <w:r w:rsidR="002C6A90">
              <w:rPr>
                <w:b/>
              </w:rPr>
              <w:t>-</w:t>
            </w:r>
            <w:r w:rsidR="002C6A90" w:rsidRPr="00394E4D">
              <w:t xml:space="preserve"> </w:t>
            </w:r>
            <w:r w:rsidR="00FE4EE3">
              <w:t xml:space="preserve">branch staff should </w:t>
            </w:r>
            <w:r w:rsidR="002C6A90" w:rsidRPr="00394E4D">
              <w:t>give the original copy of the invoice to the customer.</w:t>
            </w:r>
            <w:r w:rsidR="002C6A90">
              <w:t xml:space="preserve">  </w:t>
            </w:r>
          </w:p>
          <w:p w14:paraId="1AE87F05" w14:textId="77777777" w:rsidR="00B978BC" w:rsidRDefault="00B978BC" w:rsidP="002C6A90">
            <w:pPr>
              <w:pStyle w:val="ListParagraph"/>
            </w:pPr>
          </w:p>
          <w:p w14:paraId="1AE87F06" w14:textId="77777777" w:rsidR="002C6A90" w:rsidRDefault="00B978BC" w:rsidP="002C6A90">
            <w:pPr>
              <w:pStyle w:val="ListParagraph"/>
            </w:pPr>
            <w:r>
              <w:t>T</w:t>
            </w:r>
            <w:r w:rsidR="002C6A90" w:rsidRPr="00394E4D">
              <w:t xml:space="preserve">he </w:t>
            </w:r>
            <w:r w:rsidR="002C6A90" w:rsidRPr="00B978BC">
              <w:rPr>
                <w:u w:val="single"/>
              </w:rPr>
              <w:t>original</w:t>
            </w:r>
            <w:r w:rsidR="002C6A90" w:rsidRPr="00394E4D">
              <w:t xml:space="preserve"> invoice will print to the users screen and the</w:t>
            </w:r>
            <w:r>
              <w:t xml:space="preserve"> user </w:t>
            </w:r>
            <w:r w:rsidR="002C6A90" w:rsidRPr="00394E4D">
              <w:t>should then click on the print button to send the invoic</w:t>
            </w:r>
            <w:r w:rsidR="00FE4EE3">
              <w:t>e to their default printer, the invoice</w:t>
            </w:r>
            <w:r w:rsidR="002C6A90" w:rsidRPr="00394E4D">
              <w:t xml:space="preserve"> should then be handed to the customer.</w:t>
            </w:r>
          </w:p>
          <w:p w14:paraId="1AE87F07" w14:textId="77777777" w:rsidR="002C6A90" w:rsidRDefault="002C6A90" w:rsidP="002C6A90">
            <w:pPr>
              <w:pStyle w:val="ListParagraph"/>
            </w:pPr>
            <w:r w:rsidRPr="00394E4D">
              <w:t>This invoic</w:t>
            </w:r>
            <w:r w:rsidR="00B978BC">
              <w:t>e could also be e-mailed (see b</w:t>
            </w:r>
            <w:r w:rsidRPr="00394E4D">
              <w:t xml:space="preserve">ox </w:t>
            </w:r>
            <w:r w:rsidR="00B978BC">
              <w:t>5</w:t>
            </w:r>
            <w:r w:rsidRPr="00394E4D">
              <w:t>)</w:t>
            </w:r>
          </w:p>
          <w:p w14:paraId="1AE87F08" w14:textId="77777777" w:rsidR="002C6A90" w:rsidRPr="00394E4D" w:rsidRDefault="002C6A90" w:rsidP="002C6A90">
            <w:pPr>
              <w:pStyle w:val="ListParagraph"/>
            </w:pPr>
          </w:p>
          <w:p w14:paraId="1AE87F09" w14:textId="77777777" w:rsidR="002C6A90" w:rsidRDefault="002C6A90" w:rsidP="002C6A90">
            <w:pPr>
              <w:rPr>
                <w:b/>
              </w:rPr>
            </w:pPr>
            <w:r w:rsidRPr="002C6A90">
              <w:rPr>
                <w:b/>
              </w:rPr>
              <w:t xml:space="preserve">Accounts Receivable </w:t>
            </w:r>
            <w:r>
              <w:rPr>
                <w:b/>
              </w:rPr>
              <w:t xml:space="preserve">(Shared Service) </w:t>
            </w:r>
            <w:r w:rsidRPr="002C6A90">
              <w:rPr>
                <w:b/>
              </w:rPr>
              <w:t>Responsibility:</w:t>
            </w:r>
          </w:p>
          <w:p w14:paraId="1AE87F0A" w14:textId="77777777" w:rsidR="002C6A90" w:rsidRDefault="002C6A90" w:rsidP="002C6A90">
            <w:pPr>
              <w:pStyle w:val="ListParagraph"/>
              <w:numPr>
                <w:ilvl w:val="0"/>
                <w:numId w:val="40"/>
              </w:numPr>
            </w:pPr>
            <w:r>
              <w:rPr>
                <w:b/>
              </w:rPr>
              <w:t xml:space="preserve">All other customers </w:t>
            </w:r>
            <w:r w:rsidRPr="002C6A90">
              <w:t xml:space="preserve">(other </w:t>
            </w:r>
            <w:r w:rsidR="00FE4EE3">
              <w:t>c</w:t>
            </w:r>
            <w:r w:rsidRPr="002C6A90">
              <w:t xml:space="preserve">redit customers) </w:t>
            </w:r>
            <w:r>
              <w:rPr>
                <w:b/>
              </w:rPr>
              <w:t>-</w:t>
            </w:r>
            <w:r w:rsidRPr="00394E4D">
              <w:t xml:space="preserve"> it </w:t>
            </w:r>
            <w:r w:rsidR="00386ED1">
              <w:t xml:space="preserve">is </w:t>
            </w:r>
            <w:r>
              <w:t>Accounts receivable responsibility to ensure that the customer receive</w:t>
            </w:r>
            <w:r w:rsidR="00F00B01">
              <w:t>s</w:t>
            </w:r>
            <w:r>
              <w:t xml:space="preserve"> an original </w:t>
            </w:r>
            <w:r w:rsidRPr="00394E4D">
              <w:t>invoice</w:t>
            </w:r>
            <w:r>
              <w:t xml:space="preserve">.  </w:t>
            </w:r>
          </w:p>
          <w:p w14:paraId="1AE87F0B" w14:textId="77777777" w:rsidR="00B643ED" w:rsidRDefault="00B643ED" w:rsidP="00B643ED">
            <w:pPr>
              <w:ind w:left="360"/>
            </w:pPr>
          </w:p>
          <w:p w14:paraId="1AE87F0C" w14:textId="77777777" w:rsidR="00B643ED" w:rsidRPr="00B643ED" w:rsidRDefault="00B643ED" w:rsidP="00B978BC">
            <w:r w:rsidRPr="00B643ED">
              <w:rPr>
                <w:b/>
              </w:rPr>
              <w:t>Note on</w:t>
            </w:r>
            <w:r w:rsidR="00B978BC">
              <w:rPr>
                <w:b/>
              </w:rPr>
              <w:t xml:space="preserve"> Capricorn </w:t>
            </w:r>
            <w:r>
              <w:rPr>
                <w:b/>
              </w:rPr>
              <w:t xml:space="preserve">– </w:t>
            </w:r>
            <w:r w:rsidRPr="00B643ED">
              <w:t xml:space="preserve">the branch </w:t>
            </w:r>
            <w:r w:rsidR="00B978BC">
              <w:t>provide</w:t>
            </w:r>
            <w:r w:rsidRPr="00B643ED">
              <w:t xml:space="preserve"> the customer with </w:t>
            </w:r>
            <w:r>
              <w:t>the original</w:t>
            </w:r>
            <w:r w:rsidRPr="00B643ED">
              <w:t xml:space="preserve"> invoice, the</w:t>
            </w:r>
            <w:r w:rsidR="00FE4EE3">
              <w:t>n at the end of the month the</w:t>
            </w:r>
            <w:r w:rsidRPr="00B643ED">
              <w:t xml:space="preserve"> accounts receivable team provide the Capricorn society with electronic details of all invoices the Gough group generated in the month.</w:t>
            </w:r>
          </w:p>
          <w:p w14:paraId="1AE87F0D" w14:textId="77777777" w:rsidR="00C16058" w:rsidRDefault="00C16058" w:rsidP="00085AC9">
            <w:pPr>
              <w:rPr>
                <w:szCs w:val="18"/>
              </w:rPr>
            </w:pPr>
          </w:p>
        </w:tc>
      </w:tr>
      <w:tr w:rsidR="00A94B1A" w14:paraId="1AE87F3A" w14:textId="77777777" w:rsidTr="00F00B01">
        <w:trPr>
          <w:trHeight w:val="3492"/>
        </w:trPr>
        <w:tc>
          <w:tcPr>
            <w:tcW w:w="567" w:type="dxa"/>
            <w:tcMar>
              <w:top w:w="113" w:type="dxa"/>
              <w:bottom w:w="113" w:type="dxa"/>
            </w:tcMar>
          </w:tcPr>
          <w:p w14:paraId="1AE87F0F" w14:textId="77777777" w:rsidR="00A94B1A" w:rsidRPr="00974F1D" w:rsidRDefault="00A94B1A" w:rsidP="00974F1D">
            <w:pPr>
              <w:pStyle w:val="ListParagraph"/>
              <w:numPr>
                <w:ilvl w:val="0"/>
                <w:numId w:val="36"/>
              </w:numPr>
              <w:rPr>
                <w:b/>
              </w:rPr>
            </w:pPr>
          </w:p>
        </w:tc>
        <w:tc>
          <w:tcPr>
            <w:tcW w:w="9906" w:type="dxa"/>
            <w:gridSpan w:val="2"/>
            <w:tcMar>
              <w:top w:w="113" w:type="dxa"/>
              <w:bottom w:w="113" w:type="dxa"/>
            </w:tcMar>
          </w:tcPr>
          <w:p w14:paraId="1AE87F10" w14:textId="77777777" w:rsidR="003B0D0E" w:rsidRDefault="002C6A90" w:rsidP="00B978BC">
            <w:pPr>
              <w:pStyle w:val="Heading3"/>
              <w:outlineLvl w:val="2"/>
            </w:pPr>
            <w:bookmarkStart w:id="6" w:name="_Toc419446924"/>
            <w:r w:rsidRPr="00244125">
              <w:t xml:space="preserve">How the </w:t>
            </w:r>
            <w:r w:rsidR="00FF2F6E">
              <w:t xml:space="preserve">print management </w:t>
            </w:r>
            <w:r w:rsidRPr="00B978BC">
              <w:t>settings</w:t>
            </w:r>
            <w:r w:rsidRPr="00244125">
              <w:t xml:space="preserve"> </w:t>
            </w:r>
            <w:r w:rsidR="000D3752">
              <w:t xml:space="preserve">appear </w:t>
            </w:r>
            <w:r w:rsidRPr="00B978BC">
              <w:t>when invoicing</w:t>
            </w:r>
            <w:bookmarkEnd w:id="6"/>
          </w:p>
          <w:p w14:paraId="1AE87F11" w14:textId="77777777" w:rsidR="003B0D0E" w:rsidRDefault="003B0D0E" w:rsidP="002C6A90">
            <w:pPr>
              <w:rPr>
                <w:b/>
                <w:szCs w:val="18"/>
              </w:rPr>
            </w:pPr>
          </w:p>
          <w:p w14:paraId="1AE87F12" w14:textId="77777777" w:rsidR="00D7479C" w:rsidRDefault="002C6A90" w:rsidP="002C6A90">
            <w:pPr>
              <w:rPr>
                <w:b/>
                <w:szCs w:val="18"/>
              </w:rPr>
            </w:pPr>
            <w:r w:rsidRPr="00244125">
              <w:rPr>
                <w:b/>
                <w:szCs w:val="18"/>
              </w:rPr>
              <w:t xml:space="preserve">– </w:t>
            </w:r>
            <w:r w:rsidR="000D3752" w:rsidRPr="000D3752">
              <w:rPr>
                <w:b/>
                <w:szCs w:val="18"/>
                <w:u w:val="single"/>
              </w:rPr>
              <w:t>Never</w:t>
            </w:r>
            <w:r w:rsidRPr="00244125">
              <w:rPr>
                <w:b/>
                <w:szCs w:val="18"/>
              </w:rPr>
              <w:t xml:space="preserve"> change </w:t>
            </w:r>
            <w:r w:rsidR="00FF2F6E">
              <w:rPr>
                <w:b/>
                <w:szCs w:val="18"/>
              </w:rPr>
              <w:t xml:space="preserve">the </w:t>
            </w:r>
            <w:r w:rsidR="000D3752">
              <w:rPr>
                <w:b/>
                <w:szCs w:val="18"/>
              </w:rPr>
              <w:t xml:space="preserve">settings on </w:t>
            </w:r>
            <w:r w:rsidR="00B978BC">
              <w:rPr>
                <w:b/>
                <w:szCs w:val="18"/>
              </w:rPr>
              <w:t>the right side.  T</w:t>
            </w:r>
            <w:r w:rsidR="00C06694">
              <w:rPr>
                <w:b/>
                <w:szCs w:val="18"/>
              </w:rPr>
              <w:t>hese will be different depending on the customer print management settings as the following examples show:</w:t>
            </w:r>
          </w:p>
          <w:p w14:paraId="1AE87F13" w14:textId="77777777" w:rsidR="000D3752" w:rsidRPr="00244125" w:rsidRDefault="000D3752" w:rsidP="002C6A90">
            <w:pPr>
              <w:rPr>
                <w:b/>
                <w:szCs w:val="18"/>
              </w:rPr>
            </w:pPr>
          </w:p>
          <w:p w14:paraId="1AE87F14" w14:textId="77777777" w:rsidR="00244125" w:rsidRPr="00FF2F6E" w:rsidRDefault="00822FBF" w:rsidP="002C6A90">
            <w:pPr>
              <w:rPr>
                <w:b/>
                <w:szCs w:val="18"/>
              </w:rPr>
            </w:pPr>
            <w:r w:rsidRPr="00FF2F6E">
              <w:rPr>
                <w:b/>
                <w:szCs w:val="18"/>
              </w:rPr>
              <w:t xml:space="preserve">Capricorn customer set to </w:t>
            </w:r>
            <w:r w:rsidRPr="00FF2F6E">
              <w:rPr>
                <w:b/>
                <w:szCs w:val="18"/>
                <w:u w:val="single"/>
              </w:rPr>
              <w:t>print to screen:</w:t>
            </w:r>
          </w:p>
          <w:p w14:paraId="1AE87F15" w14:textId="77777777" w:rsidR="00FF2F6E" w:rsidRDefault="00FF2F6E" w:rsidP="002C6A90">
            <w:pPr>
              <w:rPr>
                <w:szCs w:val="18"/>
              </w:rPr>
            </w:pPr>
            <w:r w:rsidRPr="00FF2F6E">
              <w:rPr>
                <w:i/>
                <w:szCs w:val="18"/>
              </w:rPr>
              <w:t>Reference only</w:t>
            </w:r>
            <w:r w:rsidR="00BF24F7">
              <w:rPr>
                <w:i/>
                <w:szCs w:val="18"/>
              </w:rPr>
              <w:t xml:space="preserve"> </w:t>
            </w:r>
            <w:r>
              <w:rPr>
                <w:i/>
                <w:szCs w:val="18"/>
              </w:rPr>
              <w:t xml:space="preserve">- </w:t>
            </w:r>
            <w:r w:rsidRPr="00FF2F6E">
              <w:rPr>
                <w:i/>
                <w:szCs w:val="18"/>
              </w:rPr>
              <w:t xml:space="preserve"> Accounts Receivab</w:t>
            </w:r>
            <w:r>
              <w:rPr>
                <w:i/>
                <w:szCs w:val="18"/>
              </w:rPr>
              <w:t>le Invoice Print Management set</w:t>
            </w:r>
            <w:r w:rsidRPr="00FF2F6E">
              <w:rPr>
                <w:i/>
                <w:szCs w:val="18"/>
              </w:rPr>
              <w:t>tings:</w:t>
            </w:r>
          </w:p>
          <w:p w14:paraId="1AE87F16" w14:textId="77777777" w:rsidR="00FF2F6E" w:rsidRDefault="00FF2F6E" w:rsidP="00140442">
            <w:pPr>
              <w:jc w:val="center"/>
              <w:rPr>
                <w:szCs w:val="18"/>
              </w:rPr>
            </w:pPr>
            <w:r>
              <w:rPr>
                <w:noProof/>
                <w:lang w:eastAsia="en-NZ"/>
              </w:rPr>
              <w:drawing>
                <wp:inline distT="0" distB="0" distL="0" distR="0" wp14:anchorId="1AE87F8E" wp14:editId="1AE87F8F">
                  <wp:extent cx="4468969" cy="721433"/>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4133" cy="720652"/>
                          </a:xfrm>
                          <a:prstGeom prst="rect">
                            <a:avLst/>
                          </a:prstGeom>
                        </pic:spPr>
                      </pic:pic>
                    </a:graphicData>
                  </a:graphic>
                </wp:inline>
              </w:drawing>
            </w:r>
          </w:p>
          <w:p w14:paraId="1AE87F17" w14:textId="77777777" w:rsidR="00FF2F6E" w:rsidRDefault="00FF2F6E" w:rsidP="002C6A90">
            <w:pPr>
              <w:rPr>
                <w:szCs w:val="18"/>
              </w:rPr>
            </w:pPr>
            <w:r>
              <w:rPr>
                <w:szCs w:val="18"/>
              </w:rPr>
              <w:t>Posting invoice:</w:t>
            </w:r>
          </w:p>
          <w:p w14:paraId="1AE87F18" w14:textId="77777777" w:rsidR="000D3752" w:rsidRDefault="004C7F06" w:rsidP="00140442">
            <w:pPr>
              <w:jc w:val="center"/>
              <w:rPr>
                <w:szCs w:val="18"/>
              </w:rPr>
            </w:pPr>
            <w:r>
              <w:rPr>
                <w:noProof/>
                <w:lang w:eastAsia="en-NZ"/>
              </w:rPr>
              <mc:AlternateContent>
                <mc:Choice Requires="wps">
                  <w:drawing>
                    <wp:anchor distT="0" distB="0" distL="114300" distR="114300" simplePos="0" relativeHeight="251659264" behindDoc="0" locked="0" layoutInCell="1" allowOverlap="1" wp14:anchorId="1AE87F90" wp14:editId="5F246FF3">
                      <wp:simplePos x="0" y="0"/>
                      <wp:positionH relativeFrom="column">
                        <wp:posOffset>2599097</wp:posOffset>
                      </wp:positionH>
                      <wp:positionV relativeFrom="paragraph">
                        <wp:posOffset>241935</wp:posOffset>
                      </wp:positionV>
                      <wp:extent cx="1752600" cy="5334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752600" cy="533400"/>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EF" w14:textId="77777777" w:rsidR="004C7F06" w:rsidRDefault="004C7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left:0;text-align:left;margin-left:204.65pt;margin-top:19.05pt;width:138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" filled="f" strokecolor="red" strokeweight="1pt">
                      <v:textbox>
                        <w:txbxContent>
                          <w:p w14:paraId="1AE87FEF" w14:textId="77777777" w:rsidR="004C7F06" w:rsidRDefault="004C7F06"/>
                        </w:txbxContent>
                      </v:textbox>
                    </v:shape>
                  </w:pict>
                </mc:Fallback>
              </mc:AlternateContent>
            </w:r>
            <w:r>
              <w:rPr>
                <w:noProof/>
                <w:lang w:eastAsia="en-NZ"/>
              </w:rPr>
              <w:drawing>
                <wp:inline distT="0" distB="0" distL="0" distR="0" wp14:anchorId="1AE87F92" wp14:editId="1AE87F93">
                  <wp:extent cx="4914900" cy="26816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4909" cy="2681671"/>
                          </a:xfrm>
                          <a:prstGeom prst="rect">
                            <a:avLst/>
                          </a:prstGeom>
                        </pic:spPr>
                      </pic:pic>
                    </a:graphicData>
                  </a:graphic>
                </wp:inline>
              </w:drawing>
            </w:r>
          </w:p>
          <w:p w14:paraId="1AE87F19" w14:textId="77777777" w:rsidR="002C6A90" w:rsidRDefault="000D3752" w:rsidP="002C6A90">
            <w:pPr>
              <w:rPr>
                <w:szCs w:val="18"/>
              </w:rPr>
            </w:pPr>
            <w:r>
              <w:rPr>
                <w:szCs w:val="18"/>
              </w:rPr>
              <w:lastRenderedPageBreak/>
              <w:t xml:space="preserve">Answer [Yes] to the </w:t>
            </w:r>
            <w:proofErr w:type="spellStart"/>
            <w:r>
              <w:rPr>
                <w:szCs w:val="18"/>
              </w:rPr>
              <w:t>infolog</w:t>
            </w:r>
            <w:proofErr w:type="spellEnd"/>
            <w:r>
              <w:rPr>
                <w:szCs w:val="18"/>
              </w:rPr>
              <w:t xml:space="preserve"> below if it appears:</w:t>
            </w:r>
          </w:p>
          <w:p w14:paraId="1AE87F1A" w14:textId="77777777" w:rsidR="000D3752" w:rsidRDefault="000D3752" w:rsidP="00140442">
            <w:pPr>
              <w:jc w:val="center"/>
              <w:rPr>
                <w:szCs w:val="18"/>
              </w:rPr>
            </w:pPr>
            <w:r>
              <w:rPr>
                <w:noProof/>
                <w:lang w:eastAsia="en-NZ"/>
              </w:rPr>
              <w:drawing>
                <wp:inline distT="0" distB="0" distL="0" distR="0" wp14:anchorId="1AE87F94" wp14:editId="1AE87F95">
                  <wp:extent cx="2562225" cy="806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7056" cy="811498"/>
                          </a:xfrm>
                          <a:prstGeom prst="rect">
                            <a:avLst/>
                          </a:prstGeom>
                        </pic:spPr>
                      </pic:pic>
                    </a:graphicData>
                  </a:graphic>
                </wp:inline>
              </w:drawing>
            </w:r>
          </w:p>
          <w:p w14:paraId="1AE87F1B" w14:textId="77777777" w:rsidR="00386ED1" w:rsidRDefault="00386ED1" w:rsidP="002C6A90">
            <w:pPr>
              <w:rPr>
                <w:szCs w:val="18"/>
              </w:rPr>
            </w:pPr>
            <w:r>
              <w:rPr>
                <w:szCs w:val="18"/>
              </w:rPr>
              <w:t>The invoice will print to screen as shown below, click on the print icon in the black area at the bottom to send to the printer.</w:t>
            </w:r>
          </w:p>
          <w:p w14:paraId="1AE87F1C" w14:textId="77777777" w:rsidR="004C7F06" w:rsidRDefault="004C7F06" w:rsidP="00140442">
            <w:pPr>
              <w:jc w:val="center"/>
              <w:rPr>
                <w:szCs w:val="18"/>
              </w:rPr>
            </w:pPr>
            <w:r>
              <w:rPr>
                <w:noProof/>
                <w:lang w:eastAsia="en-NZ"/>
              </w:rPr>
              <mc:AlternateContent>
                <mc:Choice Requires="wps">
                  <w:drawing>
                    <wp:anchor distT="0" distB="0" distL="114300" distR="114300" simplePos="0" relativeHeight="251661312" behindDoc="0" locked="0" layoutInCell="1" allowOverlap="1" wp14:anchorId="1AE87F96" wp14:editId="1AE87F97">
                      <wp:simplePos x="0" y="0"/>
                      <wp:positionH relativeFrom="column">
                        <wp:posOffset>2805747</wp:posOffset>
                      </wp:positionH>
                      <wp:positionV relativeFrom="paragraph">
                        <wp:posOffset>3054668</wp:posOffset>
                      </wp:positionV>
                      <wp:extent cx="200025" cy="2095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00025" cy="20955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0" w14:textId="77777777" w:rsidR="004C7F06" w:rsidRDefault="004C7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margin-left:220.9pt;margin-top:240.55pt;width:15.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" filled="f" strokecolor="red" strokeweight="1.5pt">
                      <v:textbox>
                        <w:txbxContent>
                          <w:p w:rsidR="004C7F06" w:rsidRDefault="004C7F06"/>
                        </w:txbxContent>
                      </v:textbox>
                    </v:shape>
                  </w:pict>
                </mc:Fallback>
              </mc:AlternateContent>
            </w:r>
            <w:r>
              <w:rPr>
                <w:noProof/>
                <w:lang w:eastAsia="en-NZ"/>
              </w:rPr>
              <w:drawing>
                <wp:inline distT="0" distB="0" distL="0" distR="0" wp14:anchorId="1AE87F98" wp14:editId="1AE87F99">
                  <wp:extent cx="5603196" cy="33708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03196" cy="3370897"/>
                          </a:xfrm>
                          <a:prstGeom prst="rect">
                            <a:avLst/>
                          </a:prstGeom>
                        </pic:spPr>
                      </pic:pic>
                    </a:graphicData>
                  </a:graphic>
                </wp:inline>
              </w:drawing>
            </w:r>
          </w:p>
          <w:p w14:paraId="1AE87F1D" w14:textId="77777777" w:rsidR="000D3752" w:rsidRDefault="000D3752" w:rsidP="002C6A90">
            <w:pPr>
              <w:rPr>
                <w:szCs w:val="18"/>
              </w:rPr>
            </w:pPr>
          </w:p>
          <w:p w14:paraId="1AE87F1E" w14:textId="77777777" w:rsidR="002C6A90" w:rsidRPr="00FF2F6E" w:rsidRDefault="00FF2F6E" w:rsidP="002C6A90">
            <w:pPr>
              <w:rPr>
                <w:b/>
                <w:szCs w:val="18"/>
              </w:rPr>
            </w:pPr>
            <w:r>
              <w:rPr>
                <w:b/>
                <w:szCs w:val="18"/>
              </w:rPr>
              <w:t>C</w:t>
            </w:r>
            <w:r w:rsidR="002C6A90" w:rsidRPr="00FF2F6E">
              <w:rPr>
                <w:b/>
                <w:szCs w:val="18"/>
              </w:rPr>
              <w:t>ustomer is set to E-mail:</w:t>
            </w:r>
          </w:p>
          <w:p w14:paraId="1AE87F1F" w14:textId="77777777" w:rsidR="00FF2F6E" w:rsidRPr="00FF2F6E" w:rsidRDefault="00FF2F6E" w:rsidP="002C6A90">
            <w:pPr>
              <w:rPr>
                <w:i/>
                <w:szCs w:val="18"/>
              </w:rPr>
            </w:pPr>
            <w:r w:rsidRPr="00FF2F6E">
              <w:rPr>
                <w:i/>
                <w:szCs w:val="18"/>
              </w:rPr>
              <w:t>Reference only</w:t>
            </w:r>
            <w:r w:rsidR="00721DF8">
              <w:rPr>
                <w:i/>
                <w:szCs w:val="18"/>
              </w:rPr>
              <w:t xml:space="preserve"> </w:t>
            </w:r>
            <w:r>
              <w:rPr>
                <w:i/>
                <w:szCs w:val="18"/>
              </w:rPr>
              <w:t xml:space="preserve">- </w:t>
            </w:r>
            <w:r w:rsidRPr="00FF2F6E">
              <w:rPr>
                <w:i/>
                <w:szCs w:val="18"/>
              </w:rPr>
              <w:t>Accounts Receivab</w:t>
            </w:r>
            <w:r>
              <w:rPr>
                <w:i/>
                <w:szCs w:val="18"/>
              </w:rPr>
              <w:t>le Invoice Print Management set</w:t>
            </w:r>
            <w:r w:rsidRPr="00FF2F6E">
              <w:rPr>
                <w:i/>
                <w:szCs w:val="18"/>
              </w:rPr>
              <w:t>tings:</w:t>
            </w:r>
          </w:p>
          <w:p w14:paraId="1AE87F20" w14:textId="77777777" w:rsidR="00FF2F6E" w:rsidRDefault="00FF2F6E" w:rsidP="002C6A90">
            <w:pPr>
              <w:rPr>
                <w:szCs w:val="18"/>
              </w:rPr>
            </w:pPr>
            <w:r>
              <w:rPr>
                <w:noProof/>
                <w:lang w:eastAsia="en-NZ"/>
              </w:rPr>
              <w:drawing>
                <wp:inline distT="0" distB="0" distL="0" distR="0" wp14:anchorId="1AE87F9A" wp14:editId="1AE87F9B">
                  <wp:extent cx="4765183" cy="75703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5898" cy="760324"/>
                          </a:xfrm>
                          <a:prstGeom prst="rect">
                            <a:avLst/>
                          </a:prstGeom>
                        </pic:spPr>
                      </pic:pic>
                    </a:graphicData>
                  </a:graphic>
                </wp:inline>
              </w:drawing>
            </w:r>
          </w:p>
          <w:p w14:paraId="1AE87F21" w14:textId="77777777" w:rsidR="00721DF8" w:rsidRDefault="00721DF8" w:rsidP="002C6A90">
            <w:pPr>
              <w:rPr>
                <w:szCs w:val="18"/>
              </w:rPr>
            </w:pPr>
            <w:r>
              <w:rPr>
                <w:szCs w:val="18"/>
              </w:rPr>
              <w:t>Posting Invoice:</w:t>
            </w:r>
          </w:p>
          <w:p w14:paraId="1AE87F22" w14:textId="77777777" w:rsidR="00721DF8" w:rsidRDefault="004C7F06" w:rsidP="00140442">
            <w:pPr>
              <w:jc w:val="center"/>
              <w:rPr>
                <w:szCs w:val="18"/>
              </w:rPr>
            </w:pPr>
            <w:r>
              <w:rPr>
                <w:noProof/>
                <w:lang w:eastAsia="en-NZ"/>
              </w:rPr>
              <mc:AlternateContent>
                <mc:Choice Requires="wps">
                  <w:drawing>
                    <wp:anchor distT="0" distB="0" distL="114300" distR="114300" simplePos="0" relativeHeight="251662336" behindDoc="0" locked="0" layoutInCell="1" allowOverlap="1" wp14:anchorId="1AE87F9C" wp14:editId="7B4E748F">
                      <wp:simplePos x="0" y="0"/>
                      <wp:positionH relativeFrom="column">
                        <wp:posOffset>2648700</wp:posOffset>
                      </wp:positionH>
                      <wp:positionV relativeFrom="paragraph">
                        <wp:posOffset>259715</wp:posOffset>
                      </wp:positionV>
                      <wp:extent cx="1438275" cy="500063"/>
                      <wp:effectExtent l="0" t="0" r="28575" b="14605"/>
                      <wp:wrapNone/>
                      <wp:docPr id="14" name="Text Box 14"/>
                      <wp:cNvGraphicFramePr/>
                      <a:graphic xmlns:a="http://schemas.openxmlformats.org/drawingml/2006/main">
                        <a:graphicData uri="http://schemas.microsoft.com/office/word/2010/wordprocessingShape">
                          <wps:wsp>
                            <wps:cNvSpPr txBox="1"/>
                            <wps:spPr>
                              <a:xfrm>
                                <a:off x="0" y="0"/>
                                <a:ext cx="1438275" cy="500063"/>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1" w14:textId="77777777" w:rsidR="004C7F06" w:rsidRDefault="004C7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4" type="#_x0000_t202" style="position:absolute;left:0;text-align:left;margin-left:208.55pt;margin-top:20.45pt;width:113.25pt;height:3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" filled="f" strokecolor="red" strokeweight="1.5pt">
                      <v:textbox>
                        <w:txbxContent>
                          <w:p w14:paraId="1AE87FF1" w14:textId="77777777" w:rsidR="004C7F06" w:rsidRDefault="004C7F06"/>
                        </w:txbxContent>
                      </v:textbox>
                    </v:shape>
                  </w:pict>
                </mc:Fallback>
              </mc:AlternateContent>
            </w:r>
            <w:r>
              <w:rPr>
                <w:noProof/>
                <w:lang w:eastAsia="en-NZ"/>
              </w:rPr>
              <w:drawing>
                <wp:inline distT="0" distB="0" distL="0" distR="0" wp14:anchorId="1AE87F9E" wp14:editId="1AE87F9F">
                  <wp:extent cx="4657725" cy="252641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7725" cy="2526418"/>
                          </a:xfrm>
                          <a:prstGeom prst="rect">
                            <a:avLst/>
                          </a:prstGeom>
                        </pic:spPr>
                      </pic:pic>
                    </a:graphicData>
                  </a:graphic>
                </wp:inline>
              </w:drawing>
            </w:r>
          </w:p>
          <w:p w14:paraId="1AE87F23" w14:textId="77777777" w:rsidR="00DF5715" w:rsidRDefault="00DF5715" w:rsidP="002C6A90">
            <w:pPr>
              <w:rPr>
                <w:i/>
                <w:szCs w:val="18"/>
              </w:rPr>
            </w:pPr>
          </w:p>
          <w:p w14:paraId="1AE87F24" w14:textId="77777777" w:rsidR="00B978BC" w:rsidRPr="00B978BC" w:rsidRDefault="00B978BC" w:rsidP="002C6A90">
            <w:pPr>
              <w:rPr>
                <w:i/>
                <w:szCs w:val="18"/>
              </w:rPr>
            </w:pPr>
            <w:r w:rsidRPr="00B978BC">
              <w:rPr>
                <w:i/>
                <w:szCs w:val="18"/>
              </w:rPr>
              <w:lastRenderedPageBreak/>
              <w:t>How do you know the invoice has been generated?</w:t>
            </w:r>
          </w:p>
          <w:p w14:paraId="1AE87F25" w14:textId="77777777" w:rsidR="00721DF8" w:rsidRDefault="004C7F06" w:rsidP="002C6A90">
            <w:pPr>
              <w:rPr>
                <w:szCs w:val="18"/>
              </w:rPr>
            </w:pPr>
            <w:r>
              <w:rPr>
                <w:szCs w:val="18"/>
              </w:rPr>
              <w:t xml:space="preserve">Nothing will appear on screen but the “tax invoice” icon in the generate area will grey out (indicating the invoice has been generated), and the “invoice” in the journals area will be available indicating that a </w:t>
            </w:r>
            <w:r w:rsidRPr="004C7F06">
              <w:rPr>
                <w:szCs w:val="18"/>
                <w:u w:val="single"/>
              </w:rPr>
              <w:t>copy</w:t>
            </w:r>
            <w:r>
              <w:rPr>
                <w:szCs w:val="18"/>
              </w:rPr>
              <w:t xml:space="preserve"> of the invoice </w:t>
            </w:r>
            <w:r w:rsidR="00B978BC">
              <w:rPr>
                <w:szCs w:val="18"/>
              </w:rPr>
              <w:t>is available</w:t>
            </w:r>
            <w:r>
              <w:rPr>
                <w:szCs w:val="18"/>
              </w:rPr>
              <w:t>.</w:t>
            </w:r>
          </w:p>
          <w:p w14:paraId="1AE87F26" w14:textId="0A524AC7" w:rsidR="004C7F06" w:rsidRDefault="00140442" w:rsidP="00140442">
            <w:pPr>
              <w:jc w:val="center"/>
              <w:rPr>
                <w:szCs w:val="18"/>
              </w:rPr>
            </w:pPr>
            <w:r>
              <w:rPr>
                <w:noProof/>
                <w:lang w:eastAsia="en-NZ"/>
              </w:rPr>
              <mc:AlternateContent>
                <mc:Choice Requires="wps">
                  <w:drawing>
                    <wp:anchor distT="0" distB="0" distL="114300" distR="114300" simplePos="0" relativeHeight="251665408" behindDoc="0" locked="0" layoutInCell="1" allowOverlap="1" wp14:anchorId="1AE87FA0" wp14:editId="6F31C1CD">
                      <wp:simplePos x="0" y="0"/>
                      <wp:positionH relativeFrom="column">
                        <wp:posOffset>1630680</wp:posOffset>
                      </wp:positionH>
                      <wp:positionV relativeFrom="paragraph">
                        <wp:posOffset>282765</wp:posOffset>
                      </wp:positionV>
                      <wp:extent cx="352425" cy="575945"/>
                      <wp:effectExtent l="0" t="0" r="28575" b="14605"/>
                      <wp:wrapNone/>
                      <wp:docPr id="31" name="Text Box 31"/>
                      <wp:cNvGraphicFramePr/>
                      <a:graphic xmlns:a="http://schemas.openxmlformats.org/drawingml/2006/main">
                        <a:graphicData uri="http://schemas.microsoft.com/office/word/2010/wordprocessingShape">
                          <wps:wsp>
                            <wps:cNvSpPr txBox="1"/>
                            <wps:spPr>
                              <a:xfrm>
                                <a:off x="0" y="0"/>
                                <a:ext cx="352425" cy="575945"/>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2" w14:textId="77777777" w:rsidR="00F00B01" w:rsidRDefault="00F00B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left:0;text-align:left;margin-left:128.4pt;margin-top:22.25pt;width:27.75pt;height:4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" filled="f" strokecolor="red" strokeweight="1pt">
                      <v:textbox>
                        <w:txbxContent>
                          <w:p w14:paraId="1AE87FF2" w14:textId="77777777" w:rsidR="00F00B01" w:rsidRDefault="00F00B01"/>
                        </w:txbxContent>
                      </v:textbox>
                    </v:shape>
                  </w:pict>
                </mc:Fallback>
              </mc:AlternateContent>
            </w:r>
            <w:r>
              <w:rPr>
                <w:noProof/>
                <w:lang w:eastAsia="en-NZ"/>
              </w:rPr>
              <mc:AlternateContent>
                <mc:Choice Requires="wps">
                  <w:drawing>
                    <wp:anchor distT="0" distB="0" distL="114300" distR="114300" simplePos="0" relativeHeight="251666432" behindDoc="0" locked="0" layoutInCell="1" allowOverlap="1" wp14:anchorId="1AE87FA2" wp14:editId="120B7B1A">
                      <wp:simplePos x="0" y="0"/>
                      <wp:positionH relativeFrom="column">
                        <wp:posOffset>4140835</wp:posOffset>
                      </wp:positionH>
                      <wp:positionV relativeFrom="paragraph">
                        <wp:posOffset>294640</wp:posOffset>
                      </wp:positionV>
                      <wp:extent cx="400050" cy="575945"/>
                      <wp:effectExtent l="0" t="0" r="19050" b="14605"/>
                      <wp:wrapNone/>
                      <wp:docPr id="64" name="Text Box 64"/>
                      <wp:cNvGraphicFramePr/>
                      <a:graphic xmlns:a="http://schemas.openxmlformats.org/drawingml/2006/main">
                        <a:graphicData uri="http://schemas.microsoft.com/office/word/2010/wordprocessingShape">
                          <wps:wsp>
                            <wps:cNvSpPr txBox="1"/>
                            <wps:spPr>
                              <a:xfrm>
                                <a:off x="0" y="0"/>
                                <a:ext cx="400050" cy="57594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3" w14:textId="77777777" w:rsidR="00F00B01" w:rsidRDefault="00F00B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6" type="#_x0000_t202" style="position:absolute;left:0;text-align:left;margin-left:326.05pt;margin-top:23.2pt;width:31.5pt;height:4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" filled="f" strokecolor="red" strokeweight="1.5pt">
                      <v:textbox>
                        <w:txbxContent>
                          <w:p w14:paraId="1AE87FF3" w14:textId="77777777" w:rsidR="00F00B01" w:rsidRDefault="00F00B01"/>
                        </w:txbxContent>
                      </v:textbox>
                    </v:shape>
                  </w:pict>
                </mc:Fallback>
              </mc:AlternateContent>
            </w:r>
            <w:r w:rsidR="004C7F06">
              <w:rPr>
                <w:noProof/>
                <w:lang w:eastAsia="en-NZ"/>
              </w:rPr>
              <w:drawing>
                <wp:inline distT="0" distB="0" distL="0" distR="0" wp14:anchorId="1AE87FA4" wp14:editId="1AE87FA5">
                  <wp:extent cx="2935957" cy="10525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39776" cy="1053882"/>
                          </a:xfrm>
                          <a:prstGeom prst="rect">
                            <a:avLst/>
                          </a:prstGeom>
                        </pic:spPr>
                      </pic:pic>
                    </a:graphicData>
                  </a:graphic>
                </wp:inline>
              </w:drawing>
            </w:r>
          </w:p>
          <w:p w14:paraId="1AE87F27" w14:textId="77777777" w:rsidR="00244125" w:rsidRDefault="00244125" w:rsidP="002C6A90">
            <w:pPr>
              <w:rPr>
                <w:szCs w:val="18"/>
              </w:rPr>
            </w:pPr>
          </w:p>
          <w:p w14:paraId="1AE87F28" w14:textId="77777777" w:rsidR="00244125" w:rsidRDefault="00FF2F6E" w:rsidP="002C6A90">
            <w:pPr>
              <w:rPr>
                <w:b/>
                <w:szCs w:val="18"/>
              </w:rPr>
            </w:pPr>
            <w:r w:rsidRPr="00FF2F6E">
              <w:rPr>
                <w:b/>
                <w:szCs w:val="18"/>
              </w:rPr>
              <w:t>C</w:t>
            </w:r>
            <w:r w:rsidR="00244125" w:rsidRPr="00FF2F6E">
              <w:rPr>
                <w:b/>
                <w:szCs w:val="18"/>
              </w:rPr>
              <w:t>ustomer is set to Mail (via overnight batch print)</w:t>
            </w:r>
          </w:p>
          <w:p w14:paraId="1AE87F29" w14:textId="77777777" w:rsidR="00721DF8" w:rsidRDefault="00C06694" w:rsidP="002C6A90">
            <w:pPr>
              <w:rPr>
                <w:szCs w:val="18"/>
              </w:rPr>
            </w:pPr>
            <w:r w:rsidRPr="00C06694">
              <w:rPr>
                <w:szCs w:val="18"/>
              </w:rPr>
              <w:t>Active welding 3010116</w:t>
            </w:r>
          </w:p>
          <w:p w14:paraId="1AE87F2A" w14:textId="77777777" w:rsidR="00B978BC" w:rsidRDefault="00B978BC" w:rsidP="00B978BC">
            <w:pPr>
              <w:rPr>
                <w:szCs w:val="18"/>
              </w:rPr>
            </w:pPr>
            <w:r w:rsidRPr="00FF2F6E">
              <w:rPr>
                <w:i/>
                <w:szCs w:val="18"/>
              </w:rPr>
              <w:t>Reference only</w:t>
            </w:r>
            <w:r>
              <w:rPr>
                <w:i/>
                <w:szCs w:val="18"/>
              </w:rPr>
              <w:t xml:space="preserve"> - </w:t>
            </w:r>
            <w:r w:rsidRPr="00FF2F6E">
              <w:rPr>
                <w:i/>
                <w:szCs w:val="18"/>
              </w:rPr>
              <w:t xml:space="preserve"> Accounts Receivab</w:t>
            </w:r>
            <w:r>
              <w:rPr>
                <w:i/>
                <w:szCs w:val="18"/>
              </w:rPr>
              <w:t>le Invoice Print Management set</w:t>
            </w:r>
            <w:r w:rsidRPr="00FF2F6E">
              <w:rPr>
                <w:i/>
                <w:szCs w:val="18"/>
              </w:rPr>
              <w:t>tings:</w:t>
            </w:r>
          </w:p>
          <w:p w14:paraId="1AE87F2B" w14:textId="77777777" w:rsidR="00B978BC" w:rsidRDefault="00B978BC" w:rsidP="002C6A90">
            <w:pPr>
              <w:rPr>
                <w:szCs w:val="18"/>
              </w:rPr>
            </w:pPr>
            <w:r>
              <w:rPr>
                <w:szCs w:val="18"/>
              </w:rPr>
              <w:t>Customer has no individual setting so is caught in the default mail batch</w:t>
            </w:r>
          </w:p>
          <w:p w14:paraId="1AE87F2C" w14:textId="77777777" w:rsidR="00B978BC" w:rsidRDefault="00B978BC" w:rsidP="002C6A90">
            <w:pPr>
              <w:rPr>
                <w:szCs w:val="18"/>
              </w:rPr>
            </w:pPr>
            <w:r>
              <w:rPr>
                <w:noProof/>
                <w:lang w:eastAsia="en-NZ"/>
              </w:rPr>
              <w:drawing>
                <wp:inline distT="0" distB="0" distL="0" distR="0" wp14:anchorId="1AE87FA6" wp14:editId="1AE87FA7">
                  <wp:extent cx="5943600" cy="41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9100"/>
                          </a:xfrm>
                          <a:prstGeom prst="rect">
                            <a:avLst/>
                          </a:prstGeom>
                        </pic:spPr>
                      </pic:pic>
                    </a:graphicData>
                  </a:graphic>
                </wp:inline>
              </w:drawing>
            </w:r>
          </w:p>
          <w:p w14:paraId="1AE87F2D" w14:textId="77777777" w:rsidR="00B978BC" w:rsidRPr="00FE4EE3" w:rsidRDefault="00B978BC" w:rsidP="002C6A90">
            <w:pPr>
              <w:rPr>
                <w:sz w:val="16"/>
                <w:szCs w:val="16"/>
              </w:rPr>
            </w:pPr>
          </w:p>
          <w:p w14:paraId="1AE87F2E" w14:textId="77777777" w:rsidR="00C06694" w:rsidRDefault="00386ED1" w:rsidP="00140442">
            <w:pPr>
              <w:jc w:val="center"/>
              <w:rPr>
                <w:szCs w:val="18"/>
              </w:rPr>
            </w:pPr>
            <w:r>
              <w:rPr>
                <w:noProof/>
                <w:lang w:eastAsia="en-NZ"/>
              </w:rPr>
              <mc:AlternateContent>
                <mc:Choice Requires="wps">
                  <w:drawing>
                    <wp:anchor distT="0" distB="0" distL="114300" distR="114300" simplePos="0" relativeHeight="251664384" behindDoc="0" locked="0" layoutInCell="1" allowOverlap="1" wp14:anchorId="1AE87FA8" wp14:editId="74BCECB0">
                      <wp:simplePos x="0" y="0"/>
                      <wp:positionH relativeFrom="column">
                        <wp:posOffset>2624900</wp:posOffset>
                      </wp:positionH>
                      <wp:positionV relativeFrom="paragraph">
                        <wp:posOffset>270510</wp:posOffset>
                      </wp:positionV>
                      <wp:extent cx="1528762" cy="528638"/>
                      <wp:effectExtent l="0" t="0" r="14605" b="24130"/>
                      <wp:wrapNone/>
                      <wp:docPr id="22" name="Text Box 22"/>
                      <wp:cNvGraphicFramePr/>
                      <a:graphic xmlns:a="http://schemas.openxmlformats.org/drawingml/2006/main">
                        <a:graphicData uri="http://schemas.microsoft.com/office/word/2010/wordprocessingShape">
                          <wps:wsp>
                            <wps:cNvSpPr txBox="1"/>
                            <wps:spPr>
                              <a:xfrm>
                                <a:off x="0" y="0"/>
                                <a:ext cx="1528762" cy="528638"/>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4" w14:textId="77777777" w:rsidR="00386ED1" w:rsidRDefault="00386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7" type="#_x0000_t202" style="position:absolute;left:0;text-align:left;margin-left:206.7pt;margin-top:21.3pt;width:120.35pt;height:4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" filled="f" strokecolor="red" strokeweight="1.5pt">
                      <v:textbox>
                        <w:txbxContent>
                          <w:p w14:paraId="1AE87FF4" w14:textId="77777777" w:rsidR="00386ED1" w:rsidRDefault="00386ED1"/>
                        </w:txbxContent>
                      </v:textbox>
                    </v:shape>
                  </w:pict>
                </mc:Fallback>
              </mc:AlternateContent>
            </w:r>
            <w:r>
              <w:rPr>
                <w:noProof/>
                <w:lang w:eastAsia="en-NZ"/>
              </w:rPr>
              <w:drawing>
                <wp:inline distT="0" distB="0" distL="0" distR="0" wp14:anchorId="1AE87FAA" wp14:editId="1AE87FAB">
                  <wp:extent cx="4767263" cy="25089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7263" cy="2508925"/>
                          </a:xfrm>
                          <a:prstGeom prst="rect">
                            <a:avLst/>
                          </a:prstGeom>
                        </pic:spPr>
                      </pic:pic>
                    </a:graphicData>
                  </a:graphic>
                </wp:inline>
              </w:drawing>
            </w:r>
          </w:p>
          <w:p w14:paraId="1AE87F2F" w14:textId="77777777" w:rsidR="00C64266" w:rsidRDefault="00C64266" w:rsidP="002C6A90">
            <w:pPr>
              <w:rPr>
                <w:szCs w:val="18"/>
              </w:rPr>
            </w:pPr>
          </w:p>
          <w:tbl>
            <w:tblPr>
              <w:tblStyle w:val="TableGrid"/>
              <w:tblW w:w="0" w:type="auto"/>
              <w:tblLook w:val="04A0" w:firstRow="1" w:lastRow="0" w:firstColumn="1" w:lastColumn="0" w:noHBand="0" w:noVBand="1"/>
            </w:tblPr>
            <w:tblGrid>
              <w:gridCol w:w="3222"/>
              <w:gridCol w:w="2907"/>
              <w:gridCol w:w="3561"/>
            </w:tblGrid>
            <w:tr w:rsidR="00FE4EE3" w14:paraId="1AE87F34" w14:textId="77777777" w:rsidTr="0064338A">
              <w:tc>
                <w:tcPr>
                  <w:tcW w:w="3222" w:type="dxa"/>
                  <w:tcBorders>
                    <w:top w:val="nil"/>
                    <w:left w:val="nil"/>
                    <w:bottom w:val="nil"/>
                    <w:right w:val="nil"/>
                  </w:tcBorders>
                </w:tcPr>
                <w:p w14:paraId="1AE87F30" w14:textId="77777777" w:rsidR="00FE4EE3" w:rsidRDefault="00FE4EE3" w:rsidP="00FE4EE3">
                  <w:pPr>
                    <w:rPr>
                      <w:szCs w:val="18"/>
                    </w:rPr>
                  </w:pPr>
                  <w:r>
                    <w:rPr>
                      <w:szCs w:val="18"/>
                    </w:rPr>
                    <w:t>If this screen appears click [OK]</w:t>
                  </w:r>
                </w:p>
                <w:p w14:paraId="1AE87F31" w14:textId="77777777" w:rsidR="00FE4EE3" w:rsidRDefault="00FE4EE3" w:rsidP="00386ED1">
                  <w:pPr>
                    <w:rPr>
                      <w:szCs w:val="18"/>
                    </w:rPr>
                  </w:pPr>
                </w:p>
              </w:tc>
              <w:tc>
                <w:tcPr>
                  <w:tcW w:w="2907" w:type="dxa"/>
                  <w:tcBorders>
                    <w:top w:val="nil"/>
                    <w:left w:val="nil"/>
                    <w:bottom w:val="nil"/>
                    <w:right w:val="nil"/>
                  </w:tcBorders>
                </w:tcPr>
                <w:p w14:paraId="1AE87F32" w14:textId="77777777" w:rsidR="00FE4EE3" w:rsidRDefault="00FE4EE3" w:rsidP="00386ED1">
                  <w:pPr>
                    <w:rPr>
                      <w:szCs w:val="18"/>
                    </w:rPr>
                  </w:pPr>
                  <w:r>
                    <w:rPr>
                      <w:noProof/>
                      <w:lang w:eastAsia="en-NZ"/>
                    </w:rPr>
                    <w:drawing>
                      <wp:inline distT="0" distB="0" distL="0" distR="0" wp14:anchorId="1AE87FAC" wp14:editId="1AE87FAD">
                        <wp:extent cx="1695450" cy="748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09469" cy="754765"/>
                                </a:xfrm>
                                <a:prstGeom prst="rect">
                                  <a:avLst/>
                                </a:prstGeom>
                              </pic:spPr>
                            </pic:pic>
                          </a:graphicData>
                        </a:graphic>
                      </wp:inline>
                    </w:drawing>
                  </w:r>
                </w:p>
              </w:tc>
              <w:tc>
                <w:tcPr>
                  <w:tcW w:w="3561" w:type="dxa"/>
                  <w:tcBorders>
                    <w:top w:val="nil"/>
                    <w:left w:val="nil"/>
                    <w:bottom w:val="nil"/>
                    <w:right w:val="nil"/>
                  </w:tcBorders>
                </w:tcPr>
                <w:p w14:paraId="1AE87F33" w14:textId="77777777" w:rsidR="00FE4EE3" w:rsidRDefault="00FE4EE3" w:rsidP="00386ED1">
                  <w:pPr>
                    <w:rPr>
                      <w:szCs w:val="18"/>
                    </w:rPr>
                  </w:pPr>
                  <w:r>
                    <w:rPr>
                      <w:szCs w:val="18"/>
                    </w:rPr>
                    <w:t>This indicates the invoice will not print immediately, but will print in the overnight mail batch</w:t>
                  </w:r>
                </w:p>
              </w:tc>
            </w:tr>
          </w:tbl>
          <w:p w14:paraId="1AE87F35" w14:textId="77777777" w:rsidR="00915A62" w:rsidRDefault="00915A62" w:rsidP="00386ED1">
            <w:pPr>
              <w:rPr>
                <w:szCs w:val="18"/>
              </w:rPr>
            </w:pPr>
          </w:p>
          <w:p w14:paraId="1AE87F36" w14:textId="77777777" w:rsidR="00B978BC" w:rsidRPr="00B978BC" w:rsidRDefault="00B978BC" w:rsidP="00B978BC">
            <w:pPr>
              <w:rPr>
                <w:i/>
                <w:szCs w:val="18"/>
              </w:rPr>
            </w:pPr>
            <w:r w:rsidRPr="00B978BC">
              <w:rPr>
                <w:i/>
                <w:szCs w:val="18"/>
              </w:rPr>
              <w:t>How do you know the invoice has been generated?</w:t>
            </w:r>
          </w:p>
          <w:p w14:paraId="1AE87F37" w14:textId="77777777" w:rsidR="00B978BC" w:rsidRDefault="00B978BC" w:rsidP="00B978BC">
            <w:pPr>
              <w:rPr>
                <w:szCs w:val="18"/>
              </w:rPr>
            </w:pPr>
            <w:r>
              <w:rPr>
                <w:szCs w:val="18"/>
              </w:rPr>
              <w:t xml:space="preserve">Nothing will appear on screen but the “tax invoice” icon in the generate area will grey out (indicating the invoice has been generated), and the “invoice” in the journals area will be available indicating that a </w:t>
            </w:r>
            <w:r w:rsidRPr="004C7F06">
              <w:rPr>
                <w:szCs w:val="18"/>
                <w:u w:val="single"/>
              </w:rPr>
              <w:t>copy</w:t>
            </w:r>
            <w:r>
              <w:rPr>
                <w:szCs w:val="18"/>
              </w:rPr>
              <w:t xml:space="preserve"> of the invoice is available.</w:t>
            </w:r>
          </w:p>
          <w:p w14:paraId="1AE87F38" w14:textId="687D1553" w:rsidR="00C06694" w:rsidRPr="00C06694" w:rsidRDefault="00140442" w:rsidP="00140442">
            <w:pPr>
              <w:jc w:val="center"/>
              <w:rPr>
                <w:szCs w:val="18"/>
              </w:rPr>
            </w:pPr>
            <w:r>
              <w:rPr>
                <w:noProof/>
                <w:lang w:eastAsia="en-NZ"/>
              </w:rPr>
              <mc:AlternateContent>
                <mc:Choice Requires="wps">
                  <w:drawing>
                    <wp:anchor distT="0" distB="0" distL="114300" distR="114300" simplePos="0" relativeHeight="251668480" behindDoc="0" locked="0" layoutInCell="1" allowOverlap="1" wp14:anchorId="1AE87FB0" wp14:editId="46920E89">
                      <wp:simplePos x="0" y="0"/>
                      <wp:positionH relativeFrom="column">
                        <wp:posOffset>1811655</wp:posOffset>
                      </wp:positionH>
                      <wp:positionV relativeFrom="paragraph">
                        <wp:posOffset>233680</wp:posOffset>
                      </wp:positionV>
                      <wp:extent cx="295275" cy="49530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295275" cy="49530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6" w14:textId="77777777" w:rsidR="00B978BC" w:rsidRDefault="00B97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38" type="#_x0000_t202" style="position:absolute;left:0;text-align:left;margin-left:142.65pt;margin-top:18.4pt;width:23.2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" filled="f" strokecolor="red" strokeweight="1.5pt">
                      <v:textbox>
                        <w:txbxContent>
                          <w:p w14:paraId="1AE87FF6" w14:textId="77777777" w:rsidR="00B978BC" w:rsidRDefault="00B978BC"/>
                        </w:txbxContent>
                      </v:textbox>
                    </v:shape>
                  </w:pict>
                </mc:Fallback>
              </mc:AlternateContent>
            </w:r>
            <w:r>
              <w:rPr>
                <w:noProof/>
                <w:lang w:eastAsia="en-NZ"/>
              </w:rPr>
              <mc:AlternateContent>
                <mc:Choice Requires="wps">
                  <w:drawing>
                    <wp:anchor distT="0" distB="0" distL="114300" distR="114300" simplePos="0" relativeHeight="251669504" behindDoc="0" locked="0" layoutInCell="1" allowOverlap="1" wp14:anchorId="1AE87FAE" wp14:editId="21A809F0">
                      <wp:simplePos x="0" y="0"/>
                      <wp:positionH relativeFrom="column">
                        <wp:posOffset>3846830</wp:posOffset>
                      </wp:positionH>
                      <wp:positionV relativeFrom="paragraph">
                        <wp:posOffset>236220</wp:posOffset>
                      </wp:positionV>
                      <wp:extent cx="342900" cy="49530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342900" cy="49530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5" w14:textId="77777777" w:rsidR="00B978BC" w:rsidRDefault="00B97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5" o:spid="_x0000_s1039" type="#_x0000_t202" style="position:absolute;left:0;text-align:left;margin-left:302.9pt;margin-top:18.6pt;width:27pt;height:3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" filled="f" strokecolor="red" strokeweight="1.5pt">
                      <v:textbox>
                        <w:txbxContent>
                          <w:p w14:paraId="1AE87FF5" w14:textId="77777777" w:rsidR="00B978BC" w:rsidRDefault="00B978BC"/>
                        </w:txbxContent>
                      </v:textbox>
                    </v:shape>
                  </w:pict>
                </mc:Fallback>
              </mc:AlternateContent>
            </w:r>
            <w:r w:rsidR="00DF5715">
              <w:rPr>
                <w:noProof/>
                <w:lang w:eastAsia="en-NZ"/>
              </w:rPr>
              <w:drawing>
                <wp:inline distT="0" distB="0" distL="0" distR="0" wp14:anchorId="1AE87FB2" wp14:editId="1AE87FB3">
                  <wp:extent cx="2676525" cy="918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0948" cy="923057"/>
                          </a:xfrm>
                          <a:prstGeom prst="rect">
                            <a:avLst/>
                          </a:prstGeom>
                        </pic:spPr>
                      </pic:pic>
                    </a:graphicData>
                  </a:graphic>
                </wp:inline>
              </w:drawing>
            </w:r>
          </w:p>
          <w:p w14:paraId="1AE87F39" w14:textId="77777777" w:rsidR="00C64266" w:rsidRPr="00FF2F6E" w:rsidRDefault="00C64266" w:rsidP="002C6A90">
            <w:pPr>
              <w:rPr>
                <w:b/>
                <w:szCs w:val="18"/>
              </w:rPr>
            </w:pPr>
          </w:p>
        </w:tc>
      </w:tr>
      <w:tr w:rsidR="000D3752" w14:paraId="1AE87F42" w14:textId="77777777" w:rsidTr="00F00B01">
        <w:tc>
          <w:tcPr>
            <w:tcW w:w="567" w:type="dxa"/>
            <w:tcMar>
              <w:top w:w="113" w:type="dxa"/>
              <w:bottom w:w="113" w:type="dxa"/>
            </w:tcMar>
          </w:tcPr>
          <w:p w14:paraId="1AE87F3B" w14:textId="77777777" w:rsidR="000D3752" w:rsidRPr="00974F1D" w:rsidRDefault="000D3752" w:rsidP="00974F1D">
            <w:pPr>
              <w:pStyle w:val="ListParagraph"/>
              <w:numPr>
                <w:ilvl w:val="0"/>
                <w:numId w:val="36"/>
              </w:numPr>
              <w:rPr>
                <w:b/>
              </w:rPr>
            </w:pPr>
          </w:p>
        </w:tc>
        <w:tc>
          <w:tcPr>
            <w:tcW w:w="9906" w:type="dxa"/>
            <w:gridSpan w:val="2"/>
            <w:tcMar>
              <w:top w:w="113" w:type="dxa"/>
              <w:bottom w:w="113" w:type="dxa"/>
            </w:tcMar>
          </w:tcPr>
          <w:p w14:paraId="1AE87F3C" w14:textId="77777777" w:rsidR="000D3752" w:rsidRPr="00B978BC" w:rsidRDefault="000D3752" w:rsidP="00B978BC">
            <w:pPr>
              <w:pStyle w:val="Heading3"/>
              <w:outlineLvl w:val="2"/>
            </w:pPr>
            <w:bookmarkStart w:id="7" w:name="_Toc419446925"/>
            <w:r w:rsidRPr="00B978BC">
              <w:t>Cash Sale / Capricorn Customer – prints to user</w:t>
            </w:r>
            <w:r w:rsidR="00B978BC">
              <w:t>’</w:t>
            </w:r>
            <w:r w:rsidRPr="00B978BC">
              <w:t xml:space="preserve">s screen – </w:t>
            </w:r>
            <w:r w:rsidR="00B978BC">
              <w:t xml:space="preserve">then </w:t>
            </w:r>
            <w:r w:rsidRPr="00B978BC">
              <w:t>print to user</w:t>
            </w:r>
            <w:r w:rsidR="003B0D0E" w:rsidRPr="00B978BC">
              <w:t>’</w:t>
            </w:r>
            <w:r w:rsidRPr="00B978BC">
              <w:t>s default printer</w:t>
            </w:r>
            <w:r w:rsidR="00006245" w:rsidRPr="00B978BC">
              <w:t xml:space="preserve"> and give to customer</w:t>
            </w:r>
            <w:bookmarkEnd w:id="7"/>
          </w:p>
          <w:p w14:paraId="1AE87F3D" w14:textId="77777777" w:rsidR="00B978BC" w:rsidRPr="00B978BC" w:rsidRDefault="00B978BC" w:rsidP="00B978BC"/>
          <w:p w14:paraId="1AE87F3E" w14:textId="77777777" w:rsidR="000D3752" w:rsidRDefault="00B978BC" w:rsidP="00140442">
            <w:pPr>
              <w:jc w:val="center"/>
              <w:rPr>
                <w:szCs w:val="18"/>
              </w:rPr>
            </w:pPr>
            <w:r>
              <w:rPr>
                <w:noProof/>
                <w:lang w:eastAsia="en-NZ"/>
              </w:rPr>
              <mc:AlternateContent>
                <mc:Choice Requires="wps">
                  <w:drawing>
                    <wp:anchor distT="0" distB="0" distL="114300" distR="114300" simplePos="0" relativeHeight="251670528" behindDoc="0" locked="0" layoutInCell="1" allowOverlap="1" wp14:anchorId="1AE87FB4" wp14:editId="1AE87FB5">
                      <wp:simplePos x="0" y="0"/>
                      <wp:positionH relativeFrom="column">
                        <wp:posOffset>3134360</wp:posOffset>
                      </wp:positionH>
                      <wp:positionV relativeFrom="paragraph">
                        <wp:posOffset>3278823</wp:posOffset>
                      </wp:positionV>
                      <wp:extent cx="166688" cy="161925"/>
                      <wp:effectExtent l="0" t="0" r="24130" b="28575"/>
                      <wp:wrapNone/>
                      <wp:docPr id="76" name="Text Box 76"/>
                      <wp:cNvGraphicFramePr/>
                      <a:graphic xmlns:a="http://schemas.openxmlformats.org/drawingml/2006/main">
                        <a:graphicData uri="http://schemas.microsoft.com/office/word/2010/wordprocessingShape">
                          <wps:wsp>
                            <wps:cNvSpPr txBox="1"/>
                            <wps:spPr>
                              <a:xfrm>
                                <a:off x="0" y="0"/>
                                <a:ext cx="166688" cy="161925"/>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7" w14:textId="77777777" w:rsidR="00B978BC" w:rsidRDefault="00B97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6" o:spid="_x0000_s1040" type="#_x0000_t202" style="position:absolute;margin-left:246.8pt;margin-top:258.2pt;width:13.15pt;height:12.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" filled="f" strokecolor="red" strokeweight="1pt">
                      <v:textbox>
                        <w:txbxContent>
                          <w:p w:rsidR="00B978BC" w:rsidRDefault="00B978BC"/>
                        </w:txbxContent>
                      </v:textbox>
                    </v:shape>
                  </w:pict>
                </mc:Fallback>
              </mc:AlternateContent>
            </w:r>
            <w:r w:rsidR="00915A62">
              <w:rPr>
                <w:noProof/>
                <w:lang w:eastAsia="en-NZ"/>
              </w:rPr>
              <w:drawing>
                <wp:inline distT="0" distB="0" distL="0" distR="0" wp14:anchorId="1AE87FB6" wp14:editId="1AE87FB7">
                  <wp:extent cx="5943600" cy="3575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75685"/>
                          </a:xfrm>
                          <a:prstGeom prst="rect">
                            <a:avLst/>
                          </a:prstGeom>
                        </pic:spPr>
                      </pic:pic>
                    </a:graphicData>
                  </a:graphic>
                </wp:inline>
              </w:drawing>
            </w:r>
          </w:p>
          <w:p w14:paraId="1AE87F3F" w14:textId="77777777" w:rsidR="000D3752" w:rsidRDefault="000D3752" w:rsidP="000D3752">
            <w:pPr>
              <w:rPr>
                <w:szCs w:val="18"/>
              </w:rPr>
            </w:pPr>
            <w:r>
              <w:rPr>
                <w:szCs w:val="18"/>
              </w:rPr>
              <w:t xml:space="preserve">Click on print icon in black banner at bottom.  If this does not print to the users default printer get in contact with IT as they may need to change the users default </w:t>
            </w:r>
            <w:proofErr w:type="spellStart"/>
            <w:r>
              <w:rPr>
                <w:szCs w:val="18"/>
              </w:rPr>
              <w:t>citrix</w:t>
            </w:r>
            <w:proofErr w:type="spellEnd"/>
            <w:r>
              <w:rPr>
                <w:szCs w:val="18"/>
              </w:rPr>
              <w:t xml:space="preserve"> printer.</w:t>
            </w:r>
          </w:p>
          <w:p w14:paraId="1AE87F40" w14:textId="77777777" w:rsidR="000D3752" w:rsidRDefault="000D3752" w:rsidP="000D3752">
            <w:pPr>
              <w:rPr>
                <w:szCs w:val="18"/>
              </w:rPr>
            </w:pPr>
          </w:p>
          <w:p w14:paraId="1AE87F41" w14:textId="77777777" w:rsidR="000D3752" w:rsidRDefault="000D3752" w:rsidP="00085AC9">
            <w:pPr>
              <w:rPr>
                <w:szCs w:val="18"/>
              </w:rPr>
            </w:pPr>
          </w:p>
        </w:tc>
      </w:tr>
      <w:tr w:rsidR="00A94B1A" w14:paraId="1AE87F50" w14:textId="77777777" w:rsidTr="00F00B01">
        <w:tc>
          <w:tcPr>
            <w:tcW w:w="567" w:type="dxa"/>
            <w:tcMar>
              <w:top w:w="113" w:type="dxa"/>
              <w:bottom w:w="113" w:type="dxa"/>
            </w:tcMar>
          </w:tcPr>
          <w:p w14:paraId="1AE87F43" w14:textId="77777777" w:rsidR="00A94B1A" w:rsidRPr="00974F1D" w:rsidRDefault="00A94B1A" w:rsidP="00974F1D">
            <w:pPr>
              <w:pStyle w:val="ListParagraph"/>
              <w:numPr>
                <w:ilvl w:val="0"/>
                <w:numId w:val="36"/>
              </w:numPr>
              <w:rPr>
                <w:b/>
              </w:rPr>
            </w:pPr>
          </w:p>
        </w:tc>
        <w:tc>
          <w:tcPr>
            <w:tcW w:w="9906" w:type="dxa"/>
            <w:gridSpan w:val="2"/>
            <w:tcMar>
              <w:top w:w="113" w:type="dxa"/>
              <w:bottom w:w="113" w:type="dxa"/>
            </w:tcMar>
          </w:tcPr>
          <w:p w14:paraId="1AE87F44" w14:textId="77777777" w:rsidR="000D3752" w:rsidRDefault="000D3752" w:rsidP="003B0D0E">
            <w:pPr>
              <w:pStyle w:val="Heading3"/>
              <w:outlineLvl w:val="2"/>
            </w:pPr>
            <w:bookmarkStart w:id="8" w:name="_Toc419446926"/>
            <w:r w:rsidRPr="00244125">
              <w:t>Cash Sale / Capricorn Customer – prints to users screen</w:t>
            </w:r>
            <w:r>
              <w:t xml:space="preserve"> – e-mail</w:t>
            </w:r>
            <w:r w:rsidR="00006245">
              <w:t xml:space="preserve"> to customer</w:t>
            </w:r>
            <w:bookmarkEnd w:id="8"/>
          </w:p>
          <w:p w14:paraId="1AE87F45" w14:textId="77777777" w:rsidR="000D3752" w:rsidRDefault="000D3752" w:rsidP="000D3752">
            <w:pPr>
              <w:rPr>
                <w:szCs w:val="18"/>
              </w:rPr>
            </w:pPr>
          </w:p>
          <w:p w14:paraId="1AE87F46" w14:textId="77777777" w:rsidR="000D3752" w:rsidRDefault="000D3752" w:rsidP="000D3752">
            <w:pPr>
              <w:rPr>
                <w:szCs w:val="18"/>
              </w:rPr>
            </w:pPr>
            <w:r>
              <w:rPr>
                <w:szCs w:val="18"/>
              </w:rPr>
              <w:t>It is best practic</w:t>
            </w:r>
            <w:r w:rsidR="00006245">
              <w:rPr>
                <w:szCs w:val="18"/>
              </w:rPr>
              <w:t>e to e-mail the invoice</w:t>
            </w:r>
            <w:r>
              <w:rPr>
                <w:szCs w:val="18"/>
              </w:rPr>
              <w:t xml:space="preserve"> to </w:t>
            </w:r>
            <w:proofErr w:type="gramStart"/>
            <w:r>
              <w:rPr>
                <w:szCs w:val="18"/>
              </w:rPr>
              <w:t>yourself</w:t>
            </w:r>
            <w:proofErr w:type="gramEnd"/>
            <w:r w:rsidR="00006245">
              <w:rPr>
                <w:szCs w:val="18"/>
              </w:rPr>
              <w:t>, then forward it to the customer.  This</w:t>
            </w:r>
            <w:r>
              <w:rPr>
                <w:szCs w:val="18"/>
              </w:rPr>
              <w:t xml:space="preserve"> way the users outlook sent box will record that the e-mail was sent to the customer, should any verification be required.</w:t>
            </w:r>
          </w:p>
          <w:p w14:paraId="1AE87F47" w14:textId="77777777" w:rsidR="00C64266" w:rsidRDefault="00C64266" w:rsidP="000D3752">
            <w:pPr>
              <w:rPr>
                <w:szCs w:val="18"/>
              </w:rPr>
            </w:pPr>
            <w:r>
              <w:rPr>
                <w:szCs w:val="18"/>
              </w:rPr>
              <w:t>Use the print button in the top left hand corner to access the e-mail functionality:</w:t>
            </w:r>
          </w:p>
          <w:p w14:paraId="1AE87F48" w14:textId="77777777" w:rsidR="000D3752" w:rsidRDefault="00B978BC" w:rsidP="00140442">
            <w:pPr>
              <w:jc w:val="center"/>
              <w:rPr>
                <w:szCs w:val="18"/>
              </w:rPr>
            </w:pPr>
            <w:r>
              <w:rPr>
                <w:noProof/>
                <w:lang w:eastAsia="en-NZ"/>
              </w:rPr>
              <mc:AlternateContent>
                <mc:Choice Requires="wps">
                  <w:drawing>
                    <wp:anchor distT="0" distB="0" distL="114300" distR="114300" simplePos="0" relativeHeight="251671552" behindDoc="0" locked="0" layoutInCell="1" allowOverlap="1" wp14:anchorId="1AE87FB8" wp14:editId="1AE87FB9">
                      <wp:simplePos x="0" y="0"/>
                      <wp:positionH relativeFrom="column">
                        <wp:posOffset>48260</wp:posOffset>
                      </wp:positionH>
                      <wp:positionV relativeFrom="paragraph">
                        <wp:posOffset>166688</wp:posOffset>
                      </wp:positionV>
                      <wp:extent cx="171450" cy="128587"/>
                      <wp:effectExtent l="0" t="0" r="19050" b="24130"/>
                      <wp:wrapNone/>
                      <wp:docPr id="77" name="Text Box 77"/>
                      <wp:cNvGraphicFramePr/>
                      <a:graphic xmlns:a="http://schemas.openxmlformats.org/drawingml/2006/main">
                        <a:graphicData uri="http://schemas.microsoft.com/office/word/2010/wordprocessingShape">
                          <wps:wsp>
                            <wps:cNvSpPr txBox="1"/>
                            <wps:spPr>
                              <a:xfrm>
                                <a:off x="0" y="0"/>
                                <a:ext cx="171450" cy="128587"/>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8" w14:textId="77777777" w:rsidR="00B978BC" w:rsidRDefault="00B97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41" type="#_x0000_t202" style="position:absolute;margin-left:3.8pt;margin-top:13.15pt;width:13.5pt;height:10.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" filled="f" strokecolor="red" strokeweight="1pt">
                      <v:textbox>
                        <w:txbxContent>
                          <w:p w:rsidR="00B978BC" w:rsidRDefault="00B978BC"/>
                        </w:txbxContent>
                      </v:textbox>
                    </v:shape>
                  </w:pict>
                </mc:Fallback>
              </mc:AlternateContent>
            </w:r>
            <w:r w:rsidR="000D3752">
              <w:rPr>
                <w:noProof/>
                <w:lang w:eastAsia="en-NZ"/>
              </w:rPr>
              <w:drawing>
                <wp:inline distT="0" distB="0" distL="0" distR="0" wp14:anchorId="1AE87FBA" wp14:editId="1AE87FBB">
                  <wp:extent cx="4708670" cy="280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1655" cy="2809375"/>
                          </a:xfrm>
                          <a:prstGeom prst="rect">
                            <a:avLst/>
                          </a:prstGeom>
                        </pic:spPr>
                      </pic:pic>
                    </a:graphicData>
                  </a:graphic>
                </wp:inline>
              </w:drawing>
            </w:r>
          </w:p>
          <w:p w14:paraId="1AE87F49" w14:textId="77777777" w:rsidR="00C64266" w:rsidRDefault="00C64266" w:rsidP="000D3752">
            <w:pPr>
              <w:rPr>
                <w:szCs w:val="18"/>
              </w:rPr>
            </w:pPr>
          </w:p>
          <w:p w14:paraId="1AE87F4A" w14:textId="77777777" w:rsidR="00C64266" w:rsidRDefault="00C64266" w:rsidP="000D3752">
            <w:pPr>
              <w:rPr>
                <w:szCs w:val="18"/>
              </w:rPr>
            </w:pPr>
          </w:p>
          <w:p w14:paraId="1AE87F4B" w14:textId="77777777" w:rsidR="00C64266" w:rsidRDefault="00C64266" w:rsidP="000D3752">
            <w:pPr>
              <w:rPr>
                <w:szCs w:val="18"/>
              </w:rPr>
            </w:pPr>
          </w:p>
          <w:p w14:paraId="1AE87F4C" w14:textId="77777777" w:rsidR="00C64266" w:rsidRDefault="00C64266" w:rsidP="000D3752">
            <w:pPr>
              <w:rPr>
                <w:szCs w:val="18"/>
              </w:rPr>
            </w:pPr>
            <w:r>
              <w:rPr>
                <w:szCs w:val="18"/>
              </w:rPr>
              <w:lastRenderedPageBreak/>
              <w:t xml:space="preserve">Chose </w:t>
            </w:r>
            <w:proofErr w:type="spellStart"/>
            <w:r>
              <w:rPr>
                <w:szCs w:val="18"/>
              </w:rPr>
              <w:t>Bottomline</w:t>
            </w:r>
            <w:proofErr w:type="spellEnd"/>
            <w:r>
              <w:rPr>
                <w:szCs w:val="18"/>
              </w:rPr>
              <w:t xml:space="preserve"> e-mail and full in the details:</w:t>
            </w:r>
          </w:p>
          <w:p w14:paraId="1AE87F4D" w14:textId="77777777" w:rsidR="000D3752" w:rsidRDefault="00B978BC" w:rsidP="00140442">
            <w:pPr>
              <w:jc w:val="center"/>
              <w:rPr>
                <w:szCs w:val="18"/>
              </w:rPr>
            </w:pPr>
            <w:r>
              <w:rPr>
                <w:noProof/>
                <w:lang w:eastAsia="en-NZ"/>
              </w:rPr>
              <mc:AlternateContent>
                <mc:Choice Requires="wps">
                  <w:drawing>
                    <wp:anchor distT="0" distB="0" distL="114300" distR="114300" simplePos="0" relativeHeight="251672576" behindDoc="0" locked="0" layoutInCell="1" allowOverlap="1" wp14:anchorId="1AE87FBC" wp14:editId="1AE87FBD">
                      <wp:simplePos x="0" y="0"/>
                      <wp:positionH relativeFrom="column">
                        <wp:posOffset>53023</wp:posOffset>
                      </wp:positionH>
                      <wp:positionV relativeFrom="paragraph">
                        <wp:posOffset>255271</wp:posOffset>
                      </wp:positionV>
                      <wp:extent cx="585787" cy="114300"/>
                      <wp:effectExtent l="0" t="0" r="24130" b="19050"/>
                      <wp:wrapNone/>
                      <wp:docPr id="78" name="Text Box 78"/>
                      <wp:cNvGraphicFramePr/>
                      <a:graphic xmlns:a="http://schemas.openxmlformats.org/drawingml/2006/main">
                        <a:graphicData uri="http://schemas.microsoft.com/office/word/2010/wordprocessingShape">
                          <wps:wsp>
                            <wps:cNvSpPr txBox="1"/>
                            <wps:spPr>
                              <a:xfrm>
                                <a:off x="0" y="0"/>
                                <a:ext cx="585787" cy="114300"/>
                              </a:xfrm>
                              <a:prstGeom prst="rect">
                                <a:avLst/>
                              </a:prstGeom>
                              <a:noFill/>
                              <a:ln w="952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9" w14:textId="77777777" w:rsidR="00B978BC" w:rsidRDefault="00B97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2" type="#_x0000_t202" style="position:absolute;margin-left:4.2pt;margin-top:20.1pt;width:46.1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" filled="f" strokecolor="red">
                      <v:textbox>
                        <w:txbxContent>
                          <w:p w:rsidR="00B978BC" w:rsidRDefault="00B978BC"/>
                        </w:txbxContent>
                      </v:textbox>
                    </v:shape>
                  </w:pict>
                </mc:Fallback>
              </mc:AlternateContent>
            </w:r>
            <w:r w:rsidR="000D3752">
              <w:rPr>
                <w:noProof/>
                <w:lang w:eastAsia="en-NZ"/>
              </w:rPr>
              <w:drawing>
                <wp:inline distT="0" distB="0" distL="0" distR="0" wp14:anchorId="1AE87FBE" wp14:editId="1AE87FBF">
                  <wp:extent cx="3687819" cy="3043238"/>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87944" cy="3043341"/>
                          </a:xfrm>
                          <a:prstGeom prst="rect">
                            <a:avLst/>
                          </a:prstGeom>
                        </pic:spPr>
                      </pic:pic>
                    </a:graphicData>
                  </a:graphic>
                </wp:inline>
              </w:drawing>
            </w:r>
          </w:p>
          <w:p w14:paraId="1AE87F4F" w14:textId="44C4EA16" w:rsidR="00397E0F" w:rsidRDefault="00140442" w:rsidP="00085AC9">
            <w:pPr>
              <w:rPr>
                <w:szCs w:val="18"/>
              </w:rPr>
            </w:pPr>
            <w:r>
              <w:rPr>
                <w:szCs w:val="18"/>
              </w:rPr>
              <w:t xml:space="preserve">Click </w:t>
            </w:r>
            <w:r w:rsidRPr="00140442">
              <w:rPr>
                <w:b/>
                <w:szCs w:val="18"/>
              </w:rPr>
              <w:t>OK</w:t>
            </w:r>
          </w:p>
        </w:tc>
      </w:tr>
      <w:tr w:rsidR="00915A62" w14:paraId="1AE87F5D" w14:textId="77777777" w:rsidTr="00F00B01">
        <w:tc>
          <w:tcPr>
            <w:tcW w:w="567" w:type="dxa"/>
            <w:tcMar>
              <w:top w:w="113" w:type="dxa"/>
              <w:bottom w:w="113" w:type="dxa"/>
            </w:tcMar>
          </w:tcPr>
          <w:p w14:paraId="1AE87F51" w14:textId="77777777" w:rsidR="00915A62" w:rsidRPr="00974F1D" w:rsidRDefault="00915A62" w:rsidP="00974F1D">
            <w:pPr>
              <w:pStyle w:val="ListParagraph"/>
              <w:numPr>
                <w:ilvl w:val="0"/>
                <w:numId w:val="36"/>
              </w:numPr>
              <w:rPr>
                <w:b/>
              </w:rPr>
            </w:pPr>
          </w:p>
        </w:tc>
        <w:tc>
          <w:tcPr>
            <w:tcW w:w="9906" w:type="dxa"/>
            <w:gridSpan w:val="2"/>
            <w:tcMar>
              <w:top w:w="113" w:type="dxa"/>
              <w:bottom w:w="113" w:type="dxa"/>
            </w:tcMar>
          </w:tcPr>
          <w:p w14:paraId="1AE87F52" w14:textId="77777777" w:rsidR="00915A62" w:rsidRDefault="00915A62" w:rsidP="003B0D0E">
            <w:pPr>
              <w:pStyle w:val="Heading3"/>
              <w:outlineLvl w:val="2"/>
            </w:pPr>
            <w:bookmarkStart w:id="9" w:name="_Toc419446927"/>
            <w:r>
              <w:t>Standard cash sale customer</w:t>
            </w:r>
            <w:r w:rsidR="003B0D0E">
              <w:t xml:space="preserve"> and print management</w:t>
            </w:r>
            <w:bookmarkEnd w:id="9"/>
          </w:p>
          <w:p w14:paraId="1AE87F53" w14:textId="77777777" w:rsidR="003B0D0E" w:rsidRDefault="003B0D0E" w:rsidP="000D3752">
            <w:pPr>
              <w:rPr>
                <w:b/>
                <w:szCs w:val="18"/>
              </w:rPr>
            </w:pPr>
          </w:p>
          <w:p w14:paraId="1AE87F54" w14:textId="77777777" w:rsidR="00521145" w:rsidRDefault="00B978BC" w:rsidP="000D3752">
            <w:pPr>
              <w:rPr>
                <w:szCs w:val="18"/>
              </w:rPr>
            </w:pPr>
            <w:r>
              <w:rPr>
                <w:szCs w:val="18"/>
              </w:rPr>
              <w:t>As cash sale functionality applies</w:t>
            </w:r>
            <w:r w:rsidR="00C64266">
              <w:rPr>
                <w:szCs w:val="18"/>
              </w:rPr>
              <w:t xml:space="preserve"> (invoice via the Sell tab &gt; Cash register payment type)</w:t>
            </w:r>
            <w:r>
              <w:rPr>
                <w:szCs w:val="18"/>
              </w:rPr>
              <w:t>, n</w:t>
            </w:r>
            <w:r w:rsidR="00915A62" w:rsidRPr="00915A62">
              <w:rPr>
                <w:szCs w:val="18"/>
              </w:rPr>
              <w:t xml:space="preserve">o print management settings are visible, </w:t>
            </w:r>
            <w:r w:rsidR="00C64266">
              <w:rPr>
                <w:szCs w:val="18"/>
              </w:rPr>
              <w:t xml:space="preserve">but in the background the print management settings have been applied to the invoice and they send it to </w:t>
            </w:r>
            <w:r w:rsidR="00915A62" w:rsidRPr="00915A62">
              <w:rPr>
                <w:szCs w:val="18"/>
              </w:rPr>
              <w:t>screen</w:t>
            </w:r>
            <w:r w:rsidR="00521145">
              <w:rPr>
                <w:szCs w:val="18"/>
              </w:rPr>
              <w:t xml:space="preserve">.  </w:t>
            </w:r>
          </w:p>
          <w:p w14:paraId="1AE87F55" w14:textId="77777777" w:rsidR="00C64266" w:rsidRDefault="00C64266" w:rsidP="000D3752">
            <w:pPr>
              <w:rPr>
                <w:szCs w:val="18"/>
              </w:rPr>
            </w:pPr>
          </w:p>
          <w:p w14:paraId="1AE87F56" w14:textId="77777777" w:rsidR="00521145" w:rsidRDefault="00521145" w:rsidP="00521145">
            <w:pPr>
              <w:rPr>
                <w:i/>
                <w:szCs w:val="18"/>
              </w:rPr>
            </w:pPr>
            <w:r w:rsidRPr="00FF2F6E">
              <w:rPr>
                <w:i/>
                <w:szCs w:val="18"/>
              </w:rPr>
              <w:t>Reference only</w:t>
            </w:r>
            <w:r>
              <w:rPr>
                <w:i/>
                <w:szCs w:val="18"/>
              </w:rPr>
              <w:t xml:space="preserve"> - </w:t>
            </w:r>
            <w:r w:rsidRPr="00FF2F6E">
              <w:rPr>
                <w:i/>
                <w:szCs w:val="18"/>
              </w:rPr>
              <w:t xml:space="preserve"> Accounts Receivab</w:t>
            </w:r>
            <w:r>
              <w:rPr>
                <w:i/>
                <w:szCs w:val="18"/>
              </w:rPr>
              <w:t>le Invoice Print Management set</w:t>
            </w:r>
            <w:r w:rsidRPr="00FF2F6E">
              <w:rPr>
                <w:i/>
                <w:szCs w:val="18"/>
              </w:rPr>
              <w:t>tings:</w:t>
            </w:r>
          </w:p>
          <w:p w14:paraId="1AE87F57" w14:textId="77777777" w:rsidR="00521145" w:rsidRDefault="00521145" w:rsidP="00521145">
            <w:pPr>
              <w:rPr>
                <w:szCs w:val="18"/>
              </w:rPr>
            </w:pPr>
            <w:r>
              <w:rPr>
                <w:noProof/>
                <w:lang w:eastAsia="en-NZ"/>
              </w:rPr>
              <w:drawing>
                <wp:inline distT="0" distB="0" distL="0" distR="0" wp14:anchorId="1AE87FC0" wp14:editId="1AE87FC1">
                  <wp:extent cx="5967413" cy="4399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67413" cy="439905"/>
                          </a:xfrm>
                          <a:prstGeom prst="rect">
                            <a:avLst/>
                          </a:prstGeom>
                        </pic:spPr>
                      </pic:pic>
                    </a:graphicData>
                  </a:graphic>
                </wp:inline>
              </w:drawing>
            </w:r>
          </w:p>
          <w:p w14:paraId="1AE87F58" w14:textId="77777777" w:rsidR="00521145" w:rsidRDefault="00521145" w:rsidP="000D3752">
            <w:pPr>
              <w:rPr>
                <w:szCs w:val="18"/>
              </w:rPr>
            </w:pPr>
          </w:p>
          <w:p w14:paraId="1AE87F59" w14:textId="77777777" w:rsidR="00521145" w:rsidRDefault="00521145" w:rsidP="000D3752">
            <w:pPr>
              <w:rPr>
                <w:szCs w:val="18"/>
              </w:rPr>
            </w:pPr>
            <w:r>
              <w:rPr>
                <w:szCs w:val="18"/>
              </w:rPr>
              <w:t>Cash sale invoicing:</w:t>
            </w:r>
          </w:p>
          <w:p w14:paraId="1AE87F5A" w14:textId="77777777" w:rsidR="00915A62" w:rsidRDefault="00521145" w:rsidP="00140442">
            <w:pPr>
              <w:jc w:val="center"/>
              <w:rPr>
                <w:szCs w:val="18"/>
              </w:rPr>
            </w:pPr>
            <w:r>
              <w:rPr>
                <w:noProof/>
                <w:lang w:eastAsia="en-NZ"/>
              </w:rPr>
              <mc:AlternateContent>
                <mc:Choice Requires="wps">
                  <w:drawing>
                    <wp:anchor distT="0" distB="0" distL="114300" distR="114300" simplePos="0" relativeHeight="251673600" behindDoc="0" locked="0" layoutInCell="1" allowOverlap="1" wp14:anchorId="1AE87FC2" wp14:editId="1AE87FC3">
                      <wp:simplePos x="0" y="0"/>
                      <wp:positionH relativeFrom="column">
                        <wp:posOffset>5067935</wp:posOffset>
                      </wp:positionH>
                      <wp:positionV relativeFrom="paragraph">
                        <wp:posOffset>171450</wp:posOffset>
                      </wp:positionV>
                      <wp:extent cx="376238" cy="328613"/>
                      <wp:effectExtent l="0" t="0" r="24130" b="14605"/>
                      <wp:wrapNone/>
                      <wp:docPr id="80" name="Text Box 80"/>
                      <wp:cNvGraphicFramePr/>
                      <a:graphic xmlns:a="http://schemas.openxmlformats.org/drawingml/2006/main">
                        <a:graphicData uri="http://schemas.microsoft.com/office/word/2010/wordprocessingShape">
                          <wps:wsp>
                            <wps:cNvSpPr txBox="1"/>
                            <wps:spPr>
                              <a:xfrm>
                                <a:off x="0" y="0"/>
                                <a:ext cx="376238" cy="328613"/>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A" w14:textId="77777777" w:rsidR="00521145" w:rsidRDefault="00521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43" type="#_x0000_t202" style="position:absolute;margin-left:399.05pt;margin-top:13.5pt;width:29.65pt;height:25.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" filled="f" strokecolor="red" strokeweight="1pt">
                      <v:textbox>
                        <w:txbxContent>
                          <w:p w:rsidR="00521145" w:rsidRDefault="00521145"/>
                        </w:txbxContent>
                      </v:textbox>
                    </v:shape>
                  </w:pict>
                </mc:Fallback>
              </mc:AlternateContent>
            </w:r>
            <w:r w:rsidR="00915A62">
              <w:rPr>
                <w:noProof/>
                <w:lang w:eastAsia="en-NZ"/>
              </w:rPr>
              <w:drawing>
                <wp:inline distT="0" distB="0" distL="0" distR="0" wp14:anchorId="1AE87FC4" wp14:editId="1AE87FC5">
                  <wp:extent cx="5943600" cy="690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90245"/>
                          </a:xfrm>
                          <a:prstGeom prst="rect">
                            <a:avLst/>
                          </a:prstGeom>
                        </pic:spPr>
                      </pic:pic>
                    </a:graphicData>
                  </a:graphic>
                </wp:inline>
              </w:drawing>
            </w:r>
          </w:p>
          <w:p w14:paraId="1AE87F5B" w14:textId="77777777" w:rsidR="00915A62" w:rsidRDefault="00521145" w:rsidP="00140442">
            <w:pPr>
              <w:jc w:val="center"/>
              <w:rPr>
                <w:szCs w:val="18"/>
              </w:rPr>
            </w:pPr>
            <w:r>
              <w:rPr>
                <w:noProof/>
                <w:lang w:eastAsia="en-NZ"/>
              </w:rPr>
              <mc:AlternateContent>
                <mc:Choice Requires="wps">
                  <w:drawing>
                    <wp:anchor distT="0" distB="0" distL="114300" distR="114300" simplePos="0" relativeHeight="251674624" behindDoc="0" locked="0" layoutInCell="1" allowOverlap="1" wp14:anchorId="1AE87FC6" wp14:editId="1AE87FC7">
                      <wp:simplePos x="0" y="0"/>
                      <wp:positionH relativeFrom="column">
                        <wp:posOffset>81598</wp:posOffset>
                      </wp:positionH>
                      <wp:positionV relativeFrom="paragraph">
                        <wp:posOffset>1636713</wp:posOffset>
                      </wp:positionV>
                      <wp:extent cx="556895" cy="252412"/>
                      <wp:effectExtent l="0" t="0" r="14605" b="14605"/>
                      <wp:wrapNone/>
                      <wp:docPr id="81" name="Text Box 81"/>
                      <wp:cNvGraphicFramePr/>
                      <a:graphic xmlns:a="http://schemas.openxmlformats.org/drawingml/2006/main">
                        <a:graphicData uri="http://schemas.microsoft.com/office/word/2010/wordprocessingShape">
                          <wps:wsp>
                            <wps:cNvSpPr txBox="1"/>
                            <wps:spPr>
                              <a:xfrm>
                                <a:off x="0" y="0"/>
                                <a:ext cx="556895" cy="252412"/>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B" w14:textId="77777777" w:rsidR="00521145" w:rsidRDefault="00521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4" type="#_x0000_t202" style="position:absolute;margin-left:6.45pt;margin-top:128.9pt;width:43.85pt;height:1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" filled="f" strokecolor="red" strokeweight="1pt">
                      <v:textbox>
                        <w:txbxContent>
                          <w:p w:rsidR="00521145" w:rsidRDefault="00521145"/>
                        </w:txbxContent>
                      </v:textbox>
                    </v:shape>
                  </w:pict>
                </mc:Fallback>
              </mc:AlternateContent>
            </w:r>
            <w:r w:rsidR="00915A62">
              <w:rPr>
                <w:noProof/>
                <w:lang w:eastAsia="en-NZ"/>
              </w:rPr>
              <w:drawing>
                <wp:inline distT="0" distB="0" distL="0" distR="0" wp14:anchorId="1AE87FC8" wp14:editId="1AE87FC9">
                  <wp:extent cx="4452938" cy="2490506"/>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58867" cy="2493822"/>
                          </a:xfrm>
                          <a:prstGeom prst="rect">
                            <a:avLst/>
                          </a:prstGeom>
                        </pic:spPr>
                      </pic:pic>
                    </a:graphicData>
                  </a:graphic>
                </wp:inline>
              </w:drawing>
            </w:r>
          </w:p>
          <w:p w14:paraId="1AE87F5C" w14:textId="77777777" w:rsidR="00915A62" w:rsidRPr="00915A62" w:rsidRDefault="00915A62" w:rsidP="00140442">
            <w:pPr>
              <w:jc w:val="center"/>
              <w:rPr>
                <w:szCs w:val="18"/>
              </w:rPr>
            </w:pPr>
            <w:r>
              <w:rPr>
                <w:noProof/>
                <w:lang w:eastAsia="en-NZ"/>
              </w:rPr>
              <w:lastRenderedPageBreak/>
              <w:drawing>
                <wp:inline distT="0" distB="0" distL="0" distR="0" wp14:anchorId="1AE87FCA" wp14:editId="1AE87FCB">
                  <wp:extent cx="5943600" cy="35921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92195"/>
                          </a:xfrm>
                          <a:prstGeom prst="rect">
                            <a:avLst/>
                          </a:prstGeom>
                        </pic:spPr>
                      </pic:pic>
                    </a:graphicData>
                  </a:graphic>
                </wp:inline>
              </w:drawing>
            </w:r>
          </w:p>
        </w:tc>
      </w:tr>
      <w:tr w:rsidR="00A94B1A" w14:paraId="1AE87F75" w14:textId="77777777" w:rsidTr="00F00B01">
        <w:tc>
          <w:tcPr>
            <w:tcW w:w="567" w:type="dxa"/>
            <w:tcMar>
              <w:top w:w="113" w:type="dxa"/>
              <w:bottom w:w="113" w:type="dxa"/>
            </w:tcMar>
          </w:tcPr>
          <w:p w14:paraId="1AE87F5E" w14:textId="77777777" w:rsidR="00A94B1A" w:rsidRPr="00974F1D" w:rsidRDefault="00A94B1A" w:rsidP="00974F1D">
            <w:pPr>
              <w:pStyle w:val="ListParagraph"/>
              <w:numPr>
                <w:ilvl w:val="0"/>
                <w:numId w:val="36"/>
              </w:numPr>
              <w:rPr>
                <w:b/>
              </w:rPr>
            </w:pPr>
          </w:p>
        </w:tc>
        <w:tc>
          <w:tcPr>
            <w:tcW w:w="9906" w:type="dxa"/>
            <w:gridSpan w:val="2"/>
            <w:tcMar>
              <w:top w:w="113" w:type="dxa"/>
              <w:bottom w:w="113" w:type="dxa"/>
            </w:tcMar>
          </w:tcPr>
          <w:p w14:paraId="1AE87F5F" w14:textId="77777777" w:rsidR="003B0D0E" w:rsidRDefault="002C6A90" w:rsidP="003B0D0E">
            <w:pPr>
              <w:pStyle w:val="Heading3"/>
              <w:outlineLvl w:val="2"/>
            </w:pPr>
            <w:bookmarkStart w:id="10" w:name="_Toc419446928"/>
            <w:r>
              <w:t>How to produce a “copy” of an</w:t>
            </w:r>
            <w:r w:rsidR="00B643ED">
              <w:t>y</w:t>
            </w:r>
            <w:r>
              <w:t xml:space="preserve"> invoice</w:t>
            </w:r>
            <w:bookmarkEnd w:id="10"/>
          </w:p>
          <w:p w14:paraId="1AE87F60" w14:textId="77777777" w:rsidR="003B0D0E" w:rsidRPr="003B0D0E" w:rsidRDefault="003B0D0E" w:rsidP="003B0D0E"/>
          <w:p w14:paraId="1AE87F61" w14:textId="77777777" w:rsidR="00A94B1A" w:rsidRDefault="002C6A90" w:rsidP="00B643ED">
            <w:pPr>
              <w:rPr>
                <w:szCs w:val="18"/>
              </w:rPr>
            </w:pPr>
            <w:r>
              <w:rPr>
                <w:szCs w:val="18"/>
              </w:rPr>
              <w:t xml:space="preserve"> </w:t>
            </w:r>
            <w:r w:rsidR="00B643ED">
              <w:rPr>
                <w:szCs w:val="18"/>
              </w:rPr>
              <w:t xml:space="preserve">– cash sale, </w:t>
            </w:r>
            <w:proofErr w:type="spellStart"/>
            <w:r w:rsidR="00B643ED">
              <w:rPr>
                <w:szCs w:val="18"/>
              </w:rPr>
              <w:t>capricorn</w:t>
            </w:r>
            <w:proofErr w:type="spellEnd"/>
            <w:r w:rsidR="00B643ED">
              <w:rPr>
                <w:szCs w:val="18"/>
              </w:rPr>
              <w:t xml:space="preserve"> or </w:t>
            </w:r>
            <w:r>
              <w:rPr>
                <w:szCs w:val="18"/>
              </w:rPr>
              <w:t xml:space="preserve">credit  customer requests </w:t>
            </w:r>
            <w:r w:rsidR="00521145">
              <w:rPr>
                <w:szCs w:val="18"/>
              </w:rPr>
              <w:t>to the</w:t>
            </w:r>
            <w:r>
              <w:rPr>
                <w:szCs w:val="18"/>
              </w:rPr>
              <w:t xml:space="preserve"> branch</w:t>
            </w:r>
          </w:p>
          <w:p w14:paraId="1AE87F62" w14:textId="77777777" w:rsidR="00B643ED" w:rsidRDefault="00B643ED" w:rsidP="00B643ED">
            <w:pPr>
              <w:rPr>
                <w:szCs w:val="18"/>
              </w:rPr>
            </w:pPr>
          </w:p>
          <w:p w14:paraId="1AE87F63" w14:textId="77777777" w:rsidR="00C64266" w:rsidRPr="00C64266" w:rsidRDefault="00C64266" w:rsidP="00C64266">
            <w:pPr>
              <w:pStyle w:val="ListParagraph"/>
              <w:numPr>
                <w:ilvl w:val="0"/>
                <w:numId w:val="42"/>
              </w:numPr>
              <w:rPr>
                <w:szCs w:val="18"/>
                <w:u w:val="single"/>
              </w:rPr>
            </w:pPr>
            <w:r w:rsidRPr="00C64266">
              <w:rPr>
                <w:szCs w:val="18"/>
                <w:u w:val="single"/>
              </w:rPr>
              <w:t xml:space="preserve">Sales Order </w:t>
            </w:r>
            <w:r>
              <w:rPr>
                <w:szCs w:val="18"/>
                <w:u w:val="single"/>
              </w:rPr>
              <w:t xml:space="preserve">(SO) </w:t>
            </w:r>
            <w:r w:rsidRPr="00C64266">
              <w:rPr>
                <w:szCs w:val="18"/>
                <w:u w:val="single"/>
              </w:rPr>
              <w:t>number as reference</w:t>
            </w:r>
          </w:p>
          <w:p w14:paraId="1AE87F64" w14:textId="77777777" w:rsidR="00B643ED" w:rsidRDefault="00B643ED" w:rsidP="00B643ED">
            <w:pPr>
              <w:rPr>
                <w:szCs w:val="18"/>
              </w:rPr>
            </w:pPr>
            <w:r>
              <w:rPr>
                <w:szCs w:val="18"/>
              </w:rPr>
              <w:t xml:space="preserve">In the sales order go to the invoice tab, select </w:t>
            </w:r>
            <w:r w:rsidR="00521145">
              <w:rPr>
                <w:szCs w:val="18"/>
              </w:rPr>
              <w:t>“</w:t>
            </w:r>
            <w:r>
              <w:rPr>
                <w:szCs w:val="18"/>
              </w:rPr>
              <w:t>Invoice</w:t>
            </w:r>
            <w:r w:rsidR="00521145">
              <w:rPr>
                <w:szCs w:val="18"/>
              </w:rPr>
              <w:t>”</w:t>
            </w:r>
            <w:r>
              <w:rPr>
                <w:szCs w:val="18"/>
              </w:rPr>
              <w:t xml:space="preserve"> in the journals area:</w:t>
            </w:r>
          </w:p>
          <w:p w14:paraId="1AE87F65" w14:textId="77777777" w:rsidR="00B643ED" w:rsidRDefault="00B643ED" w:rsidP="00140442">
            <w:pPr>
              <w:jc w:val="center"/>
              <w:rPr>
                <w:szCs w:val="18"/>
              </w:rPr>
            </w:pPr>
            <w:r>
              <w:rPr>
                <w:noProof/>
                <w:lang w:eastAsia="en-NZ"/>
              </w:rPr>
              <mc:AlternateContent>
                <mc:Choice Requires="wps">
                  <w:drawing>
                    <wp:anchor distT="0" distB="0" distL="114300" distR="114300" simplePos="0" relativeHeight="251667456" behindDoc="0" locked="0" layoutInCell="1" allowOverlap="1" wp14:anchorId="1AE87FCC" wp14:editId="66F4F44E">
                      <wp:simplePos x="0" y="0"/>
                      <wp:positionH relativeFrom="column">
                        <wp:posOffset>4210437</wp:posOffset>
                      </wp:positionH>
                      <wp:positionV relativeFrom="paragraph">
                        <wp:posOffset>302895</wp:posOffset>
                      </wp:positionV>
                      <wp:extent cx="395287" cy="609600"/>
                      <wp:effectExtent l="0" t="0" r="24130" b="19050"/>
                      <wp:wrapNone/>
                      <wp:docPr id="66" name="Text Box 66"/>
                      <wp:cNvGraphicFramePr/>
                      <a:graphic xmlns:a="http://schemas.openxmlformats.org/drawingml/2006/main">
                        <a:graphicData uri="http://schemas.microsoft.com/office/word/2010/wordprocessingShape">
                          <wps:wsp>
                            <wps:cNvSpPr txBox="1"/>
                            <wps:spPr>
                              <a:xfrm>
                                <a:off x="0" y="0"/>
                                <a:ext cx="395287" cy="60960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C" w14:textId="77777777" w:rsidR="00B643ED" w:rsidRDefault="00B643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45" type="#_x0000_t202" style="position:absolute;left:0;text-align:left;margin-left:331.55pt;margin-top:23.85pt;width:31.1pt;height: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" filled="f" strokecolor="red" strokeweight="1.5pt">
                      <v:textbox>
                        <w:txbxContent>
                          <w:p w14:paraId="1AE87FFC" w14:textId="77777777" w:rsidR="00B643ED" w:rsidRDefault="00B643ED"/>
                        </w:txbxContent>
                      </v:textbox>
                    </v:shape>
                  </w:pict>
                </mc:Fallback>
              </mc:AlternateContent>
            </w:r>
            <w:r>
              <w:rPr>
                <w:noProof/>
                <w:lang w:eastAsia="en-NZ"/>
              </w:rPr>
              <w:drawing>
                <wp:inline distT="0" distB="0" distL="0" distR="0" wp14:anchorId="1AE87FCE" wp14:editId="1AE87FCF">
                  <wp:extent cx="3076575" cy="1102923"/>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80580" cy="1104359"/>
                          </a:xfrm>
                          <a:prstGeom prst="rect">
                            <a:avLst/>
                          </a:prstGeom>
                        </pic:spPr>
                      </pic:pic>
                    </a:graphicData>
                  </a:graphic>
                </wp:inline>
              </w:drawing>
            </w:r>
          </w:p>
          <w:p w14:paraId="1AE87F66" w14:textId="77777777" w:rsidR="00B643ED" w:rsidRDefault="00B643ED" w:rsidP="00B643ED">
            <w:pPr>
              <w:rPr>
                <w:szCs w:val="18"/>
              </w:rPr>
            </w:pPr>
            <w:r>
              <w:rPr>
                <w:szCs w:val="18"/>
              </w:rPr>
              <w:t>The following screen will appear:</w:t>
            </w:r>
          </w:p>
          <w:p w14:paraId="1AE87F67" w14:textId="77777777" w:rsidR="00B643ED" w:rsidRDefault="00521145" w:rsidP="00B643ED">
            <w:pPr>
              <w:rPr>
                <w:szCs w:val="18"/>
              </w:rPr>
            </w:pPr>
            <w:r>
              <w:rPr>
                <w:noProof/>
                <w:lang w:eastAsia="en-NZ"/>
              </w:rPr>
              <mc:AlternateContent>
                <mc:Choice Requires="wps">
                  <w:drawing>
                    <wp:anchor distT="0" distB="0" distL="114300" distR="114300" simplePos="0" relativeHeight="251675648" behindDoc="0" locked="0" layoutInCell="1" allowOverlap="1" wp14:anchorId="1AE87FD0" wp14:editId="1AE87FD1">
                      <wp:simplePos x="0" y="0"/>
                      <wp:positionH relativeFrom="column">
                        <wp:posOffset>5753736</wp:posOffset>
                      </wp:positionH>
                      <wp:positionV relativeFrom="paragraph">
                        <wp:posOffset>452755</wp:posOffset>
                      </wp:positionV>
                      <wp:extent cx="190500" cy="319088"/>
                      <wp:effectExtent l="0" t="0" r="19050" b="24130"/>
                      <wp:wrapNone/>
                      <wp:docPr id="82" name="Text Box 82"/>
                      <wp:cNvGraphicFramePr/>
                      <a:graphic xmlns:a="http://schemas.openxmlformats.org/drawingml/2006/main">
                        <a:graphicData uri="http://schemas.microsoft.com/office/word/2010/wordprocessingShape">
                          <wps:wsp>
                            <wps:cNvSpPr txBox="1"/>
                            <wps:spPr>
                              <a:xfrm>
                                <a:off x="0" y="0"/>
                                <a:ext cx="190500" cy="319088"/>
                              </a:xfrm>
                              <a:prstGeom prst="rect">
                                <a:avLst/>
                              </a:prstGeom>
                              <a:noFill/>
                              <a:ln w="952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D" w14:textId="77777777" w:rsidR="00521145" w:rsidRDefault="00521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2" o:spid="_x0000_s1046" type="#_x0000_t202" style="position:absolute;margin-left:453.05pt;margin-top:35.65pt;width:15pt;height:25.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" filled="f" strokecolor="red">
                      <v:textbox>
                        <w:txbxContent>
                          <w:p w:rsidR="00521145" w:rsidRDefault="00521145"/>
                        </w:txbxContent>
                      </v:textbox>
                    </v:shape>
                  </w:pict>
                </mc:Fallback>
              </mc:AlternateContent>
            </w:r>
            <w:r w:rsidR="00B643ED">
              <w:rPr>
                <w:noProof/>
                <w:lang w:eastAsia="en-NZ"/>
              </w:rPr>
              <w:drawing>
                <wp:inline distT="0" distB="0" distL="0" distR="0" wp14:anchorId="1AE87FD2" wp14:editId="1AE87FD3">
                  <wp:extent cx="5943600" cy="77216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772160"/>
                          </a:xfrm>
                          <a:prstGeom prst="rect">
                            <a:avLst/>
                          </a:prstGeom>
                        </pic:spPr>
                      </pic:pic>
                    </a:graphicData>
                  </a:graphic>
                </wp:inline>
              </w:drawing>
            </w:r>
          </w:p>
          <w:p w14:paraId="1AE87F68" w14:textId="77777777" w:rsidR="00B643ED" w:rsidRDefault="00B643ED" w:rsidP="00B643ED">
            <w:pPr>
              <w:rPr>
                <w:szCs w:val="18"/>
              </w:rPr>
            </w:pPr>
            <w:r>
              <w:rPr>
                <w:szCs w:val="18"/>
              </w:rPr>
              <w:t>Note the printed area indicates the number of invoices that have been printed.  If an invoice is set to mail the count will not change from 0 until the overnight batch runs, so do not be concerned if it reads 0.</w:t>
            </w:r>
          </w:p>
          <w:p w14:paraId="1AE87F69" w14:textId="77777777" w:rsidR="00C64266" w:rsidRDefault="00C64266" w:rsidP="00B643ED">
            <w:pPr>
              <w:rPr>
                <w:szCs w:val="18"/>
              </w:rPr>
            </w:pPr>
          </w:p>
          <w:p w14:paraId="1AE87F6A" w14:textId="77777777" w:rsidR="00B643ED" w:rsidRDefault="00B643ED" w:rsidP="00B643ED">
            <w:pPr>
              <w:rPr>
                <w:szCs w:val="18"/>
              </w:rPr>
            </w:pPr>
            <w:r>
              <w:rPr>
                <w:szCs w:val="18"/>
              </w:rPr>
              <w:t>Click on Preview/Print</w:t>
            </w:r>
          </w:p>
          <w:p w14:paraId="1AE87F6B" w14:textId="77777777" w:rsidR="00B643ED" w:rsidRDefault="00B643ED" w:rsidP="00140442">
            <w:pPr>
              <w:jc w:val="center"/>
              <w:rPr>
                <w:szCs w:val="18"/>
              </w:rPr>
            </w:pPr>
            <w:r>
              <w:rPr>
                <w:noProof/>
                <w:lang w:eastAsia="en-NZ"/>
              </w:rPr>
              <w:drawing>
                <wp:inline distT="0" distB="0" distL="0" distR="0" wp14:anchorId="1AE87FD4" wp14:editId="1AE87FD5">
                  <wp:extent cx="1588770" cy="1323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88770" cy="1323975"/>
                          </a:xfrm>
                          <a:prstGeom prst="rect">
                            <a:avLst/>
                          </a:prstGeom>
                        </pic:spPr>
                      </pic:pic>
                    </a:graphicData>
                  </a:graphic>
                </wp:inline>
              </w:drawing>
            </w:r>
          </w:p>
          <w:p w14:paraId="1AE87F6C" w14:textId="77777777" w:rsidR="00B643ED" w:rsidRDefault="00B643ED" w:rsidP="00B643ED">
            <w:pPr>
              <w:rPr>
                <w:szCs w:val="18"/>
              </w:rPr>
            </w:pPr>
            <w:r>
              <w:rPr>
                <w:szCs w:val="18"/>
              </w:rPr>
              <w:lastRenderedPageBreak/>
              <w:t xml:space="preserve">And a copy of the original invoice will appear on </w:t>
            </w:r>
            <w:proofErr w:type="gramStart"/>
            <w:r>
              <w:rPr>
                <w:szCs w:val="18"/>
              </w:rPr>
              <w:t>screen,</w:t>
            </w:r>
            <w:proofErr w:type="gramEnd"/>
            <w:r>
              <w:rPr>
                <w:szCs w:val="18"/>
              </w:rPr>
              <w:t xml:space="preserve"> this can then be printed and handed to the customer, or e-mailed to the customer.</w:t>
            </w:r>
          </w:p>
          <w:p w14:paraId="1AE87F6D" w14:textId="77777777" w:rsidR="00B643ED" w:rsidRDefault="00B643ED" w:rsidP="00140442">
            <w:pPr>
              <w:jc w:val="center"/>
              <w:rPr>
                <w:szCs w:val="18"/>
              </w:rPr>
            </w:pPr>
            <w:r>
              <w:rPr>
                <w:noProof/>
                <w:lang w:eastAsia="en-NZ"/>
              </w:rPr>
              <w:drawing>
                <wp:inline distT="0" distB="0" distL="0" distR="0" wp14:anchorId="1AE87FD6" wp14:editId="1AE87FD7">
                  <wp:extent cx="4435408" cy="2747963"/>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36555" cy="2748674"/>
                          </a:xfrm>
                          <a:prstGeom prst="rect">
                            <a:avLst/>
                          </a:prstGeom>
                        </pic:spPr>
                      </pic:pic>
                    </a:graphicData>
                  </a:graphic>
                </wp:inline>
              </w:drawing>
            </w:r>
          </w:p>
          <w:p w14:paraId="1AE87F6E" w14:textId="77777777" w:rsidR="00B643ED" w:rsidRDefault="00B643ED" w:rsidP="00B643ED">
            <w:pPr>
              <w:rPr>
                <w:szCs w:val="18"/>
              </w:rPr>
            </w:pPr>
            <w:r>
              <w:rPr>
                <w:szCs w:val="18"/>
              </w:rPr>
              <w:t>Note –</w:t>
            </w:r>
            <w:r w:rsidR="00C64266">
              <w:rPr>
                <w:szCs w:val="18"/>
              </w:rPr>
              <w:t xml:space="preserve"> the </w:t>
            </w:r>
            <w:proofErr w:type="spellStart"/>
            <w:r w:rsidR="00C64266">
              <w:rPr>
                <w:szCs w:val="18"/>
              </w:rPr>
              <w:t>E</w:t>
            </w:r>
            <w:r>
              <w:rPr>
                <w:szCs w:val="18"/>
              </w:rPr>
              <w:t>astech</w:t>
            </w:r>
            <w:proofErr w:type="spellEnd"/>
            <w:r>
              <w:rPr>
                <w:szCs w:val="18"/>
              </w:rPr>
              <w:t xml:space="preserve"> original invoice was set to e-mail, but the copy printed to screen so the branch could access it.</w:t>
            </w:r>
          </w:p>
          <w:p w14:paraId="1AE87F6F" w14:textId="77777777" w:rsidR="00C64266" w:rsidRDefault="00C64266" w:rsidP="00B643ED">
            <w:pPr>
              <w:rPr>
                <w:szCs w:val="18"/>
              </w:rPr>
            </w:pPr>
          </w:p>
          <w:p w14:paraId="1AE87F70" w14:textId="77777777" w:rsidR="00C64266" w:rsidRPr="00C64266" w:rsidRDefault="00C64266" w:rsidP="00C64266">
            <w:pPr>
              <w:pStyle w:val="ListParagraph"/>
              <w:numPr>
                <w:ilvl w:val="0"/>
                <w:numId w:val="42"/>
              </w:numPr>
              <w:rPr>
                <w:szCs w:val="18"/>
                <w:u w:val="single"/>
              </w:rPr>
            </w:pPr>
            <w:r w:rsidRPr="00C64266">
              <w:rPr>
                <w:szCs w:val="18"/>
                <w:u w:val="single"/>
              </w:rPr>
              <w:t xml:space="preserve">Sales </w:t>
            </w:r>
            <w:r>
              <w:rPr>
                <w:szCs w:val="18"/>
                <w:u w:val="single"/>
              </w:rPr>
              <w:t>Invoice (SI)</w:t>
            </w:r>
            <w:r w:rsidRPr="00C64266">
              <w:rPr>
                <w:szCs w:val="18"/>
                <w:u w:val="single"/>
              </w:rPr>
              <w:t xml:space="preserve"> number as reference</w:t>
            </w:r>
          </w:p>
          <w:p w14:paraId="1AE87F71" w14:textId="77777777" w:rsidR="003B0D0E" w:rsidRDefault="00B643ED" w:rsidP="00B643ED">
            <w:pPr>
              <w:rPr>
                <w:szCs w:val="18"/>
              </w:rPr>
            </w:pPr>
            <w:r>
              <w:rPr>
                <w:szCs w:val="18"/>
              </w:rPr>
              <w:t xml:space="preserve">If sales invoice number is </w:t>
            </w:r>
            <w:r w:rsidR="00C64266">
              <w:rPr>
                <w:szCs w:val="18"/>
              </w:rPr>
              <w:t xml:space="preserve">only </w:t>
            </w:r>
            <w:r>
              <w:rPr>
                <w:szCs w:val="18"/>
              </w:rPr>
              <w:t>know</w:t>
            </w:r>
            <w:r w:rsidR="003B0D0E">
              <w:rPr>
                <w:szCs w:val="18"/>
              </w:rPr>
              <w:t>n, go to Accounts receivable &gt; inquiries &gt; journals &gt;invoice journal:</w:t>
            </w:r>
          </w:p>
          <w:p w14:paraId="1AE87F72" w14:textId="77777777" w:rsidR="00B643ED" w:rsidRDefault="003B0D0E" w:rsidP="00140442">
            <w:pPr>
              <w:jc w:val="center"/>
              <w:rPr>
                <w:szCs w:val="18"/>
              </w:rPr>
            </w:pPr>
            <w:r>
              <w:rPr>
                <w:noProof/>
                <w:lang w:eastAsia="en-NZ"/>
              </w:rPr>
              <w:drawing>
                <wp:inline distT="0" distB="0" distL="0" distR="0" wp14:anchorId="1AE87FD8" wp14:editId="1AE87FD9">
                  <wp:extent cx="2281238" cy="1643063"/>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81238" cy="1643063"/>
                          </a:xfrm>
                          <a:prstGeom prst="rect">
                            <a:avLst/>
                          </a:prstGeom>
                        </pic:spPr>
                      </pic:pic>
                    </a:graphicData>
                  </a:graphic>
                </wp:inline>
              </w:drawing>
            </w:r>
          </w:p>
          <w:p w14:paraId="1AE87F73" w14:textId="77777777" w:rsidR="00B643ED" w:rsidRDefault="003B0D0E" w:rsidP="00B643ED">
            <w:pPr>
              <w:rPr>
                <w:szCs w:val="18"/>
              </w:rPr>
            </w:pPr>
            <w:r>
              <w:rPr>
                <w:szCs w:val="18"/>
              </w:rPr>
              <w:t>Filter on the relevant SI number</w:t>
            </w:r>
            <w:r w:rsidR="00C64266">
              <w:rPr>
                <w:szCs w:val="18"/>
              </w:rPr>
              <w:t>, then use the same Preview/Print functionality</w:t>
            </w:r>
          </w:p>
          <w:p w14:paraId="1AE87F74" w14:textId="77777777" w:rsidR="003B0D0E" w:rsidRDefault="00C64266" w:rsidP="00B643ED">
            <w:pPr>
              <w:rPr>
                <w:szCs w:val="18"/>
              </w:rPr>
            </w:pPr>
            <w:r>
              <w:rPr>
                <w:noProof/>
                <w:lang w:eastAsia="en-NZ"/>
              </w:rPr>
              <mc:AlternateContent>
                <mc:Choice Requires="wps">
                  <w:drawing>
                    <wp:anchor distT="0" distB="0" distL="114300" distR="114300" simplePos="0" relativeHeight="251676672" behindDoc="0" locked="0" layoutInCell="1" allowOverlap="1" wp14:anchorId="1AE87FDA" wp14:editId="1AE87FDB">
                      <wp:simplePos x="0" y="0"/>
                      <wp:positionH relativeFrom="column">
                        <wp:posOffset>635</wp:posOffset>
                      </wp:positionH>
                      <wp:positionV relativeFrom="paragraph">
                        <wp:posOffset>272733</wp:posOffset>
                      </wp:positionV>
                      <wp:extent cx="461963" cy="109537"/>
                      <wp:effectExtent l="0" t="0" r="14605" b="24130"/>
                      <wp:wrapNone/>
                      <wp:docPr id="83" name="Text Box 83"/>
                      <wp:cNvGraphicFramePr/>
                      <a:graphic xmlns:a="http://schemas.openxmlformats.org/drawingml/2006/main">
                        <a:graphicData uri="http://schemas.microsoft.com/office/word/2010/wordprocessingShape">
                          <wps:wsp>
                            <wps:cNvSpPr txBox="1"/>
                            <wps:spPr>
                              <a:xfrm>
                                <a:off x="0" y="0"/>
                                <a:ext cx="461963" cy="109537"/>
                              </a:xfrm>
                              <a:prstGeom prst="rect">
                                <a:avLst/>
                              </a:prstGeom>
                              <a:noFill/>
                              <a:ln w="952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AE87FFE" w14:textId="77777777" w:rsidR="00C64266" w:rsidRDefault="00C64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3" o:spid="_x0000_s1047" type="#_x0000_t202" style="position:absolute;margin-left:.05pt;margin-top:21.5pt;width:36.4pt;height:8.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" filled="f" strokecolor="red">
                      <v:textbox>
                        <w:txbxContent>
                          <w:p w:rsidR="00C64266" w:rsidRDefault="00C64266"/>
                        </w:txbxContent>
                      </v:textbox>
                    </v:shape>
                  </w:pict>
                </mc:Fallback>
              </mc:AlternateContent>
            </w:r>
            <w:r w:rsidR="003B0D0E">
              <w:rPr>
                <w:noProof/>
                <w:lang w:eastAsia="en-NZ"/>
              </w:rPr>
              <w:drawing>
                <wp:inline distT="0" distB="0" distL="0" distR="0" wp14:anchorId="1AE87FDC" wp14:editId="1AE87FDD">
                  <wp:extent cx="5943600" cy="6597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59765"/>
                          </a:xfrm>
                          <a:prstGeom prst="rect">
                            <a:avLst/>
                          </a:prstGeom>
                        </pic:spPr>
                      </pic:pic>
                    </a:graphicData>
                  </a:graphic>
                </wp:inline>
              </w:drawing>
            </w:r>
          </w:p>
        </w:tc>
      </w:tr>
    </w:tbl>
    <w:p w14:paraId="1AE87F76" w14:textId="77777777" w:rsidR="006359D3" w:rsidRDefault="006359D3"/>
    <w:p w14:paraId="1AE87F77" w14:textId="77777777" w:rsidR="00085AC9" w:rsidRDefault="00085AC9">
      <w:pPr>
        <w:rPr>
          <w:szCs w:val="18"/>
        </w:rPr>
      </w:pPr>
    </w:p>
    <w:sectPr w:rsidR="00085AC9" w:rsidSect="00F00B01">
      <w:pgSz w:w="11906" w:h="16838"/>
      <w:pgMar w:top="720" w:right="720" w:bottom="720" w:left="720" w:header="709"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E87FE0" w14:textId="77777777" w:rsidR="00496A0C" w:rsidRDefault="00496A0C" w:rsidP="00A414AC">
      <w:pPr>
        <w:spacing w:line="240" w:lineRule="auto"/>
      </w:pPr>
      <w:r>
        <w:separator/>
      </w:r>
    </w:p>
  </w:endnote>
  <w:endnote w:type="continuationSeparator" w:id="0">
    <w:p w14:paraId="1AE87FE1" w14:textId="77777777" w:rsidR="00496A0C" w:rsidRDefault="00496A0C" w:rsidP="00A41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96863"/>
      <w:docPartObj>
        <w:docPartGallery w:val="Page Numbers (Bottom of Page)"/>
        <w:docPartUnique/>
      </w:docPartObj>
    </w:sdtPr>
    <w:sdtEndPr/>
    <w:sdtContent>
      <w:sdt>
        <w:sdtPr>
          <w:id w:val="5103425"/>
          <w:docPartObj>
            <w:docPartGallery w:val="Page Numbers (Bottom of Page)"/>
            <w:docPartUnique/>
          </w:docPartObj>
        </w:sdtPr>
        <w:sdtEndPr/>
        <w:sdtContent>
          <w:p w14:paraId="1AE87FE2" w14:textId="77777777" w:rsidR="00501C20" w:rsidRDefault="00501C20" w:rsidP="0009707E">
            <w:pPr>
              <w:pStyle w:val="Footer"/>
              <w:rPr>
                <w:b/>
                <w:bCs/>
                <w:sz w:val="24"/>
                <w:szCs w:val="24"/>
              </w:rPr>
            </w:pPr>
            <w:r>
              <w:rPr>
                <w:b/>
                <w:szCs w:val="18"/>
              </w:rPr>
              <w:t>NAXT SOP</w:t>
            </w:r>
            <w:r>
              <w:rPr>
                <w:szCs w:val="18"/>
              </w:rPr>
              <w:t xml:space="preserve"> | </w:t>
            </w:r>
            <w:proofErr w:type="spellStart"/>
            <w:r w:rsidR="007A21B5">
              <w:rPr>
                <w:szCs w:val="18"/>
              </w:rPr>
              <w:t>TRS_</w:t>
            </w:r>
            <w:r w:rsidR="00822FBF">
              <w:rPr>
                <w:szCs w:val="18"/>
              </w:rPr>
              <w:t>Printing</w:t>
            </w:r>
            <w:proofErr w:type="spellEnd"/>
            <w:r w:rsidR="00822FBF">
              <w:rPr>
                <w:szCs w:val="18"/>
              </w:rPr>
              <w:t xml:space="preserve"> Invoices</w:t>
            </w:r>
            <w:r>
              <w:rPr>
                <w:szCs w:val="18"/>
              </w:rPr>
              <w:tab/>
            </w:r>
            <w:r w:rsidR="00D07B9B">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3E3C22">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E3C22">
              <w:rPr>
                <w:b/>
                <w:bCs/>
                <w:noProof/>
              </w:rPr>
              <w:t>10</w:t>
            </w:r>
            <w:r>
              <w:rPr>
                <w:b/>
                <w:bCs/>
                <w:sz w:val="24"/>
                <w:szCs w:val="24"/>
              </w:rPr>
              <w:fldChar w:fldCharType="end"/>
            </w:r>
          </w:p>
          <w:p w14:paraId="1AE87FE3" w14:textId="77777777" w:rsidR="00501C20" w:rsidRPr="0009707E" w:rsidRDefault="003E3C22" w:rsidP="0009707E">
            <w:pPr>
              <w:pStyle w:val="Footer"/>
              <w:rPr>
                <w:noProof/>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894755"/>
      <w:docPartObj>
        <w:docPartGallery w:val="Page Numbers (Bottom of Page)"/>
        <w:docPartUnique/>
      </w:docPartObj>
    </w:sdtPr>
    <w:sdtEndPr/>
    <w:sdtContent>
      <w:p w14:paraId="1AE87FE5" w14:textId="77777777" w:rsidR="00501C20" w:rsidRDefault="003E3C22" w:rsidP="0009707E">
        <w:pPr>
          <w:pStyle w:val="Footer"/>
          <w:rPr>
            <w:noProof/>
          </w:rPr>
        </w:pPr>
        <w:sdt>
          <w:sdtPr>
            <w:id w:val="996144747"/>
            <w:docPartObj>
              <w:docPartGallery w:val="Page Numbers (Bottom of Page)"/>
              <w:docPartUnique/>
            </w:docPartObj>
          </w:sdtPr>
          <w:sdtEndPr/>
          <w:sdtContent>
            <w:r w:rsidR="00501C20">
              <w:rPr>
                <w:b/>
                <w:szCs w:val="18"/>
              </w:rPr>
              <w:t>NAXT SOP</w:t>
            </w:r>
            <w:r w:rsidR="00501C20">
              <w:rPr>
                <w:szCs w:val="18"/>
              </w:rPr>
              <w:t xml:space="preserve"> | </w:t>
            </w:r>
            <w:proofErr w:type="spellStart"/>
            <w:r w:rsidR="007A21B5">
              <w:rPr>
                <w:szCs w:val="18"/>
              </w:rPr>
              <w:t>TRS_</w:t>
            </w:r>
            <w:r w:rsidR="00E67B56">
              <w:rPr>
                <w:szCs w:val="18"/>
              </w:rPr>
              <w:t>Picking</w:t>
            </w:r>
            <w:proofErr w:type="spellEnd"/>
            <w:r w:rsidR="007A21B5">
              <w:rPr>
                <w:szCs w:val="18"/>
              </w:rPr>
              <w:t xml:space="preserve"> Journals</w:t>
            </w:r>
            <w:r w:rsidR="00501C20">
              <w:rPr>
                <w:szCs w:val="18"/>
              </w:rPr>
              <w:tab/>
            </w:r>
            <w:r w:rsidR="00501C20">
              <w:rPr>
                <w:szCs w:val="18"/>
              </w:rPr>
              <w:tab/>
            </w:r>
            <w:r w:rsidR="00501C20">
              <w:t xml:space="preserve">page </w:t>
            </w:r>
            <w:r w:rsidR="00501C20">
              <w:rPr>
                <w:b/>
                <w:bCs/>
                <w:sz w:val="24"/>
                <w:szCs w:val="24"/>
              </w:rPr>
              <w:fldChar w:fldCharType="begin"/>
            </w:r>
            <w:r w:rsidR="00501C20">
              <w:rPr>
                <w:b/>
                <w:bCs/>
              </w:rPr>
              <w:instrText xml:space="preserve"> PAGE </w:instrText>
            </w:r>
            <w:r w:rsidR="00501C20">
              <w:rPr>
                <w:b/>
                <w:bCs/>
                <w:sz w:val="24"/>
                <w:szCs w:val="24"/>
              </w:rPr>
              <w:fldChar w:fldCharType="separate"/>
            </w:r>
            <w:r>
              <w:rPr>
                <w:b/>
                <w:bCs/>
                <w:noProof/>
              </w:rPr>
              <w:t>1</w:t>
            </w:r>
            <w:r w:rsidR="00501C20">
              <w:rPr>
                <w:b/>
                <w:bCs/>
                <w:sz w:val="24"/>
                <w:szCs w:val="24"/>
              </w:rPr>
              <w:fldChar w:fldCharType="end"/>
            </w:r>
            <w:r w:rsidR="00501C20">
              <w:t xml:space="preserve"> of </w:t>
            </w:r>
            <w:r w:rsidR="00501C20">
              <w:rPr>
                <w:b/>
                <w:bCs/>
                <w:sz w:val="24"/>
                <w:szCs w:val="24"/>
              </w:rPr>
              <w:fldChar w:fldCharType="begin"/>
            </w:r>
            <w:r w:rsidR="00501C20">
              <w:rPr>
                <w:b/>
                <w:bCs/>
              </w:rPr>
              <w:instrText xml:space="preserve"> NUMPAGES  </w:instrText>
            </w:r>
            <w:r w:rsidR="00501C20">
              <w:rPr>
                <w:b/>
                <w:bCs/>
                <w:sz w:val="24"/>
                <w:szCs w:val="24"/>
              </w:rPr>
              <w:fldChar w:fldCharType="separate"/>
            </w:r>
            <w:r>
              <w:rPr>
                <w:b/>
                <w:bCs/>
                <w:noProof/>
              </w:rPr>
              <w:t>10</w:t>
            </w:r>
            <w:r w:rsidR="00501C20">
              <w:rPr>
                <w:b/>
                <w:bCs/>
                <w:sz w:val="24"/>
                <w:szCs w:val="24"/>
              </w:rPr>
              <w:fldChar w:fldCharType="end"/>
            </w:r>
          </w:sdtContent>
        </w:sdt>
      </w:p>
      <w:p w14:paraId="1AE87FE6" w14:textId="77777777" w:rsidR="00501C20" w:rsidRDefault="003E3C22" w:rsidP="0009707E">
        <w:pPr>
          <w:pStyle w:val="Footer"/>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E87FDE" w14:textId="77777777" w:rsidR="00496A0C" w:rsidRDefault="00496A0C" w:rsidP="00A414AC">
      <w:pPr>
        <w:spacing w:line="240" w:lineRule="auto"/>
      </w:pPr>
      <w:r>
        <w:separator/>
      </w:r>
    </w:p>
  </w:footnote>
  <w:footnote w:type="continuationSeparator" w:id="0">
    <w:p w14:paraId="1AE87FDF" w14:textId="77777777" w:rsidR="00496A0C" w:rsidRDefault="00496A0C" w:rsidP="00A414A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87FE4" w14:textId="77777777" w:rsidR="00501C20" w:rsidRDefault="00501C20">
    <w:pPr>
      <w:pStyle w:val="Header"/>
    </w:pPr>
    <w:r>
      <w:rPr>
        <w:noProof/>
        <w:lang w:eastAsia="en-NZ"/>
      </w:rPr>
      <w:drawing>
        <wp:anchor distT="0" distB="0" distL="114300" distR="114300" simplePos="0" relativeHeight="251661312" behindDoc="1" locked="0" layoutInCell="1" allowOverlap="1" wp14:anchorId="1AE87FE7" wp14:editId="1AE87FE8">
          <wp:simplePos x="0" y="0"/>
          <wp:positionH relativeFrom="column">
            <wp:posOffset>-414670</wp:posOffset>
          </wp:positionH>
          <wp:positionV relativeFrom="paragraph">
            <wp:posOffset>-99341</wp:posOffset>
          </wp:positionV>
          <wp:extent cx="6485861" cy="1254642"/>
          <wp:effectExtent l="0" t="0" r="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6499602" cy="1257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3F89"/>
    <w:multiLevelType w:val="hybridMultilevel"/>
    <w:tmpl w:val="7C36B216"/>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0FE4770"/>
    <w:multiLevelType w:val="hybridMultilevel"/>
    <w:tmpl w:val="D5FA873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8090121"/>
    <w:multiLevelType w:val="hybridMultilevel"/>
    <w:tmpl w:val="E064D80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92210C6"/>
    <w:multiLevelType w:val="hybridMultilevel"/>
    <w:tmpl w:val="B226F8F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09454DD5"/>
    <w:multiLevelType w:val="hybridMultilevel"/>
    <w:tmpl w:val="696CEE48"/>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96E7B11"/>
    <w:multiLevelType w:val="hybridMultilevel"/>
    <w:tmpl w:val="37029764"/>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0DCA2B9E"/>
    <w:multiLevelType w:val="hybridMultilevel"/>
    <w:tmpl w:val="AABA38F2"/>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0F875174"/>
    <w:multiLevelType w:val="hybridMultilevel"/>
    <w:tmpl w:val="078A9CF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0FE32AF0"/>
    <w:multiLevelType w:val="hybridMultilevel"/>
    <w:tmpl w:val="D5E8A1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1706638F"/>
    <w:multiLevelType w:val="hybridMultilevel"/>
    <w:tmpl w:val="7AC681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188F67F1"/>
    <w:multiLevelType w:val="hybridMultilevel"/>
    <w:tmpl w:val="8C9A9788"/>
    <w:lvl w:ilvl="0" w:tplc="1409000F">
      <w:start w:val="1"/>
      <w:numFmt w:val="decimal"/>
      <w:lvlText w:val="%1."/>
      <w:lvlJc w:val="left"/>
      <w:pPr>
        <w:ind w:left="1080" w:hanging="360"/>
      </w:pPr>
      <w:rPr>
        <w:rFonts w:hint="default"/>
      </w:rPr>
    </w:lvl>
    <w:lvl w:ilvl="1" w:tplc="77B266CE">
      <w:start w:val="1"/>
      <w:numFmt w:val="bullet"/>
      <w:lvlText w:val=""/>
      <w:lvlJc w:val="left"/>
      <w:pPr>
        <w:ind w:left="1800" w:hanging="360"/>
      </w:pPr>
      <w:rPr>
        <w:rFonts w:ascii="Symbol" w:hAnsi="Symbol"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nsid w:val="19982131"/>
    <w:multiLevelType w:val="hybridMultilevel"/>
    <w:tmpl w:val="0218D24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nsid w:val="1FBD4E9C"/>
    <w:multiLevelType w:val="hybridMultilevel"/>
    <w:tmpl w:val="8974CD56"/>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22251B48"/>
    <w:multiLevelType w:val="hybridMultilevel"/>
    <w:tmpl w:val="D5A8095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2359539C"/>
    <w:multiLevelType w:val="hybridMultilevel"/>
    <w:tmpl w:val="9CDE75EC"/>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254C138B"/>
    <w:multiLevelType w:val="hybridMultilevel"/>
    <w:tmpl w:val="598E3808"/>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272F7A9B"/>
    <w:multiLevelType w:val="hybridMultilevel"/>
    <w:tmpl w:val="DC16E7F2"/>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276209AA"/>
    <w:multiLevelType w:val="hybridMultilevel"/>
    <w:tmpl w:val="99E0BC9A"/>
    <w:lvl w:ilvl="0" w:tplc="1409000F">
      <w:start w:val="1"/>
      <w:numFmt w:val="decimal"/>
      <w:lvlText w:val="%1."/>
      <w:lvlJc w:val="left"/>
      <w:pPr>
        <w:ind w:left="720" w:hanging="360"/>
      </w:pPr>
    </w:lvl>
    <w:lvl w:ilvl="1" w:tplc="77B266CE">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299503EE"/>
    <w:multiLevelType w:val="hybridMultilevel"/>
    <w:tmpl w:val="B1664C9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2B28475C"/>
    <w:multiLevelType w:val="hybridMultilevel"/>
    <w:tmpl w:val="CA40732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2DED0678"/>
    <w:multiLevelType w:val="hybridMultilevel"/>
    <w:tmpl w:val="E026A2C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1D157AD"/>
    <w:multiLevelType w:val="hybridMultilevel"/>
    <w:tmpl w:val="B5B8DE88"/>
    <w:lvl w:ilvl="0" w:tplc="77B266C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3573338D"/>
    <w:multiLevelType w:val="hybridMultilevel"/>
    <w:tmpl w:val="453C63FA"/>
    <w:lvl w:ilvl="0" w:tplc="E682B73E">
      <w:numFmt w:val="bullet"/>
      <w:lvlText w:val="-"/>
      <w:lvlJc w:val="left"/>
      <w:pPr>
        <w:ind w:left="720" w:hanging="360"/>
      </w:pPr>
      <w:rPr>
        <w:rFonts w:ascii="Verdana" w:eastAsiaTheme="minorHAnsi" w:hAnsi="Verdan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3BB55D0F"/>
    <w:multiLevelType w:val="hybridMultilevel"/>
    <w:tmpl w:val="8096631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43F142DA"/>
    <w:multiLevelType w:val="hybridMultilevel"/>
    <w:tmpl w:val="E24AB17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7537A0A"/>
    <w:multiLevelType w:val="hybridMultilevel"/>
    <w:tmpl w:val="41BC2BF4"/>
    <w:lvl w:ilvl="0" w:tplc="14090005">
      <w:start w:val="1"/>
      <w:numFmt w:val="bullet"/>
      <w:lvlText w:val=""/>
      <w:lvlJc w:val="left"/>
      <w:pPr>
        <w:ind w:left="720" w:hanging="360"/>
      </w:pPr>
      <w:rPr>
        <w:rFonts w:ascii="Wingdings" w:hAnsi="Wingding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47985CBB"/>
    <w:multiLevelType w:val="hybridMultilevel"/>
    <w:tmpl w:val="8B4439E4"/>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7E60F77"/>
    <w:multiLevelType w:val="hybridMultilevel"/>
    <w:tmpl w:val="0D389CC8"/>
    <w:lvl w:ilvl="0" w:tplc="14090005">
      <w:start w:val="1"/>
      <w:numFmt w:val="bullet"/>
      <w:lvlText w:val=""/>
      <w:lvlJc w:val="left"/>
      <w:pPr>
        <w:ind w:left="720" w:hanging="360"/>
      </w:pPr>
      <w:rPr>
        <w:rFonts w:ascii="Wingdings" w:hAnsi="Wingdings" w:hint="default"/>
        <w:color w:val="FF0000"/>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4A9D1F2A"/>
    <w:multiLevelType w:val="hybridMultilevel"/>
    <w:tmpl w:val="75E42C54"/>
    <w:lvl w:ilvl="0" w:tplc="77B266C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4B70517D"/>
    <w:multiLevelType w:val="hybridMultilevel"/>
    <w:tmpl w:val="022EE83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4C59466C"/>
    <w:multiLevelType w:val="hybridMultilevel"/>
    <w:tmpl w:val="C7EE71A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nsid w:val="52526DA1"/>
    <w:multiLevelType w:val="hybridMultilevel"/>
    <w:tmpl w:val="FD80A8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541C096E"/>
    <w:multiLevelType w:val="hybridMultilevel"/>
    <w:tmpl w:val="11BEFCC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56C76295"/>
    <w:multiLevelType w:val="hybridMultilevel"/>
    <w:tmpl w:val="745C5BCA"/>
    <w:lvl w:ilvl="0" w:tplc="14090005">
      <w:start w:val="1"/>
      <w:numFmt w:val="bullet"/>
      <w:lvlText w:val=""/>
      <w:lvlJc w:val="left"/>
      <w:pPr>
        <w:ind w:left="776" w:hanging="360"/>
      </w:pPr>
      <w:rPr>
        <w:rFonts w:ascii="Wingdings" w:hAnsi="Wingdings" w:hint="default"/>
      </w:rPr>
    </w:lvl>
    <w:lvl w:ilvl="1" w:tplc="14090003" w:tentative="1">
      <w:start w:val="1"/>
      <w:numFmt w:val="bullet"/>
      <w:lvlText w:val="o"/>
      <w:lvlJc w:val="left"/>
      <w:pPr>
        <w:ind w:left="1496" w:hanging="360"/>
      </w:pPr>
      <w:rPr>
        <w:rFonts w:ascii="Courier New" w:hAnsi="Courier New" w:cs="Courier New" w:hint="default"/>
      </w:rPr>
    </w:lvl>
    <w:lvl w:ilvl="2" w:tplc="14090005" w:tentative="1">
      <w:start w:val="1"/>
      <w:numFmt w:val="bullet"/>
      <w:lvlText w:val=""/>
      <w:lvlJc w:val="left"/>
      <w:pPr>
        <w:ind w:left="2216" w:hanging="360"/>
      </w:pPr>
      <w:rPr>
        <w:rFonts w:ascii="Wingdings" w:hAnsi="Wingdings" w:hint="default"/>
      </w:rPr>
    </w:lvl>
    <w:lvl w:ilvl="3" w:tplc="14090001" w:tentative="1">
      <w:start w:val="1"/>
      <w:numFmt w:val="bullet"/>
      <w:lvlText w:val=""/>
      <w:lvlJc w:val="left"/>
      <w:pPr>
        <w:ind w:left="2936" w:hanging="360"/>
      </w:pPr>
      <w:rPr>
        <w:rFonts w:ascii="Symbol" w:hAnsi="Symbol" w:hint="default"/>
      </w:rPr>
    </w:lvl>
    <w:lvl w:ilvl="4" w:tplc="14090003" w:tentative="1">
      <w:start w:val="1"/>
      <w:numFmt w:val="bullet"/>
      <w:lvlText w:val="o"/>
      <w:lvlJc w:val="left"/>
      <w:pPr>
        <w:ind w:left="3656" w:hanging="360"/>
      </w:pPr>
      <w:rPr>
        <w:rFonts w:ascii="Courier New" w:hAnsi="Courier New" w:cs="Courier New" w:hint="default"/>
      </w:rPr>
    </w:lvl>
    <w:lvl w:ilvl="5" w:tplc="14090005" w:tentative="1">
      <w:start w:val="1"/>
      <w:numFmt w:val="bullet"/>
      <w:lvlText w:val=""/>
      <w:lvlJc w:val="left"/>
      <w:pPr>
        <w:ind w:left="4376" w:hanging="360"/>
      </w:pPr>
      <w:rPr>
        <w:rFonts w:ascii="Wingdings" w:hAnsi="Wingdings" w:hint="default"/>
      </w:rPr>
    </w:lvl>
    <w:lvl w:ilvl="6" w:tplc="14090001" w:tentative="1">
      <w:start w:val="1"/>
      <w:numFmt w:val="bullet"/>
      <w:lvlText w:val=""/>
      <w:lvlJc w:val="left"/>
      <w:pPr>
        <w:ind w:left="5096" w:hanging="360"/>
      </w:pPr>
      <w:rPr>
        <w:rFonts w:ascii="Symbol" w:hAnsi="Symbol" w:hint="default"/>
      </w:rPr>
    </w:lvl>
    <w:lvl w:ilvl="7" w:tplc="14090003" w:tentative="1">
      <w:start w:val="1"/>
      <w:numFmt w:val="bullet"/>
      <w:lvlText w:val="o"/>
      <w:lvlJc w:val="left"/>
      <w:pPr>
        <w:ind w:left="5816" w:hanging="360"/>
      </w:pPr>
      <w:rPr>
        <w:rFonts w:ascii="Courier New" w:hAnsi="Courier New" w:cs="Courier New" w:hint="default"/>
      </w:rPr>
    </w:lvl>
    <w:lvl w:ilvl="8" w:tplc="14090005" w:tentative="1">
      <w:start w:val="1"/>
      <w:numFmt w:val="bullet"/>
      <w:lvlText w:val=""/>
      <w:lvlJc w:val="left"/>
      <w:pPr>
        <w:ind w:left="6536" w:hanging="360"/>
      </w:pPr>
      <w:rPr>
        <w:rFonts w:ascii="Wingdings" w:hAnsi="Wingdings" w:hint="default"/>
      </w:rPr>
    </w:lvl>
  </w:abstractNum>
  <w:abstractNum w:abstractNumId="34">
    <w:nsid w:val="576B7660"/>
    <w:multiLevelType w:val="hybridMultilevel"/>
    <w:tmpl w:val="3CD66ED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593F154D"/>
    <w:multiLevelType w:val="hybridMultilevel"/>
    <w:tmpl w:val="C85CEDA0"/>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39B77AE"/>
    <w:multiLevelType w:val="hybridMultilevel"/>
    <w:tmpl w:val="741A6FD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63AE5897"/>
    <w:multiLevelType w:val="hybridMultilevel"/>
    <w:tmpl w:val="B052BEC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3CB39FB"/>
    <w:multiLevelType w:val="hybridMultilevel"/>
    <w:tmpl w:val="412CC5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6F4D32A5"/>
    <w:multiLevelType w:val="hybridMultilevel"/>
    <w:tmpl w:val="81A061DC"/>
    <w:lvl w:ilvl="0" w:tplc="14090005">
      <w:start w:val="1"/>
      <w:numFmt w:val="bullet"/>
      <w:lvlText w:val=""/>
      <w:lvlJc w:val="left"/>
      <w:pPr>
        <w:ind w:left="720" w:hanging="360"/>
      </w:pPr>
      <w:rPr>
        <w:rFonts w:ascii="Wingdings" w:hAnsi="Wingding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nsid w:val="74B05B50"/>
    <w:multiLevelType w:val="hybridMultilevel"/>
    <w:tmpl w:val="61E6249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79406472"/>
    <w:multiLevelType w:val="hybridMultilevel"/>
    <w:tmpl w:val="842C323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5"/>
  </w:num>
  <w:num w:numId="4">
    <w:abstractNumId w:val="39"/>
  </w:num>
  <w:num w:numId="5">
    <w:abstractNumId w:val="26"/>
  </w:num>
  <w:num w:numId="6">
    <w:abstractNumId w:val="27"/>
  </w:num>
  <w:num w:numId="7">
    <w:abstractNumId w:val="35"/>
  </w:num>
  <w:num w:numId="8">
    <w:abstractNumId w:val="25"/>
  </w:num>
  <w:num w:numId="9">
    <w:abstractNumId w:val="6"/>
  </w:num>
  <w:num w:numId="10">
    <w:abstractNumId w:val="36"/>
  </w:num>
  <w:num w:numId="11">
    <w:abstractNumId w:val="29"/>
  </w:num>
  <w:num w:numId="12">
    <w:abstractNumId w:val="17"/>
  </w:num>
  <w:num w:numId="13">
    <w:abstractNumId w:val="13"/>
  </w:num>
  <w:num w:numId="14">
    <w:abstractNumId w:val="1"/>
  </w:num>
  <w:num w:numId="15">
    <w:abstractNumId w:val="14"/>
  </w:num>
  <w:num w:numId="16">
    <w:abstractNumId w:val="16"/>
  </w:num>
  <w:num w:numId="17">
    <w:abstractNumId w:val="23"/>
  </w:num>
  <w:num w:numId="18">
    <w:abstractNumId w:val="2"/>
  </w:num>
  <w:num w:numId="19">
    <w:abstractNumId w:val="10"/>
  </w:num>
  <w:num w:numId="20">
    <w:abstractNumId w:val="7"/>
  </w:num>
  <w:num w:numId="21">
    <w:abstractNumId w:val="3"/>
  </w:num>
  <w:num w:numId="22">
    <w:abstractNumId w:val="40"/>
  </w:num>
  <w:num w:numId="23">
    <w:abstractNumId w:val="18"/>
  </w:num>
  <w:num w:numId="24">
    <w:abstractNumId w:val="15"/>
  </w:num>
  <w:num w:numId="25">
    <w:abstractNumId w:val="24"/>
  </w:num>
  <w:num w:numId="26">
    <w:abstractNumId w:val="28"/>
  </w:num>
  <w:num w:numId="27">
    <w:abstractNumId w:val="20"/>
  </w:num>
  <w:num w:numId="28">
    <w:abstractNumId w:val="21"/>
  </w:num>
  <w:num w:numId="29">
    <w:abstractNumId w:val="32"/>
  </w:num>
  <w:num w:numId="30">
    <w:abstractNumId w:val="8"/>
  </w:num>
  <w:num w:numId="31">
    <w:abstractNumId w:val="31"/>
  </w:num>
  <w:num w:numId="32">
    <w:abstractNumId w:val="41"/>
  </w:num>
  <w:num w:numId="33">
    <w:abstractNumId w:val="37"/>
  </w:num>
  <w:num w:numId="34">
    <w:abstractNumId w:val="4"/>
  </w:num>
  <w:num w:numId="35">
    <w:abstractNumId w:val="34"/>
  </w:num>
  <w:num w:numId="36">
    <w:abstractNumId w:val="11"/>
  </w:num>
  <w:num w:numId="37">
    <w:abstractNumId w:val="33"/>
  </w:num>
  <w:num w:numId="38">
    <w:abstractNumId w:val="38"/>
  </w:num>
  <w:num w:numId="39">
    <w:abstractNumId w:val="19"/>
  </w:num>
  <w:num w:numId="40">
    <w:abstractNumId w:val="22"/>
  </w:num>
  <w:num w:numId="41">
    <w:abstractNumId w:val="9"/>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4AC"/>
    <w:rsid w:val="00006245"/>
    <w:rsid w:val="00015C6B"/>
    <w:rsid w:val="00061018"/>
    <w:rsid w:val="00075828"/>
    <w:rsid w:val="00085AC9"/>
    <w:rsid w:val="000957E7"/>
    <w:rsid w:val="0009707E"/>
    <w:rsid w:val="000B4494"/>
    <w:rsid w:val="000B66EE"/>
    <w:rsid w:val="000D3752"/>
    <w:rsid w:val="000D6AD2"/>
    <w:rsid w:val="000E4376"/>
    <w:rsid w:val="00104956"/>
    <w:rsid w:val="00111B32"/>
    <w:rsid w:val="00126BD3"/>
    <w:rsid w:val="00140442"/>
    <w:rsid w:val="00142E6D"/>
    <w:rsid w:val="00186BBB"/>
    <w:rsid w:val="00190E9E"/>
    <w:rsid w:val="001B2FFD"/>
    <w:rsid w:val="001E6881"/>
    <w:rsid w:val="00203100"/>
    <w:rsid w:val="00215161"/>
    <w:rsid w:val="002231E4"/>
    <w:rsid w:val="00226A15"/>
    <w:rsid w:val="002279B8"/>
    <w:rsid w:val="00237C91"/>
    <w:rsid w:val="00244125"/>
    <w:rsid w:val="00264B44"/>
    <w:rsid w:val="002A4D61"/>
    <w:rsid w:val="002A5543"/>
    <w:rsid w:val="002A6FAB"/>
    <w:rsid w:val="002C6A90"/>
    <w:rsid w:val="002D6397"/>
    <w:rsid w:val="002F56A7"/>
    <w:rsid w:val="0030143E"/>
    <w:rsid w:val="003021D1"/>
    <w:rsid w:val="00323CDB"/>
    <w:rsid w:val="00332A4D"/>
    <w:rsid w:val="0036375C"/>
    <w:rsid w:val="00371034"/>
    <w:rsid w:val="00371A95"/>
    <w:rsid w:val="00381B9F"/>
    <w:rsid w:val="00381C26"/>
    <w:rsid w:val="00386BDB"/>
    <w:rsid w:val="00386ED1"/>
    <w:rsid w:val="00394E4D"/>
    <w:rsid w:val="00397E0F"/>
    <w:rsid w:val="003B0D0E"/>
    <w:rsid w:val="003B46F3"/>
    <w:rsid w:val="003E36C9"/>
    <w:rsid w:val="003E3C22"/>
    <w:rsid w:val="003E55E3"/>
    <w:rsid w:val="003E671D"/>
    <w:rsid w:val="003F1311"/>
    <w:rsid w:val="0042571F"/>
    <w:rsid w:val="00453E19"/>
    <w:rsid w:val="00465DDB"/>
    <w:rsid w:val="00471941"/>
    <w:rsid w:val="00487FCE"/>
    <w:rsid w:val="00496A0C"/>
    <w:rsid w:val="004B07D2"/>
    <w:rsid w:val="004B143B"/>
    <w:rsid w:val="004C7CD6"/>
    <w:rsid w:val="004C7F06"/>
    <w:rsid w:val="004D0334"/>
    <w:rsid w:val="004F67BD"/>
    <w:rsid w:val="00501C20"/>
    <w:rsid w:val="00503EBE"/>
    <w:rsid w:val="00520A97"/>
    <w:rsid w:val="00521145"/>
    <w:rsid w:val="0053464B"/>
    <w:rsid w:val="00534F02"/>
    <w:rsid w:val="00563757"/>
    <w:rsid w:val="00581D5A"/>
    <w:rsid w:val="00585266"/>
    <w:rsid w:val="00591C4D"/>
    <w:rsid w:val="005930C7"/>
    <w:rsid w:val="005B7B94"/>
    <w:rsid w:val="005D5128"/>
    <w:rsid w:val="00623A91"/>
    <w:rsid w:val="006359D3"/>
    <w:rsid w:val="006375AC"/>
    <w:rsid w:val="0064338A"/>
    <w:rsid w:val="00646FEE"/>
    <w:rsid w:val="0066118D"/>
    <w:rsid w:val="0068052D"/>
    <w:rsid w:val="006910BA"/>
    <w:rsid w:val="006A3DFD"/>
    <w:rsid w:val="006D0C45"/>
    <w:rsid w:val="006D6B77"/>
    <w:rsid w:val="006E147D"/>
    <w:rsid w:val="00702FEE"/>
    <w:rsid w:val="00704B1E"/>
    <w:rsid w:val="00721DF8"/>
    <w:rsid w:val="00724058"/>
    <w:rsid w:val="00754356"/>
    <w:rsid w:val="00762763"/>
    <w:rsid w:val="00776EDF"/>
    <w:rsid w:val="00782CBA"/>
    <w:rsid w:val="00783F0A"/>
    <w:rsid w:val="00795BD0"/>
    <w:rsid w:val="007A21B5"/>
    <w:rsid w:val="007A21E4"/>
    <w:rsid w:val="007B5211"/>
    <w:rsid w:val="007B5978"/>
    <w:rsid w:val="007C58BF"/>
    <w:rsid w:val="007C5AF1"/>
    <w:rsid w:val="00822FBF"/>
    <w:rsid w:val="008310EE"/>
    <w:rsid w:val="008362ED"/>
    <w:rsid w:val="008729A8"/>
    <w:rsid w:val="0087346F"/>
    <w:rsid w:val="00884A1F"/>
    <w:rsid w:val="008B3A94"/>
    <w:rsid w:val="008D24DD"/>
    <w:rsid w:val="008D5138"/>
    <w:rsid w:val="008E3324"/>
    <w:rsid w:val="008F7868"/>
    <w:rsid w:val="00911942"/>
    <w:rsid w:val="00915A62"/>
    <w:rsid w:val="0091732D"/>
    <w:rsid w:val="00930C80"/>
    <w:rsid w:val="00933A4D"/>
    <w:rsid w:val="00934EA1"/>
    <w:rsid w:val="0094368D"/>
    <w:rsid w:val="00947C1F"/>
    <w:rsid w:val="00950C59"/>
    <w:rsid w:val="00971586"/>
    <w:rsid w:val="00972BCE"/>
    <w:rsid w:val="00974F1D"/>
    <w:rsid w:val="00994416"/>
    <w:rsid w:val="009A76C5"/>
    <w:rsid w:val="009C615D"/>
    <w:rsid w:val="009D42C3"/>
    <w:rsid w:val="009E1AF0"/>
    <w:rsid w:val="009F582F"/>
    <w:rsid w:val="00A007CA"/>
    <w:rsid w:val="00A13126"/>
    <w:rsid w:val="00A3380F"/>
    <w:rsid w:val="00A37268"/>
    <w:rsid w:val="00A414AC"/>
    <w:rsid w:val="00A67C1D"/>
    <w:rsid w:val="00A70B7D"/>
    <w:rsid w:val="00A91518"/>
    <w:rsid w:val="00A94B1A"/>
    <w:rsid w:val="00AE35F5"/>
    <w:rsid w:val="00B05B4F"/>
    <w:rsid w:val="00B1180B"/>
    <w:rsid w:val="00B32C9F"/>
    <w:rsid w:val="00B42404"/>
    <w:rsid w:val="00B52FFB"/>
    <w:rsid w:val="00B643ED"/>
    <w:rsid w:val="00B70661"/>
    <w:rsid w:val="00B86B9E"/>
    <w:rsid w:val="00B92934"/>
    <w:rsid w:val="00B978BC"/>
    <w:rsid w:val="00BD06DE"/>
    <w:rsid w:val="00BD1B3D"/>
    <w:rsid w:val="00BD5C98"/>
    <w:rsid w:val="00BF24F7"/>
    <w:rsid w:val="00C062E7"/>
    <w:rsid w:val="00C06694"/>
    <w:rsid w:val="00C16058"/>
    <w:rsid w:val="00C461F8"/>
    <w:rsid w:val="00C628CF"/>
    <w:rsid w:val="00C64266"/>
    <w:rsid w:val="00C67467"/>
    <w:rsid w:val="00C76174"/>
    <w:rsid w:val="00C834A0"/>
    <w:rsid w:val="00C840F4"/>
    <w:rsid w:val="00C907C7"/>
    <w:rsid w:val="00C92083"/>
    <w:rsid w:val="00CA4C5B"/>
    <w:rsid w:val="00CB0BAB"/>
    <w:rsid w:val="00CC5A60"/>
    <w:rsid w:val="00D0745C"/>
    <w:rsid w:val="00D07B9B"/>
    <w:rsid w:val="00D11123"/>
    <w:rsid w:val="00D14E96"/>
    <w:rsid w:val="00D20308"/>
    <w:rsid w:val="00D7479C"/>
    <w:rsid w:val="00D81FA1"/>
    <w:rsid w:val="00D9276A"/>
    <w:rsid w:val="00D9517B"/>
    <w:rsid w:val="00DB19CD"/>
    <w:rsid w:val="00DB5CDC"/>
    <w:rsid w:val="00DC1C0E"/>
    <w:rsid w:val="00DF069E"/>
    <w:rsid w:val="00DF5715"/>
    <w:rsid w:val="00E073A6"/>
    <w:rsid w:val="00E36461"/>
    <w:rsid w:val="00E44291"/>
    <w:rsid w:val="00E61499"/>
    <w:rsid w:val="00E67B56"/>
    <w:rsid w:val="00E83623"/>
    <w:rsid w:val="00EB2BC3"/>
    <w:rsid w:val="00EB55BD"/>
    <w:rsid w:val="00ED754C"/>
    <w:rsid w:val="00EE25F6"/>
    <w:rsid w:val="00EF0776"/>
    <w:rsid w:val="00F00B01"/>
    <w:rsid w:val="00F43980"/>
    <w:rsid w:val="00F43C66"/>
    <w:rsid w:val="00F47B4D"/>
    <w:rsid w:val="00F7666B"/>
    <w:rsid w:val="00FA084C"/>
    <w:rsid w:val="00FD45C1"/>
    <w:rsid w:val="00FE0FB0"/>
    <w:rsid w:val="00FE4EE3"/>
    <w:rsid w:val="00FF1C05"/>
    <w:rsid w:val="00FF2F6E"/>
    <w:rsid w:val="00FF796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AE87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9798">
      <w:bodyDiv w:val="1"/>
      <w:marLeft w:val="0"/>
      <w:marRight w:val="0"/>
      <w:marTop w:val="0"/>
      <w:marBottom w:val="0"/>
      <w:divBdr>
        <w:top w:val="none" w:sz="0" w:space="0" w:color="auto"/>
        <w:left w:val="none" w:sz="0" w:space="0" w:color="auto"/>
        <w:bottom w:val="none" w:sz="0" w:space="0" w:color="auto"/>
        <w:right w:val="none" w:sz="0" w:space="0" w:color="auto"/>
      </w:divBdr>
    </w:div>
    <w:div w:id="636296232">
      <w:bodyDiv w:val="1"/>
      <w:marLeft w:val="0"/>
      <w:marRight w:val="0"/>
      <w:marTop w:val="0"/>
      <w:marBottom w:val="0"/>
      <w:divBdr>
        <w:top w:val="none" w:sz="0" w:space="0" w:color="auto"/>
        <w:left w:val="none" w:sz="0" w:space="0" w:color="auto"/>
        <w:bottom w:val="none" w:sz="0" w:space="0" w:color="auto"/>
        <w:right w:val="none" w:sz="0" w:space="0" w:color="auto"/>
      </w:divBdr>
    </w:div>
    <w:div w:id="116655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ustomXml" Target="../customXml/item5.xml"/><Relationship Id="rId21" Type="http://schemas.openxmlformats.org/officeDocument/2006/relationships/image" Target="media/image8.png"/><Relationship Id="rId34" Type="http://schemas.openxmlformats.org/officeDocument/2006/relationships/image" Target="media/image21.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GGKL-1341018776-627</_dlc_DocId>
    <_dlc_DocIdUrl xmlns="13bfd587-5662-4c43-913e-045f37872afe">
      <Url>https://goughgroupltd.sharepoint.com/sites/GoughGroupKnowledge/_layouts/15/DocIdRedir.aspx?ID=GGKL-1341018776-627</Url>
      <Description>GGKL-1341018776-627</Description>
    </_dlc_DocIdUrl>
    <Activity xmlns="ef771d1d-d70d-4d80-8b8d-420e2422cbf9">Troubleshooters</Activity>
    <Subactivity xmlns="ef771d1d-d70d-4d80-8b8d-420e2422cbf9">No Subactivity</Subactivity>
    <Function xmlns="ef771d1d-d70d-4d80-8b8d-420e2422cbf9">NAXT Guides</Function>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864295A-47A2-417A-B24B-34906F1035B6}">
  <ds:schemaRefs>
    <ds:schemaRef ds:uri="http://purl.org/dc/terms/"/>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schemas.microsoft.com/office/infopath/2007/PartnerControls"/>
    <ds:schemaRef ds:uri="http://www.w3.org/XML/1998/namespace"/>
    <ds:schemaRef ds:uri="http://purl.org/dc/elements/1.1/"/>
  </ds:schemaRefs>
</ds:datastoreItem>
</file>

<file path=customXml/itemProps2.xml><?xml version="1.0" encoding="utf-8"?>
<ds:datastoreItem xmlns:ds="http://schemas.openxmlformats.org/officeDocument/2006/customXml" ds:itemID="{06E8E05A-A7B1-4C0F-BC35-65CCB6A0D417}"/>
</file>

<file path=customXml/itemProps3.xml><?xml version="1.0" encoding="utf-8"?>
<ds:datastoreItem xmlns:ds="http://schemas.openxmlformats.org/officeDocument/2006/customXml" ds:itemID="{58D74084-F6A5-40D3-B764-79D51D4580F6}">
  <ds:schemaRefs>
    <ds:schemaRef ds:uri="http://schemas.microsoft.com/sharepoint/v3/contenttype/forms"/>
  </ds:schemaRefs>
</ds:datastoreItem>
</file>

<file path=customXml/itemProps4.xml><?xml version="1.0" encoding="utf-8"?>
<ds:datastoreItem xmlns:ds="http://schemas.openxmlformats.org/officeDocument/2006/customXml" ds:itemID="{632D13F8-84D8-4FE8-B907-F20792B4E847}">
  <ds:schemaRefs>
    <ds:schemaRef ds:uri="http://schemas.openxmlformats.org/officeDocument/2006/bibliography"/>
  </ds:schemaRefs>
</ds:datastoreItem>
</file>

<file path=customXml/itemProps5.xml><?xml version="1.0" encoding="utf-8"?>
<ds:datastoreItem xmlns:ds="http://schemas.openxmlformats.org/officeDocument/2006/customXml" ds:itemID="{FF6A7FF4-A4C3-4105-BAA8-E4B225526AEE}"/>
</file>

<file path=docProps/app.xml><?xml version="1.0" encoding="utf-8"?>
<Properties xmlns="http://schemas.openxmlformats.org/officeDocument/2006/extended-properties" xmlns:vt="http://schemas.openxmlformats.org/officeDocument/2006/docPropsVTypes">
  <Template>Normal.dotm</Template>
  <TotalTime>14</TotalTime>
  <Pages>10</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9066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Hikuroa</dc:creator>
  <cp:lastModifiedBy>Sarah Marwick</cp:lastModifiedBy>
  <cp:revision>4</cp:revision>
  <cp:lastPrinted>2015-05-14T21:53:00Z</cp:lastPrinted>
  <dcterms:created xsi:type="dcterms:W3CDTF">2015-05-11T21:19:00Z</dcterms:created>
  <dcterms:modified xsi:type="dcterms:W3CDTF">2015-05-14T22:03:00Z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3c45e35b-c1f0-402b-a7de-2401f1259be0</vt:lpwstr>
  </property>
  <property fmtid="{D5CDD505-2E9C-101B-9397-08002B2CF9AE}" pid="4" name="Topic">
    <vt:lpwstr/>
  </property>
</Properties>
</file>