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92964F" w14:textId="7675773D" w:rsidR="002A4D61" w:rsidRPr="00930C80" w:rsidRDefault="008362ED" w:rsidP="00930C80">
      <w:pPr>
        <w:pStyle w:val="Heading1"/>
      </w:pPr>
      <w:r>
        <w:t xml:space="preserve">TROUBLESHOOTER: </w:t>
      </w:r>
      <w:r w:rsidR="00876CC3">
        <w:t>RESERVATIONS, INVENTORY AND TRANSACTIONS</w:t>
      </w:r>
    </w:p>
    <w:p w14:paraId="58929650" w14:textId="77777777" w:rsidR="002A4D61" w:rsidRDefault="002A4D61" w:rsidP="00D11123">
      <w:pPr>
        <w:pStyle w:val="Heading1"/>
      </w:pPr>
    </w:p>
    <w:p w14:paraId="58929651" w14:textId="77777777" w:rsidR="002A4D61" w:rsidRDefault="002A4D61" w:rsidP="00D11123">
      <w:pPr>
        <w:pStyle w:val="Heading1"/>
      </w:pPr>
    </w:p>
    <w:p w14:paraId="58929652" w14:textId="77777777" w:rsidR="00D11123" w:rsidRPr="002D6397" w:rsidRDefault="007A21B5" w:rsidP="00B1180B">
      <w:pPr>
        <w:pStyle w:val="Heading2"/>
      </w:pPr>
      <w:r>
        <w:t>Introduction</w:t>
      </w:r>
    </w:p>
    <w:p w14:paraId="58929655" w14:textId="4E18955F" w:rsidR="000B4494" w:rsidRDefault="00876CC3" w:rsidP="00782CBA">
      <w:r>
        <w:t xml:space="preserve">Reservations, inventory and transactions </w:t>
      </w:r>
    </w:p>
    <w:p w14:paraId="58929656" w14:textId="77777777" w:rsidR="00142E6D" w:rsidRDefault="00142E6D" w:rsidP="00142E6D">
      <w:pPr>
        <w:pStyle w:val="Heading2"/>
      </w:pPr>
      <w:bookmarkStart w:id="0" w:name="_Toc392490935"/>
      <w:r>
        <w:t>Contents</w:t>
      </w:r>
      <w:bookmarkEnd w:id="0"/>
    </w:p>
    <w:p w14:paraId="0DFF5336" w14:textId="77777777" w:rsidR="00BA044E" w:rsidRDefault="00142E6D">
      <w:pPr>
        <w:pStyle w:val="TOC3"/>
        <w:tabs>
          <w:tab w:val="right" w:leader="dot" w:pos="9016"/>
        </w:tabs>
        <w:rPr>
          <w:rFonts w:asciiTheme="minorHAnsi" w:eastAsiaTheme="minorEastAsia" w:hAnsiTheme="minorHAnsi"/>
          <w:noProof/>
          <w:sz w:val="22"/>
          <w:lang w:eastAsia="en-NZ"/>
        </w:rPr>
      </w:pPr>
      <w:r>
        <w:fldChar w:fldCharType="begin"/>
      </w:r>
      <w:r>
        <w:instrText xml:space="preserve"> TOC \o "3-3" \h \z \u </w:instrText>
      </w:r>
      <w:r>
        <w:fldChar w:fldCharType="separate"/>
      </w:r>
      <w:hyperlink w:anchor="_Toc451272794" w:history="1">
        <w:r w:rsidR="00BA044E" w:rsidRPr="007D0104">
          <w:rPr>
            <w:rStyle w:val="Hyperlink"/>
            <w:noProof/>
          </w:rPr>
          <w:t>RESERVATIONS</w:t>
        </w:r>
        <w:r w:rsidR="00BA044E">
          <w:rPr>
            <w:noProof/>
            <w:webHidden/>
          </w:rPr>
          <w:tab/>
        </w:r>
        <w:r w:rsidR="00BA044E">
          <w:rPr>
            <w:noProof/>
            <w:webHidden/>
          </w:rPr>
          <w:fldChar w:fldCharType="begin"/>
        </w:r>
        <w:r w:rsidR="00BA044E">
          <w:rPr>
            <w:noProof/>
            <w:webHidden/>
          </w:rPr>
          <w:instrText xml:space="preserve"> PAGEREF _Toc451272794 \h </w:instrText>
        </w:r>
        <w:r w:rsidR="00BA044E">
          <w:rPr>
            <w:noProof/>
            <w:webHidden/>
          </w:rPr>
        </w:r>
        <w:r w:rsidR="00BA044E">
          <w:rPr>
            <w:noProof/>
            <w:webHidden/>
          </w:rPr>
          <w:fldChar w:fldCharType="separate"/>
        </w:r>
        <w:r w:rsidR="00BA044E">
          <w:rPr>
            <w:noProof/>
            <w:webHidden/>
          </w:rPr>
          <w:t>3</w:t>
        </w:r>
        <w:r w:rsidR="00BA044E">
          <w:rPr>
            <w:noProof/>
            <w:webHidden/>
          </w:rPr>
          <w:fldChar w:fldCharType="end"/>
        </w:r>
      </w:hyperlink>
    </w:p>
    <w:p w14:paraId="1727FB9D"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795" w:history="1">
        <w:r w:rsidRPr="007D0104">
          <w:rPr>
            <w:rStyle w:val="Hyperlink"/>
            <w:noProof/>
          </w:rPr>
          <w:t>NAVIGATION</w:t>
        </w:r>
        <w:r>
          <w:rPr>
            <w:noProof/>
            <w:webHidden/>
          </w:rPr>
          <w:tab/>
        </w:r>
        <w:r>
          <w:rPr>
            <w:noProof/>
            <w:webHidden/>
          </w:rPr>
          <w:fldChar w:fldCharType="begin"/>
        </w:r>
        <w:r>
          <w:rPr>
            <w:noProof/>
            <w:webHidden/>
          </w:rPr>
          <w:instrText xml:space="preserve"> PAGEREF _Toc451272795 \h </w:instrText>
        </w:r>
        <w:r>
          <w:rPr>
            <w:noProof/>
            <w:webHidden/>
          </w:rPr>
        </w:r>
        <w:r>
          <w:rPr>
            <w:noProof/>
            <w:webHidden/>
          </w:rPr>
          <w:fldChar w:fldCharType="separate"/>
        </w:r>
        <w:r>
          <w:rPr>
            <w:noProof/>
            <w:webHidden/>
          </w:rPr>
          <w:t>3</w:t>
        </w:r>
        <w:r>
          <w:rPr>
            <w:noProof/>
            <w:webHidden/>
          </w:rPr>
          <w:fldChar w:fldCharType="end"/>
        </w:r>
      </w:hyperlink>
    </w:p>
    <w:p w14:paraId="73EC63F7"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796" w:history="1">
        <w:r w:rsidRPr="007D0104">
          <w:rPr>
            <w:rStyle w:val="Hyperlink"/>
            <w:noProof/>
          </w:rPr>
          <w:t>WHAT ARE RESERVATIONS?</w:t>
        </w:r>
        <w:r>
          <w:rPr>
            <w:noProof/>
            <w:webHidden/>
          </w:rPr>
          <w:tab/>
        </w:r>
        <w:r>
          <w:rPr>
            <w:noProof/>
            <w:webHidden/>
          </w:rPr>
          <w:fldChar w:fldCharType="begin"/>
        </w:r>
        <w:r>
          <w:rPr>
            <w:noProof/>
            <w:webHidden/>
          </w:rPr>
          <w:instrText xml:space="preserve"> PAGEREF _Toc451272796 \h </w:instrText>
        </w:r>
        <w:r>
          <w:rPr>
            <w:noProof/>
            <w:webHidden/>
          </w:rPr>
        </w:r>
        <w:r>
          <w:rPr>
            <w:noProof/>
            <w:webHidden/>
          </w:rPr>
          <w:fldChar w:fldCharType="separate"/>
        </w:r>
        <w:r>
          <w:rPr>
            <w:noProof/>
            <w:webHidden/>
          </w:rPr>
          <w:t>4</w:t>
        </w:r>
        <w:r>
          <w:rPr>
            <w:noProof/>
            <w:webHidden/>
          </w:rPr>
          <w:fldChar w:fldCharType="end"/>
        </w:r>
      </w:hyperlink>
    </w:p>
    <w:p w14:paraId="4EC3E1D5"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797" w:history="1">
        <w:r w:rsidRPr="007D0104">
          <w:rPr>
            <w:rStyle w:val="Hyperlink"/>
            <w:noProof/>
          </w:rPr>
          <w:t>WHEN DO RESERVATIONS HAPPEN?</w:t>
        </w:r>
        <w:r>
          <w:rPr>
            <w:noProof/>
            <w:webHidden/>
          </w:rPr>
          <w:tab/>
        </w:r>
        <w:r>
          <w:rPr>
            <w:noProof/>
            <w:webHidden/>
          </w:rPr>
          <w:fldChar w:fldCharType="begin"/>
        </w:r>
        <w:r>
          <w:rPr>
            <w:noProof/>
            <w:webHidden/>
          </w:rPr>
          <w:instrText xml:space="preserve"> PAGEREF _Toc451272797 \h </w:instrText>
        </w:r>
        <w:r>
          <w:rPr>
            <w:noProof/>
            <w:webHidden/>
          </w:rPr>
        </w:r>
        <w:r>
          <w:rPr>
            <w:noProof/>
            <w:webHidden/>
          </w:rPr>
          <w:fldChar w:fldCharType="separate"/>
        </w:r>
        <w:r>
          <w:rPr>
            <w:noProof/>
            <w:webHidden/>
          </w:rPr>
          <w:t>5</w:t>
        </w:r>
        <w:r>
          <w:rPr>
            <w:noProof/>
            <w:webHidden/>
          </w:rPr>
          <w:fldChar w:fldCharType="end"/>
        </w:r>
      </w:hyperlink>
    </w:p>
    <w:p w14:paraId="4BBB7FD2"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798" w:history="1">
        <w:r w:rsidRPr="007D0104">
          <w:rPr>
            <w:rStyle w:val="Hyperlink"/>
            <w:noProof/>
          </w:rPr>
          <w:t>HOLDING RESERVATIONS</w:t>
        </w:r>
        <w:r>
          <w:rPr>
            <w:noProof/>
            <w:webHidden/>
          </w:rPr>
          <w:tab/>
        </w:r>
        <w:r>
          <w:rPr>
            <w:noProof/>
            <w:webHidden/>
          </w:rPr>
          <w:fldChar w:fldCharType="begin"/>
        </w:r>
        <w:r>
          <w:rPr>
            <w:noProof/>
            <w:webHidden/>
          </w:rPr>
          <w:instrText xml:space="preserve"> PAGEREF _Toc451272798 \h </w:instrText>
        </w:r>
        <w:r>
          <w:rPr>
            <w:noProof/>
            <w:webHidden/>
          </w:rPr>
        </w:r>
        <w:r>
          <w:rPr>
            <w:noProof/>
            <w:webHidden/>
          </w:rPr>
          <w:fldChar w:fldCharType="separate"/>
        </w:r>
        <w:r>
          <w:rPr>
            <w:noProof/>
            <w:webHidden/>
          </w:rPr>
          <w:t>5</w:t>
        </w:r>
        <w:r>
          <w:rPr>
            <w:noProof/>
            <w:webHidden/>
          </w:rPr>
          <w:fldChar w:fldCharType="end"/>
        </w:r>
      </w:hyperlink>
    </w:p>
    <w:p w14:paraId="73237427"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799" w:history="1">
        <w:r w:rsidRPr="007D0104">
          <w:rPr>
            <w:rStyle w:val="Hyperlink"/>
            <w:noProof/>
          </w:rPr>
          <w:t>WHEN DO RESERVATIONS NOT HAPPEN</w:t>
        </w:r>
        <w:r>
          <w:rPr>
            <w:noProof/>
            <w:webHidden/>
          </w:rPr>
          <w:tab/>
        </w:r>
        <w:r>
          <w:rPr>
            <w:noProof/>
            <w:webHidden/>
          </w:rPr>
          <w:fldChar w:fldCharType="begin"/>
        </w:r>
        <w:r>
          <w:rPr>
            <w:noProof/>
            <w:webHidden/>
          </w:rPr>
          <w:instrText xml:space="preserve"> PAGEREF _Toc451272799 \h </w:instrText>
        </w:r>
        <w:r>
          <w:rPr>
            <w:noProof/>
            <w:webHidden/>
          </w:rPr>
        </w:r>
        <w:r>
          <w:rPr>
            <w:noProof/>
            <w:webHidden/>
          </w:rPr>
          <w:fldChar w:fldCharType="separate"/>
        </w:r>
        <w:r>
          <w:rPr>
            <w:noProof/>
            <w:webHidden/>
          </w:rPr>
          <w:t>6</w:t>
        </w:r>
        <w:r>
          <w:rPr>
            <w:noProof/>
            <w:webHidden/>
          </w:rPr>
          <w:fldChar w:fldCharType="end"/>
        </w:r>
      </w:hyperlink>
    </w:p>
    <w:p w14:paraId="322BE658"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0" w:history="1">
        <w:r w:rsidRPr="007D0104">
          <w:rPr>
            <w:rStyle w:val="Hyperlink"/>
            <w:noProof/>
          </w:rPr>
          <w:t>REMOVING RESERVATIONS</w:t>
        </w:r>
        <w:r>
          <w:rPr>
            <w:noProof/>
            <w:webHidden/>
          </w:rPr>
          <w:tab/>
        </w:r>
        <w:r>
          <w:rPr>
            <w:noProof/>
            <w:webHidden/>
          </w:rPr>
          <w:fldChar w:fldCharType="begin"/>
        </w:r>
        <w:r>
          <w:rPr>
            <w:noProof/>
            <w:webHidden/>
          </w:rPr>
          <w:instrText xml:space="preserve"> PAGEREF _Toc451272800 \h </w:instrText>
        </w:r>
        <w:r>
          <w:rPr>
            <w:noProof/>
            <w:webHidden/>
          </w:rPr>
        </w:r>
        <w:r>
          <w:rPr>
            <w:noProof/>
            <w:webHidden/>
          </w:rPr>
          <w:fldChar w:fldCharType="separate"/>
        </w:r>
        <w:r>
          <w:rPr>
            <w:noProof/>
            <w:webHidden/>
          </w:rPr>
          <w:t>6</w:t>
        </w:r>
        <w:r>
          <w:rPr>
            <w:noProof/>
            <w:webHidden/>
          </w:rPr>
          <w:fldChar w:fldCharType="end"/>
        </w:r>
      </w:hyperlink>
    </w:p>
    <w:p w14:paraId="59308047"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1" w:history="1">
        <w:r w:rsidRPr="007D0104">
          <w:rPr>
            <w:rStyle w:val="Hyperlink"/>
            <w:noProof/>
          </w:rPr>
          <w:t>INVENTORY TRANSACTIONS</w:t>
        </w:r>
        <w:r>
          <w:rPr>
            <w:noProof/>
            <w:webHidden/>
          </w:rPr>
          <w:tab/>
        </w:r>
        <w:r>
          <w:rPr>
            <w:noProof/>
            <w:webHidden/>
          </w:rPr>
          <w:fldChar w:fldCharType="begin"/>
        </w:r>
        <w:r>
          <w:rPr>
            <w:noProof/>
            <w:webHidden/>
          </w:rPr>
          <w:instrText xml:space="preserve"> PAGEREF _Toc451272801 \h </w:instrText>
        </w:r>
        <w:r>
          <w:rPr>
            <w:noProof/>
            <w:webHidden/>
          </w:rPr>
        </w:r>
        <w:r>
          <w:rPr>
            <w:noProof/>
            <w:webHidden/>
          </w:rPr>
          <w:fldChar w:fldCharType="separate"/>
        </w:r>
        <w:r>
          <w:rPr>
            <w:noProof/>
            <w:webHidden/>
          </w:rPr>
          <w:t>6</w:t>
        </w:r>
        <w:r>
          <w:rPr>
            <w:noProof/>
            <w:webHidden/>
          </w:rPr>
          <w:fldChar w:fldCharType="end"/>
        </w:r>
      </w:hyperlink>
    </w:p>
    <w:p w14:paraId="34B61A7B"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2" w:history="1">
        <w:r w:rsidRPr="007D0104">
          <w:rPr>
            <w:rStyle w:val="Hyperlink"/>
            <w:noProof/>
          </w:rPr>
          <w:t>NAVIGATION</w:t>
        </w:r>
        <w:r>
          <w:rPr>
            <w:noProof/>
            <w:webHidden/>
          </w:rPr>
          <w:tab/>
        </w:r>
        <w:r>
          <w:rPr>
            <w:noProof/>
            <w:webHidden/>
          </w:rPr>
          <w:fldChar w:fldCharType="begin"/>
        </w:r>
        <w:r>
          <w:rPr>
            <w:noProof/>
            <w:webHidden/>
          </w:rPr>
          <w:instrText xml:space="preserve"> PAGEREF _Toc451272802 \h </w:instrText>
        </w:r>
        <w:r>
          <w:rPr>
            <w:noProof/>
            <w:webHidden/>
          </w:rPr>
        </w:r>
        <w:r>
          <w:rPr>
            <w:noProof/>
            <w:webHidden/>
          </w:rPr>
          <w:fldChar w:fldCharType="separate"/>
        </w:r>
        <w:r>
          <w:rPr>
            <w:noProof/>
            <w:webHidden/>
          </w:rPr>
          <w:t>7</w:t>
        </w:r>
        <w:r>
          <w:rPr>
            <w:noProof/>
            <w:webHidden/>
          </w:rPr>
          <w:fldChar w:fldCharType="end"/>
        </w:r>
      </w:hyperlink>
    </w:p>
    <w:p w14:paraId="4922AFBC"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3" w:history="1">
        <w:r w:rsidRPr="007D0104">
          <w:rPr>
            <w:rStyle w:val="Hyperlink"/>
            <w:noProof/>
          </w:rPr>
          <w:t>RECEIPT STATUS</w:t>
        </w:r>
        <w:r>
          <w:rPr>
            <w:noProof/>
            <w:webHidden/>
          </w:rPr>
          <w:tab/>
        </w:r>
        <w:r>
          <w:rPr>
            <w:noProof/>
            <w:webHidden/>
          </w:rPr>
          <w:fldChar w:fldCharType="begin"/>
        </w:r>
        <w:r>
          <w:rPr>
            <w:noProof/>
            <w:webHidden/>
          </w:rPr>
          <w:instrText xml:space="preserve"> PAGEREF _Toc451272803 \h </w:instrText>
        </w:r>
        <w:r>
          <w:rPr>
            <w:noProof/>
            <w:webHidden/>
          </w:rPr>
        </w:r>
        <w:r>
          <w:rPr>
            <w:noProof/>
            <w:webHidden/>
          </w:rPr>
          <w:fldChar w:fldCharType="separate"/>
        </w:r>
        <w:r>
          <w:rPr>
            <w:noProof/>
            <w:webHidden/>
          </w:rPr>
          <w:t>8</w:t>
        </w:r>
        <w:r>
          <w:rPr>
            <w:noProof/>
            <w:webHidden/>
          </w:rPr>
          <w:fldChar w:fldCharType="end"/>
        </w:r>
      </w:hyperlink>
    </w:p>
    <w:p w14:paraId="52BC8AF9"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4" w:history="1">
        <w:r w:rsidRPr="007D0104">
          <w:rPr>
            <w:rStyle w:val="Hyperlink"/>
            <w:noProof/>
          </w:rPr>
          <w:t>ISSUE STATUS</w:t>
        </w:r>
        <w:r>
          <w:rPr>
            <w:noProof/>
            <w:webHidden/>
          </w:rPr>
          <w:tab/>
        </w:r>
        <w:r>
          <w:rPr>
            <w:noProof/>
            <w:webHidden/>
          </w:rPr>
          <w:fldChar w:fldCharType="begin"/>
        </w:r>
        <w:r>
          <w:rPr>
            <w:noProof/>
            <w:webHidden/>
          </w:rPr>
          <w:instrText xml:space="preserve"> PAGEREF _Toc451272804 \h </w:instrText>
        </w:r>
        <w:r>
          <w:rPr>
            <w:noProof/>
            <w:webHidden/>
          </w:rPr>
        </w:r>
        <w:r>
          <w:rPr>
            <w:noProof/>
            <w:webHidden/>
          </w:rPr>
          <w:fldChar w:fldCharType="separate"/>
        </w:r>
        <w:r>
          <w:rPr>
            <w:noProof/>
            <w:webHidden/>
          </w:rPr>
          <w:t>9</w:t>
        </w:r>
        <w:r>
          <w:rPr>
            <w:noProof/>
            <w:webHidden/>
          </w:rPr>
          <w:fldChar w:fldCharType="end"/>
        </w:r>
      </w:hyperlink>
    </w:p>
    <w:p w14:paraId="262C5DD5"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5" w:history="1">
        <w:r w:rsidRPr="007D0104">
          <w:rPr>
            <w:rStyle w:val="Hyperlink"/>
            <w:noProof/>
          </w:rPr>
          <w:t>ON-HAND INVENTORY</w:t>
        </w:r>
        <w:r>
          <w:rPr>
            <w:noProof/>
            <w:webHidden/>
          </w:rPr>
          <w:tab/>
        </w:r>
        <w:r>
          <w:rPr>
            <w:noProof/>
            <w:webHidden/>
          </w:rPr>
          <w:fldChar w:fldCharType="begin"/>
        </w:r>
        <w:r>
          <w:rPr>
            <w:noProof/>
            <w:webHidden/>
          </w:rPr>
          <w:instrText xml:space="preserve"> PAGEREF _Toc451272805 \h </w:instrText>
        </w:r>
        <w:r>
          <w:rPr>
            <w:noProof/>
            <w:webHidden/>
          </w:rPr>
        </w:r>
        <w:r>
          <w:rPr>
            <w:noProof/>
            <w:webHidden/>
          </w:rPr>
          <w:fldChar w:fldCharType="separate"/>
        </w:r>
        <w:r>
          <w:rPr>
            <w:noProof/>
            <w:webHidden/>
          </w:rPr>
          <w:t>10</w:t>
        </w:r>
        <w:r>
          <w:rPr>
            <w:noProof/>
            <w:webHidden/>
          </w:rPr>
          <w:fldChar w:fldCharType="end"/>
        </w:r>
      </w:hyperlink>
    </w:p>
    <w:p w14:paraId="0F187306"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6" w:history="1">
        <w:r w:rsidRPr="007D0104">
          <w:rPr>
            <w:rStyle w:val="Hyperlink"/>
            <w:noProof/>
          </w:rPr>
          <w:t>NAVIGATION</w:t>
        </w:r>
        <w:r>
          <w:rPr>
            <w:noProof/>
            <w:webHidden/>
          </w:rPr>
          <w:tab/>
        </w:r>
        <w:r>
          <w:rPr>
            <w:noProof/>
            <w:webHidden/>
          </w:rPr>
          <w:fldChar w:fldCharType="begin"/>
        </w:r>
        <w:r>
          <w:rPr>
            <w:noProof/>
            <w:webHidden/>
          </w:rPr>
          <w:instrText xml:space="preserve"> PAGEREF _Toc451272806 \h </w:instrText>
        </w:r>
        <w:r>
          <w:rPr>
            <w:noProof/>
            <w:webHidden/>
          </w:rPr>
        </w:r>
        <w:r>
          <w:rPr>
            <w:noProof/>
            <w:webHidden/>
          </w:rPr>
          <w:fldChar w:fldCharType="separate"/>
        </w:r>
        <w:r>
          <w:rPr>
            <w:noProof/>
            <w:webHidden/>
          </w:rPr>
          <w:t>11</w:t>
        </w:r>
        <w:r>
          <w:rPr>
            <w:noProof/>
            <w:webHidden/>
          </w:rPr>
          <w:fldChar w:fldCharType="end"/>
        </w:r>
      </w:hyperlink>
    </w:p>
    <w:p w14:paraId="38015AF6"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7" w:history="1">
        <w:r w:rsidRPr="007D0104">
          <w:rPr>
            <w:rStyle w:val="Hyperlink"/>
            <w:noProof/>
          </w:rPr>
          <w:t>PHYSICAL INVENTORY</w:t>
        </w:r>
        <w:r>
          <w:rPr>
            <w:noProof/>
            <w:webHidden/>
          </w:rPr>
          <w:tab/>
        </w:r>
        <w:r>
          <w:rPr>
            <w:noProof/>
            <w:webHidden/>
          </w:rPr>
          <w:fldChar w:fldCharType="begin"/>
        </w:r>
        <w:r>
          <w:rPr>
            <w:noProof/>
            <w:webHidden/>
          </w:rPr>
          <w:instrText xml:space="preserve"> PAGEREF _Toc451272807 \h </w:instrText>
        </w:r>
        <w:r>
          <w:rPr>
            <w:noProof/>
            <w:webHidden/>
          </w:rPr>
        </w:r>
        <w:r>
          <w:rPr>
            <w:noProof/>
            <w:webHidden/>
          </w:rPr>
          <w:fldChar w:fldCharType="separate"/>
        </w:r>
        <w:r>
          <w:rPr>
            <w:noProof/>
            <w:webHidden/>
          </w:rPr>
          <w:t>11</w:t>
        </w:r>
        <w:r>
          <w:rPr>
            <w:noProof/>
            <w:webHidden/>
          </w:rPr>
          <w:fldChar w:fldCharType="end"/>
        </w:r>
      </w:hyperlink>
    </w:p>
    <w:p w14:paraId="270B6889"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8" w:history="1">
        <w:r w:rsidRPr="007D0104">
          <w:rPr>
            <w:rStyle w:val="Hyperlink"/>
            <w:noProof/>
          </w:rPr>
          <w:t>PHYSICAL RESERVED</w:t>
        </w:r>
        <w:r>
          <w:rPr>
            <w:noProof/>
            <w:webHidden/>
          </w:rPr>
          <w:tab/>
        </w:r>
        <w:r>
          <w:rPr>
            <w:noProof/>
            <w:webHidden/>
          </w:rPr>
          <w:fldChar w:fldCharType="begin"/>
        </w:r>
        <w:r>
          <w:rPr>
            <w:noProof/>
            <w:webHidden/>
          </w:rPr>
          <w:instrText xml:space="preserve"> PAGEREF _Toc451272808 \h </w:instrText>
        </w:r>
        <w:r>
          <w:rPr>
            <w:noProof/>
            <w:webHidden/>
          </w:rPr>
        </w:r>
        <w:r>
          <w:rPr>
            <w:noProof/>
            <w:webHidden/>
          </w:rPr>
          <w:fldChar w:fldCharType="separate"/>
        </w:r>
        <w:r>
          <w:rPr>
            <w:noProof/>
            <w:webHidden/>
          </w:rPr>
          <w:t>11</w:t>
        </w:r>
        <w:r>
          <w:rPr>
            <w:noProof/>
            <w:webHidden/>
          </w:rPr>
          <w:fldChar w:fldCharType="end"/>
        </w:r>
      </w:hyperlink>
    </w:p>
    <w:p w14:paraId="7BB60916"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09" w:history="1">
        <w:r w:rsidRPr="007D0104">
          <w:rPr>
            <w:rStyle w:val="Hyperlink"/>
            <w:noProof/>
          </w:rPr>
          <w:t>ORDERED IN TOTAL</w:t>
        </w:r>
        <w:r>
          <w:rPr>
            <w:noProof/>
            <w:webHidden/>
          </w:rPr>
          <w:tab/>
        </w:r>
        <w:r>
          <w:rPr>
            <w:noProof/>
            <w:webHidden/>
          </w:rPr>
          <w:fldChar w:fldCharType="begin"/>
        </w:r>
        <w:r>
          <w:rPr>
            <w:noProof/>
            <w:webHidden/>
          </w:rPr>
          <w:instrText xml:space="preserve"> PAGEREF _Toc451272809 \h </w:instrText>
        </w:r>
        <w:r>
          <w:rPr>
            <w:noProof/>
            <w:webHidden/>
          </w:rPr>
        </w:r>
        <w:r>
          <w:rPr>
            <w:noProof/>
            <w:webHidden/>
          </w:rPr>
          <w:fldChar w:fldCharType="separate"/>
        </w:r>
        <w:r>
          <w:rPr>
            <w:noProof/>
            <w:webHidden/>
          </w:rPr>
          <w:t>13</w:t>
        </w:r>
        <w:r>
          <w:rPr>
            <w:noProof/>
            <w:webHidden/>
          </w:rPr>
          <w:fldChar w:fldCharType="end"/>
        </w:r>
      </w:hyperlink>
    </w:p>
    <w:p w14:paraId="11878F79"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0" w:history="1">
        <w:r w:rsidRPr="007D0104">
          <w:rPr>
            <w:rStyle w:val="Hyperlink"/>
            <w:noProof/>
          </w:rPr>
          <w:t>ON ORDER</w:t>
        </w:r>
        <w:r>
          <w:rPr>
            <w:noProof/>
            <w:webHidden/>
          </w:rPr>
          <w:tab/>
        </w:r>
        <w:r>
          <w:rPr>
            <w:noProof/>
            <w:webHidden/>
          </w:rPr>
          <w:fldChar w:fldCharType="begin"/>
        </w:r>
        <w:r>
          <w:rPr>
            <w:noProof/>
            <w:webHidden/>
          </w:rPr>
          <w:instrText xml:space="preserve"> PAGEREF _Toc451272810 \h </w:instrText>
        </w:r>
        <w:r>
          <w:rPr>
            <w:noProof/>
            <w:webHidden/>
          </w:rPr>
        </w:r>
        <w:r>
          <w:rPr>
            <w:noProof/>
            <w:webHidden/>
          </w:rPr>
          <w:fldChar w:fldCharType="separate"/>
        </w:r>
        <w:r>
          <w:rPr>
            <w:noProof/>
            <w:webHidden/>
          </w:rPr>
          <w:t>13</w:t>
        </w:r>
        <w:r>
          <w:rPr>
            <w:noProof/>
            <w:webHidden/>
          </w:rPr>
          <w:fldChar w:fldCharType="end"/>
        </w:r>
      </w:hyperlink>
    </w:p>
    <w:p w14:paraId="1897DFD0"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1" w:history="1">
        <w:r w:rsidRPr="007D0104">
          <w:rPr>
            <w:rStyle w:val="Hyperlink"/>
            <w:noProof/>
          </w:rPr>
          <w:t>ORDERED RESERVED</w:t>
        </w:r>
        <w:r>
          <w:rPr>
            <w:noProof/>
            <w:webHidden/>
          </w:rPr>
          <w:tab/>
        </w:r>
        <w:r>
          <w:rPr>
            <w:noProof/>
            <w:webHidden/>
          </w:rPr>
          <w:fldChar w:fldCharType="begin"/>
        </w:r>
        <w:r>
          <w:rPr>
            <w:noProof/>
            <w:webHidden/>
          </w:rPr>
          <w:instrText xml:space="preserve"> PAGEREF _Toc451272811 \h </w:instrText>
        </w:r>
        <w:r>
          <w:rPr>
            <w:noProof/>
            <w:webHidden/>
          </w:rPr>
        </w:r>
        <w:r>
          <w:rPr>
            <w:noProof/>
            <w:webHidden/>
          </w:rPr>
          <w:fldChar w:fldCharType="separate"/>
        </w:r>
        <w:r>
          <w:rPr>
            <w:noProof/>
            <w:webHidden/>
          </w:rPr>
          <w:t>14</w:t>
        </w:r>
        <w:r>
          <w:rPr>
            <w:noProof/>
            <w:webHidden/>
          </w:rPr>
          <w:fldChar w:fldCharType="end"/>
        </w:r>
      </w:hyperlink>
    </w:p>
    <w:p w14:paraId="1571F3A6"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2" w:history="1">
        <w:r w:rsidRPr="007D0104">
          <w:rPr>
            <w:rStyle w:val="Hyperlink"/>
            <w:noProof/>
          </w:rPr>
          <w:t>ON - HAND</w:t>
        </w:r>
        <w:r>
          <w:rPr>
            <w:noProof/>
            <w:webHidden/>
          </w:rPr>
          <w:tab/>
        </w:r>
        <w:r>
          <w:rPr>
            <w:noProof/>
            <w:webHidden/>
          </w:rPr>
          <w:fldChar w:fldCharType="begin"/>
        </w:r>
        <w:r>
          <w:rPr>
            <w:noProof/>
            <w:webHidden/>
          </w:rPr>
          <w:instrText xml:space="preserve"> PAGEREF _Toc451272812 \h </w:instrText>
        </w:r>
        <w:r>
          <w:rPr>
            <w:noProof/>
            <w:webHidden/>
          </w:rPr>
        </w:r>
        <w:r>
          <w:rPr>
            <w:noProof/>
            <w:webHidden/>
          </w:rPr>
          <w:fldChar w:fldCharType="separate"/>
        </w:r>
        <w:r>
          <w:rPr>
            <w:noProof/>
            <w:webHidden/>
          </w:rPr>
          <w:t>14</w:t>
        </w:r>
        <w:r>
          <w:rPr>
            <w:noProof/>
            <w:webHidden/>
          </w:rPr>
          <w:fldChar w:fldCharType="end"/>
        </w:r>
      </w:hyperlink>
    </w:p>
    <w:p w14:paraId="4F9CECEA"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3" w:history="1">
        <w:r w:rsidRPr="007D0104">
          <w:rPr>
            <w:rStyle w:val="Hyperlink"/>
            <w:noProof/>
          </w:rPr>
          <w:t>NAVIGATION</w:t>
        </w:r>
        <w:r>
          <w:rPr>
            <w:noProof/>
            <w:webHidden/>
          </w:rPr>
          <w:tab/>
        </w:r>
        <w:r>
          <w:rPr>
            <w:noProof/>
            <w:webHidden/>
          </w:rPr>
          <w:fldChar w:fldCharType="begin"/>
        </w:r>
        <w:r>
          <w:rPr>
            <w:noProof/>
            <w:webHidden/>
          </w:rPr>
          <w:instrText xml:space="preserve"> PAGEREF _Toc451272813 \h </w:instrText>
        </w:r>
        <w:r>
          <w:rPr>
            <w:noProof/>
            <w:webHidden/>
          </w:rPr>
        </w:r>
        <w:r>
          <w:rPr>
            <w:noProof/>
            <w:webHidden/>
          </w:rPr>
          <w:fldChar w:fldCharType="separate"/>
        </w:r>
        <w:r>
          <w:rPr>
            <w:noProof/>
            <w:webHidden/>
          </w:rPr>
          <w:t>15</w:t>
        </w:r>
        <w:r>
          <w:rPr>
            <w:noProof/>
            <w:webHidden/>
          </w:rPr>
          <w:fldChar w:fldCharType="end"/>
        </w:r>
      </w:hyperlink>
    </w:p>
    <w:p w14:paraId="52399D08"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4" w:history="1">
        <w:r w:rsidRPr="007D0104">
          <w:rPr>
            <w:rStyle w:val="Hyperlink"/>
            <w:noProof/>
          </w:rPr>
          <w:t>ITEM AVAILABILITY</w:t>
        </w:r>
        <w:r>
          <w:rPr>
            <w:noProof/>
            <w:webHidden/>
          </w:rPr>
          <w:tab/>
        </w:r>
        <w:r>
          <w:rPr>
            <w:noProof/>
            <w:webHidden/>
          </w:rPr>
          <w:fldChar w:fldCharType="begin"/>
        </w:r>
        <w:r>
          <w:rPr>
            <w:noProof/>
            <w:webHidden/>
          </w:rPr>
          <w:instrText xml:space="preserve"> PAGEREF _Toc451272814 \h </w:instrText>
        </w:r>
        <w:r>
          <w:rPr>
            <w:noProof/>
            <w:webHidden/>
          </w:rPr>
        </w:r>
        <w:r>
          <w:rPr>
            <w:noProof/>
            <w:webHidden/>
          </w:rPr>
          <w:fldChar w:fldCharType="separate"/>
        </w:r>
        <w:r>
          <w:rPr>
            <w:noProof/>
            <w:webHidden/>
          </w:rPr>
          <w:t>15</w:t>
        </w:r>
        <w:r>
          <w:rPr>
            <w:noProof/>
            <w:webHidden/>
          </w:rPr>
          <w:fldChar w:fldCharType="end"/>
        </w:r>
      </w:hyperlink>
    </w:p>
    <w:p w14:paraId="074A1573"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5" w:history="1">
        <w:r w:rsidRPr="007D0104">
          <w:rPr>
            <w:rStyle w:val="Hyperlink"/>
            <w:noProof/>
          </w:rPr>
          <w:t>NAVIGATION</w:t>
        </w:r>
        <w:r>
          <w:rPr>
            <w:noProof/>
            <w:webHidden/>
          </w:rPr>
          <w:tab/>
        </w:r>
        <w:r>
          <w:rPr>
            <w:noProof/>
            <w:webHidden/>
          </w:rPr>
          <w:fldChar w:fldCharType="begin"/>
        </w:r>
        <w:r>
          <w:rPr>
            <w:noProof/>
            <w:webHidden/>
          </w:rPr>
          <w:instrText xml:space="preserve"> PAGEREF _Toc451272815 \h </w:instrText>
        </w:r>
        <w:r>
          <w:rPr>
            <w:noProof/>
            <w:webHidden/>
          </w:rPr>
        </w:r>
        <w:r>
          <w:rPr>
            <w:noProof/>
            <w:webHidden/>
          </w:rPr>
          <w:fldChar w:fldCharType="separate"/>
        </w:r>
        <w:r>
          <w:rPr>
            <w:noProof/>
            <w:webHidden/>
          </w:rPr>
          <w:t>16</w:t>
        </w:r>
        <w:r>
          <w:rPr>
            <w:noProof/>
            <w:webHidden/>
          </w:rPr>
          <w:fldChar w:fldCharType="end"/>
        </w:r>
      </w:hyperlink>
    </w:p>
    <w:p w14:paraId="40259294" w14:textId="77777777" w:rsidR="00BA044E" w:rsidRDefault="00BA044E">
      <w:pPr>
        <w:pStyle w:val="TOC3"/>
        <w:tabs>
          <w:tab w:val="right" w:leader="dot" w:pos="9016"/>
        </w:tabs>
        <w:rPr>
          <w:rFonts w:asciiTheme="minorHAnsi" w:eastAsiaTheme="minorEastAsia" w:hAnsiTheme="minorHAnsi"/>
          <w:noProof/>
          <w:sz w:val="22"/>
          <w:lang w:eastAsia="en-NZ"/>
        </w:rPr>
      </w:pPr>
      <w:hyperlink w:anchor="_Toc451272816" w:history="1">
        <w:r w:rsidRPr="007D0104">
          <w:rPr>
            <w:rStyle w:val="Hyperlink"/>
            <w:noProof/>
          </w:rPr>
          <w:t>REVISION HISTORY</w:t>
        </w:r>
        <w:r>
          <w:rPr>
            <w:noProof/>
            <w:webHidden/>
          </w:rPr>
          <w:tab/>
        </w:r>
        <w:r>
          <w:rPr>
            <w:noProof/>
            <w:webHidden/>
          </w:rPr>
          <w:fldChar w:fldCharType="begin"/>
        </w:r>
        <w:r>
          <w:rPr>
            <w:noProof/>
            <w:webHidden/>
          </w:rPr>
          <w:instrText xml:space="preserve"> PAGEREF _Toc451272816 \h </w:instrText>
        </w:r>
        <w:r>
          <w:rPr>
            <w:noProof/>
            <w:webHidden/>
          </w:rPr>
        </w:r>
        <w:r>
          <w:rPr>
            <w:noProof/>
            <w:webHidden/>
          </w:rPr>
          <w:fldChar w:fldCharType="separate"/>
        </w:r>
        <w:r>
          <w:rPr>
            <w:noProof/>
            <w:webHidden/>
          </w:rPr>
          <w:t>17</w:t>
        </w:r>
        <w:r>
          <w:rPr>
            <w:noProof/>
            <w:webHidden/>
          </w:rPr>
          <w:fldChar w:fldCharType="end"/>
        </w:r>
      </w:hyperlink>
    </w:p>
    <w:p w14:paraId="5892965C" w14:textId="30C8EFC3" w:rsidR="00D11123" w:rsidRDefault="00142E6D">
      <w:pPr>
        <w:rPr>
          <w:szCs w:val="18"/>
        </w:rPr>
      </w:pPr>
      <w:r>
        <w:fldChar w:fldCharType="end"/>
      </w:r>
      <w:r w:rsidR="00D11123">
        <w:rPr>
          <w:szCs w:val="18"/>
        </w:rPr>
        <w:br w:type="page"/>
      </w:r>
    </w:p>
    <w:p w14:paraId="5892965D" w14:textId="77777777" w:rsidR="00762763" w:rsidRDefault="00762763" w:rsidP="00D9276A">
      <w:pPr>
        <w:pStyle w:val="Heading2"/>
        <w:sectPr w:rsidR="00762763" w:rsidSect="00D9276A">
          <w:footerReference w:type="default" r:id="rId12"/>
          <w:headerReference w:type="first" r:id="rId13"/>
          <w:footerReference w:type="first" r:id="rId14"/>
          <w:pgSz w:w="11906" w:h="16838"/>
          <w:pgMar w:top="1134" w:right="1440" w:bottom="1440" w:left="1440" w:header="709" w:footer="709" w:gutter="0"/>
          <w:pgNumType w:start="1"/>
          <w:cols w:space="708"/>
          <w:titlePg/>
          <w:docGrid w:linePitch="360"/>
        </w:sectPr>
      </w:pPr>
    </w:p>
    <w:p w14:paraId="5892965E" w14:textId="77777777" w:rsidR="00D9276A" w:rsidRPr="00930C80" w:rsidRDefault="00D9276A" w:rsidP="00142E6D">
      <w:pPr>
        <w:pStyle w:val="Heading2"/>
      </w:pPr>
      <w:r w:rsidRPr="00930C80">
        <w:lastRenderedPageBreak/>
        <w:t>S</w:t>
      </w:r>
      <w:r w:rsidR="00930C80" w:rsidRPr="00930C80">
        <w:t>TEPS</w:t>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015C6B" w:rsidRPr="00015C6B" w14:paraId="58929660" w14:textId="77777777" w:rsidTr="00C92083">
        <w:tc>
          <w:tcPr>
            <w:tcW w:w="9498" w:type="dxa"/>
            <w:gridSpan w:val="2"/>
            <w:shd w:val="clear" w:color="auto" w:fill="FFE312"/>
            <w:tcMar>
              <w:top w:w="113" w:type="dxa"/>
              <w:bottom w:w="113" w:type="dxa"/>
            </w:tcMar>
          </w:tcPr>
          <w:p w14:paraId="5892965F" w14:textId="2D562A99" w:rsidR="00015C6B" w:rsidRPr="00015C6B" w:rsidRDefault="00876CC3" w:rsidP="00E67B56">
            <w:pPr>
              <w:pStyle w:val="Heading3"/>
              <w:outlineLvl w:val="2"/>
            </w:pPr>
            <w:bookmarkStart w:id="1" w:name="_Toc451272794"/>
            <w:r>
              <w:t>RESERVATIONS</w:t>
            </w:r>
            <w:bookmarkEnd w:id="1"/>
            <w:r>
              <w:t xml:space="preserve"> </w:t>
            </w:r>
          </w:p>
        </w:tc>
      </w:tr>
      <w:tr w:rsidR="006359D3" w14:paraId="5892966E" w14:textId="77777777" w:rsidTr="006359D3">
        <w:tc>
          <w:tcPr>
            <w:tcW w:w="612" w:type="dxa"/>
            <w:tcMar>
              <w:top w:w="113" w:type="dxa"/>
              <w:bottom w:w="113" w:type="dxa"/>
            </w:tcMar>
          </w:tcPr>
          <w:p w14:paraId="58929663" w14:textId="77777777" w:rsidR="006359D3" w:rsidRPr="00974F1D" w:rsidRDefault="006359D3" w:rsidP="00974F1D">
            <w:pPr>
              <w:pStyle w:val="ListParagraph"/>
              <w:numPr>
                <w:ilvl w:val="0"/>
                <w:numId w:val="36"/>
              </w:numPr>
              <w:rPr>
                <w:b/>
              </w:rPr>
            </w:pPr>
          </w:p>
        </w:tc>
        <w:tc>
          <w:tcPr>
            <w:tcW w:w="8886" w:type="dxa"/>
            <w:tcMar>
              <w:top w:w="113" w:type="dxa"/>
              <w:bottom w:w="113" w:type="dxa"/>
            </w:tcMar>
          </w:tcPr>
          <w:p w14:paraId="2E76409D" w14:textId="77777777" w:rsidR="00876CC3" w:rsidRPr="00F7491E" w:rsidRDefault="00876CC3" w:rsidP="00876CC3">
            <w:r>
              <w:t>The reservations screen shows a combination of things that you can also see in On-hand inventory, Inventory transactions and Item availability. It is where you can see and change reservations that have happened to your item in the ‘Reservation’ column.</w:t>
            </w:r>
          </w:p>
          <w:p w14:paraId="43F2BD44" w14:textId="77777777" w:rsidR="00085AC9" w:rsidRDefault="00876CC3" w:rsidP="00697C25">
            <w:pPr>
              <w:jc w:val="center"/>
              <w:rPr>
                <w:szCs w:val="18"/>
              </w:rPr>
            </w:pPr>
            <w:r>
              <w:rPr>
                <w:noProof/>
                <w:lang w:eastAsia="en-NZ"/>
              </w:rPr>
              <w:drawing>
                <wp:inline distT="0" distB="0" distL="0" distR="0" wp14:anchorId="29F130D7" wp14:editId="2AC9BC62">
                  <wp:extent cx="4119689" cy="1092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0553" cy="1095744"/>
                          </a:xfrm>
                          <a:prstGeom prst="rect">
                            <a:avLst/>
                          </a:prstGeom>
                        </pic:spPr>
                      </pic:pic>
                    </a:graphicData>
                  </a:graphic>
                </wp:inline>
              </w:drawing>
            </w:r>
          </w:p>
          <w:p w14:paraId="281FB5D7" w14:textId="77777777" w:rsidR="00876CC3" w:rsidRDefault="00876CC3" w:rsidP="00697C25">
            <w:pPr>
              <w:jc w:val="center"/>
              <w:rPr>
                <w:szCs w:val="18"/>
              </w:rPr>
            </w:pPr>
          </w:p>
          <w:p w14:paraId="5892966D" w14:textId="638FC1B6" w:rsidR="00876CC3" w:rsidRPr="00C26B3D" w:rsidRDefault="00876CC3" w:rsidP="00697C25">
            <w:pPr>
              <w:jc w:val="center"/>
              <w:rPr>
                <w:szCs w:val="18"/>
              </w:rPr>
            </w:pPr>
            <w:r>
              <w:rPr>
                <w:noProof/>
                <w:lang w:eastAsia="en-NZ"/>
              </w:rPr>
              <w:drawing>
                <wp:inline distT="0" distB="0" distL="0" distR="0" wp14:anchorId="1D073D55" wp14:editId="41FF9CC4">
                  <wp:extent cx="4436878" cy="2186679"/>
                  <wp:effectExtent l="0" t="0" r="190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4913" cy="2185710"/>
                          </a:xfrm>
                          <a:prstGeom prst="rect">
                            <a:avLst/>
                          </a:prstGeom>
                        </pic:spPr>
                      </pic:pic>
                    </a:graphicData>
                  </a:graphic>
                </wp:inline>
              </w:drawing>
            </w:r>
          </w:p>
        </w:tc>
      </w:tr>
    </w:tbl>
    <w:p w14:paraId="2079E84D" w14:textId="77777777" w:rsidR="00BA044E" w:rsidRDefault="00BA044E"/>
    <w:p w14:paraId="28B38801" w14:textId="77777777" w:rsidR="00BA044E" w:rsidRDefault="00BA044E">
      <w:pPr>
        <w:spacing w:after="200" w:line="276" w:lineRule="auto"/>
      </w:pPr>
      <w:r>
        <w:br w:type="page"/>
      </w:r>
    </w:p>
    <w:p w14:paraId="110A927B" w14:textId="7FD1A4FD"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062F3DBE" w14:textId="77777777" w:rsidTr="003001BE">
        <w:tc>
          <w:tcPr>
            <w:tcW w:w="9498" w:type="dxa"/>
            <w:gridSpan w:val="2"/>
            <w:shd w:val="clear" w:color="auto" w:fill="FFE312"/>
            <w:tcMar>
              <w:top w:w="113" w:type="dxa"/>
              <w:bottom w:w="113" w:type="dxa"/>
            </w:tcMar>
          </w:tcPr>
          <w:p w14:paraId="0A47F92F" w14:textId="60519B41" w:rsidR="00876CC3" w:rsidRPr="00015C6B" w:rsidRDefault="00876CC3" w:rsidP="00876CC3">
            <w:pPr>
              <w:pStyle w:val="Heading3"/>
              <w:outlineLvl w:val="2"/>
            </w:pPr>
            <w:bookmarkStart w:id="2" w:name="_Toc451272795"/>
            <w:r>
              <w:t>NAVIGATION</w:t>
            </w:r>
            <w:bookmarkEnd w:id="2"/>
          </w:p>
        </w:tc>
      </w:tr>
      <w:tr w:rsidR="00876CC3" w14:paraId="2F2100EE" w14:textId="77777777" w:rsidTr="003001BE">
        <w:tc>
          <w:tcPr>
            <w:tcW w:w="612" w:type="dxa"/>
            <w:tcMar>
              <w:top w:w="113" w:type="dxa"/>
              <w:bottom w:w="113" w:type="dxa"/>
            </w:tcMar>
          </w:tcPr>
          <w:p w14:paraId="5D60684E"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017756EF" w14:textId="77777777" w:rsidR="00876CC3" w:rsidRDefault="00876CC3" w:rsidP="00876CC3">
            <w:r>
              <w:t>Sales order lines &gt; Inventory &gt; Parts &gt; Reservation</w:t>
            </w:r>
          </w:p>
          <w:p w14:paraId="3C967E3B" w14:textId="77777777" w:rsidR="00876CC3" w:rsidRPr="00F7491E" w:rsidRDefault="00876CC3" w:rsidP="00876CC3">
            <w:r>
              <w:t>Find this Reservation screen in the Inventory drop down from other transactions, pages.</w:t>
            </w:r>
          </w:p>
          <w:p w14:paraId="568E60B6" w14:textId="69DEF33E" w:rsidR="00876CC3" w:rsidRPr="00C26B3D" w:rsidRDefault="00876CC3" w:rsidP="00876CC3">
            <w:pPr>
              <w:jc w:val="center"/>
              <w:rPr>
                <w:szCs w:val="18"/>
              </w:rPr>
            </w:pPr>
            <w:r>
              <w:rPr>
                <w:noProof/>
                <w:lang w:eastAsia="en-NZ"/>
              </w:rPr>
              <w:drawing>
                <wp:inline distT="0" distB="0" distL="0" distR="0" wp14:anchorId="29267960" wp14:editId="55661014">
                  <wp:extent cx="1754339" cy="3419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54532" cy="3419851"/>
                          </a:xfrm>
                          <a:prstGeom prst="rect">
                            <a:avLst/>
                          </a:prstGeom>
                        </pic:spPr>
                      </pic:pic>
                    </a:graphicData>
                  </a:graphic>
                </wp:inline>
              </w:drawing>
            </w:r>
          </w:p>
        </w:tc>
      </w:tr>
    </w:tbl>
    <w:p w14:paraId="26DA4D06"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54433BF6" w14:textId="77777777" w:rsidTr="003001BE">
        <w:tc>
          <w:tcPr>
            <w:tcW w:w="9498" w:type="dxa"/>
            <w:gridSpan w:val="2"/>
            <w:shd w:val="clear" w:color="auto" w:fill="FFE312"/>
            <w:tcMar>
              <w:top w:w="113" w:type="dxa"/>
              <w:bottom w:w="113" w:type="dxa"/>
            </w:tcMar>
          </w:tcPr>
          <w:p w14:paraId="50E3F538" w14:textId="70E6A031" w:rsidR="00876CC3" w:rsidRPr="00015C6B" w:rsidRDefault="00876CC3" w:rsidP="003001BE">
            <w:pPr>
              <w:pStyle w:val="Heading3"/>
              <w:outlineLvl w:val="2"/>
            </w:pPr>
            <w:bookmarkStart w:id="3" w:name="_Toc451272796"/>
            <w:r>
              <w:t>WHAT ARE RESERVATIONS?</w:t>
            </w:r>
            <w:bookmarkEnd w:id="3"/>
          </w:p>
        </w:tc>
      </w:tr>
      <w:tr w:rsidR="00876CC3" w14:paraId="24A91D32" w14:textId="77777777" w:rsidTr="003001BE">
        <w:tc>
          <w:tcPr>
            <w:tcW w:w="612" w:type="dxa"/>
            <w:tcMar>
              <w:top w:w="113" w:type="dxa"/>
              <w:bottom w:w="113" w:type="dxa"/>
            </w:tcMar>
          </w:tcPr>
          <w:p w14:paraId="3260254F"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099611DB" w14:textId="77777777" w:rsidR="00876CC3" w:rsidRDefault="00876CC3" w:rsidP="00876CC3">
            <w:r>
              <w:t xml:space="preserve">Parts reservations in NAXT work like restaurant. Think of a restaurant full of tables, some have ‘reserved’ signs on them, some don’t. The ones with ‘reserved’ signs relate to bookings made by other customers, and tell you that you cannot take that table. You can only sit at a table that does not have a ‘reserved’ sign on it. If all of the tables have reserved signs, then there are no ‘physical available’ tables. </w:t>
            </w:r>
          </w:p>
          <w:p w14:paraId="5D37B57B" w14:textId="77777777" w:rsidR="00876CC3" w:rsidRDefault="00876CC3" w:rsidP="00876CC3">
            <w:r>
              <w:t>Reservations mean that the same part cannot be sold by two or more people.</w:t>
            </w:r>
          </w:p>
          <w:p w14:paraId="3EC5B6CD" w14:textId="3D3A0EFE" w:rsidR="00876CC3" w:rsidRDefault="00876CC3" w:rsidP="003001BE">
            <w:pPr>
              <w:jc w:val="center"/>
              <w:rPr>
                <w:szCs w:val="18"/>
              </w:rPr>
            </w:pPr>
          </w:p>
          <w:p w14:paraId="4202A034" w14:textId="4E0F36B6" w:rsidR="00876CC3" w:rsidRDefault="00876CC3" w:rsidP="00876CC3">
            <w:pPr>
              <w:rPr>
                <w:szCs w:val="18"/>
              </w:rPr>
            </w:pPr>
            <w:r>
              <w:rPr>
                <w:noProof/>
                <w:lang w:eastAsia="en-NZ"/>
              </w:rPr>
              <w:drawing>
                <wp:inline distT="0" distB="0" distL="0" distR="0" wp14:anchorId="38B2BFC1" wp14:editId="3C732E93">
                  <wp:extent cx="1642107" cy="80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2107" cy="800527"/>
                          </a:xfrm>
                          <a:prstGeom prst="rect">
                            <a:avLst/>
                          </a:prstGeom>
                        </pic:spPr>
                      </pic:pic>
                    </a:graphicData>
                  </a:graphic>
                </wp:inline>
              </w:drawing>
            </w:r>
          </w:p>
          <w:p w14:paraId="65DC88BF" w14:textId="77777777" w:rsidR="00876CC3" w:rsidRDefault="00876CC3" w:rsidP="00876CC3">
            <w:pPr>
              <w:pStyle w:val="ListParagraph"/>
              <w:ind w:left="0"/>
            </w:pPr>
          </w:p>
          <w:p w14:paraId="397202A7" w14:textId="77777777" w:rsidR="00876CC3" w:rsidRDefault="00876CC3" w:rsidP="00876CC3">
            <w:pPr>
              <w:pStyle w:val="ListParagraph"/>
              <w:ind w:left="0"/>
            </w:pPr>
            <w:r>
              <w:t>The difference with parts reservations is that the reserved sign will be on the part 24hours a day 7 days a week until the part is picked or the reservation is removed. So imagine you create your sales order in advance and your customer isn’t arriving until next week, it would mean no other customers could buy those parts from today for the whole week! An alternative would be to create a quote for the customer and firm it on the day.</w:t>
            </w:r>
          </w:p>
          <w:p w14:paraId="0FB19016" w14:textId="77777777" w:rsidR="00876CC3" w:rsidRDefault="00876CC3" w:rsidP="00876CC3"/>
          <w:p w14:paraId="79C8BA89" w14:textId="0A755F37" w:rsidR="00876CC3" w:rsidRPr="00BA044E" w:rsidRDefault="00876CC3" w:rsidP="00876CC3">
            <w:r>
              <w:t xml:space="preserve">Reservations are created by all kinds of transactions in NAXT </w:t>
            </w:r>
            <w:r w:rsidRPr="0095562B">
              <w:rPr>
                <w:b/>
                <w:i/>
              </w:rPr>
              <w:t>when the stock is coming out</w:t>
            </w:r>
            <w:r>
              <w:t xml:space="preserve">. </w:t>
            </w:r>
            <w:r>
              <w:lastRenderedPageBreak/>
              <w:t xml:space="preserve">Stock going out is allocated an </w:t>
            </w:r>
            <w:r w:rsidRPr="0095562B">
              <w:rPr>
                <w:b/>
              </w:rPr>
              <w:t>‘Issue’</w:t>
            </w:r>
            <w:r>
              <w:t xml:space="preserve"> status in the audit trail.</w:t>
            </w:r>
          </w:p>
        </w:tc>
      </w:tr>
    </w:tbl>
    <w:p w14:paraId="4B7C82E7"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47C968D6" w14:textId="77777777" w:rsidTr="003001BE">
        <w:tc>
          <w:tcPr>
            <w:tcW w:w="9498" w:type="dxa"/>
            <w:gridSpan w:val="2"/>
            <w:shd w:val="clear" w:color="auto" w:fill="FFE312"/>
            <w:tcMar>
              <w:top w:w="113" w:type="dxa"/>
              <w:bottom w:w="113" w:type="dxa"/>
            </w:tcMar>
          </w:tcPr>
          <w:p w14:paraId="36A3DFB1" w14:textId="5EFEE030" w:rsidR="00876CC3" w:rsidRPr="00015C6B" w:rsidRDefault="00876CC3" w:rsidP="00876CC3">
            <w:pPr>
              <w:pStyle w:val="Heading3"/>
              <w:outlineLvl w:val="2"/>
            </w:pPr>
            <w:bookmarkStart w:id="4" w:name="_Toc451272797"/>
            <w:r>
              <w:t>WHEN DO RESERVATIONS HAPPEN?</w:t>
            </w:r>
            <w:bookmarkEnd w:id="4"/>
          </w:p>
        </w:tc>
      </w:tr>
      <w:tr w:rsidR="00876CC3" w14:paraId="6FFB2B67" w14:textId="77777777" w:rsidTr="003001BE">
        <w:tc>
          <w:tcPr>
            <w:tcW w:w="612" w:type="dxa"/>
            <w:tcMar>
              <w:top w:w="113" w:type="dxa"/>
              <w:bottom w:w="113" w:type="dxa"/>
            </w:tcMar>
          </w:tcPr>
          <w:p w14:paraId="14C7A3ED"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2B2CA97B" w14:textId="77777777" w:rsidR="00876CC3" w:rsidRDefault="00876CC3" w:rsidP="00876CC3">
            <w:r>
              <w:t xml:space="preserve">A reservation is made as soon as you put a part into a sales order, journal, transfer order, production order or any situation where the quantity is going to be </w:t>
            </w:r>
            <w:r w:rsidRPr="0095562B">
              <w:rPr>
                <w:b/>
                <w:i/>
              </w:rPr>
              <w:t>coming out of stock</w:t>
            </w:r>
            <w:r w:rsidRPr="0095562B">
              <w:rPr>
                <w:i/>
              </w:rPr>
              <w:t>,</w:t>
            </w:r>
            <w:r>
              <w:t xml:space="preserve"> or being</w:t>
            </w:r>
            <w:r w:rsidRPr="0095562B">
              <w:rPr>
                <w:b/>
              </w:rPr>
              <w:t xml:space="preserve"> ‘issued’</w:t>
            </w:r>
            <w:r>
              <w:t xml:space="preserve"> and there is a ‘Physical available’ quantity of the item. Any situation when a ‘pick’ needs to happen.</w:t>
            </w:r>
          </w:p>
          <w:p w14:paraId="6B6EA9B3" w14:textId="77777777" w:rsidR="00876CC3" w:rsidRDefault="00876CC3" w:rsidP="00876CC3">
            <w:r>
              <w:t>On-hand inventory Before:</w:t>
            </w:r>
          </w:p>
          <w:p w14:paraId="242ACDCE" w14:textId="77777777" w:rsidR="00876CC3" w:rsidRDefault="00876CC3" w:rsidP="00876CC3">
            <w:pPr>
              <w:rPr>
                <w:szCs w:val="18"/>
              </w:rPr>
            </w:pPr>
            <w:r>
              <w:rPr>
                <w:noProof/>
                <w:lang w:eastAsia="en-NZ"/>
              </w:rPr>
              <w:drawing>
                <wp:inline distT="0" distB="0" distL="0" distR="0" wp14:anchorId="28421507" wp14:editId="13D66D46">
                  <wp:extent cx="4935019" cy="58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2833" cy="580768"/>
                          </a:xfrm>
                          <a:prstGeom prst="rect">
                            <a:avLst/>
                          </a:prstGeom>
                        </pic:spPr>
                      </pic:pic>
                    </a:graphicData>
                  </a:graphic>
                </wp:inline>
              </w:drawing>
            </w:r>
          </w:p>
          <w:p w14:paraId="1DB4D800" w14:textId="77777777" w:rsidR="00876CC3" w:rsidRDefault="00876CC3" w:rsidP="00876CC3"/>
          <w:p w14:paraId="282B3C4B" w14:textId="77777777" w:rsidR="00876CC3" w:rsidRDefault="00876CC3" w:rsidP="00876CC3">
            <w:r>
              <w:t>Item ‘ordered’ in a journal:</w:t>
            </w:r>
          </w:p>
          <w:p w14:paraId="3DCF27CE" w14:textId="486BAA38" w:rsidR="00876CC3" w:rsidRDefault="00876CC3" w:rsidP="00876CC3">
            <w:r>
              <w:rPr>
                <w:noProof/>
                <w:lang w:eastAsia="en-NZ"/>
              </w:rPr>
              <w:drawing>
                <wp:inline distT="0" distB="0" distL="0" distR="0" wp14:anchorId="656DFE88" wp14:editId="24C2DBF4">
                  <wp:extent cx="5305425" cy="121299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03075" cy="1212455"/>
                          </a:xfrm>
                          <a:prstGeom prst="rect">
                            <a:avLst/>
                          </a:prstGeom>
                        </pic:spPr>
                      </pic:pic>
                    </a:graphicData>
                  </a:graphic>
                </wp:inline>
              </w:drawing>
            </w:r>
          </w:p>
          <w:p w14:paraId="1E08A334" w14:textId="77777777" w:rsidR="00876CC3" w:rsidRDefault="00876CC3" w:rsidP="00876CC3"/>
          <w:p w14:paraId="0C51C12B" w14:textId="77777777" w:rsidR="00876CC3" w:rsidRDefault="00876CC3" w:rsidP="00876CC3">
            <w:r>
              <w:t>On-hand inventory After:</w:t>
            </w:r>
            <w:r>
              <w:rPr>
                <w:noProof/>
                <w:lang w:eastAsia="en-NZ"/>
              </w:rPr>
              <w:drawing>
                <wp:inline distT="0" distB="0" distL="0" distR="0" wp14:anchorId="376C54FB" wp14:editId="3F258914">
                  <wp:extent cx="5286375" cy="62634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498" cy="629203"/>
                          </a:xfrm>
                          <a:prstGeom prst="rect">
                            <a:avLst/>
                          </a:prstGeom>
                        </pic:spPr>
                      </pic:pic>
                    </a:graphicData>
                  </a:graphic>
                </wp:inline>
              </w:drawing>
            </w:r>
          </w:p>
          <w:p w14:paraId="0AEAE260" w14:textId="4BED05A8" w:rsidR="00876CC3" w:rsidRPr="00C26B3D" w:rsidRDefault="00876CC3" w:rsidP="00876CC3">
            <w:pPr>
              <w:rPr>
                <w:szCs w:val="18"/>
              </w:rPr>
            </w:pPr>
          </w:p>
        </w:tc>
      </w:tr>
    </w:tbl>
    <w:p w14:paraId="3EDBFF57"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0474E8EA" w14:textId="77777777" w:rsidTr="003001BE">
        <w:tc>
          <w:tcPr>
            <w:tcW w:w="9498" w:type="dxa"/>
            <w:gridSpan w:val="2"/>
            <w:shd w:val="clear" w:color="auto" w:fill="FFE312"/>
            <w:tcMar>
              <w:top w:w="113" w:type="dxa"/>
              <w:bottom w:w="113" w:type="dxa"/>
            </w:tcMar>
          </w:tcPr>
          <w:p w14:paraId="71BD4109" w14:textId="1CC8C3CA" w:rsidR="00876CC3" w:rsidRPr="00015C6B" w:rsidRDefault="00876CC3" w:rsidP="00876CC3">
            <w:pPr>
              <w:pStyle w:val="Heading3"/>
              <w:outlineLvl w:val="2"/>
            </w:pPr>
            <w:bookmarkStart w:id="5" w:name="_Toc451272798"/>
            <w:r>
              <w:t>HOLDING RESERVATIONS</w:t>
            </w:r>
            <w:bookmarkEnd w:id="5"/>
          </w:p>
        </w:tc>
      </w:tr>
      <w:tr w:rsidR="00876CC3" w14:paraId="4270A3B5" w14:textId="77777777" w:rsidTr="003001BE">
        <w:tc>
          <w:tcPr>
            <w:tcW w:w="612" w:type="dxa"/>
            <w:tcMar>
              <w:top w:w="113" w:type="dxa"/>
              <w:bottom w:w="113" w:type="dxa"/>
            </w:tcMar>
          </w:tcPr>
          <w:p w14:paraId="1418090A"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4A6E4E58" w14:textId="77777777" w:rsidR="00876CC3" w:rsidRDefault="00876CC3" w:rsidP="00876CC3">
            <w:r>
              <w:t>Be aware that if you put a part on a sales order or journal etc. and a reservation happens, and you do not intend to pick &amp; pack or post those parts for months, it is the same as reserving a table at a restaurant months in advance and not allowing anyone to sit there. This applies to sales orders, journals or any other type of transaction where the parts will eventually be picked. That is why it is so important to go through your sales orders and not allow ‘old’ sales orders to sit there.</w:t>
            </w:r>
          </w:p>
          <w:p w14:paraId="547C5FB6" w14:textId="6A589585" w:rsidR="00876CC3" w:rsidRPr="00876CC3" w:rsidRDefault="00876CC3" w:rsidP="003001BE">
            <w:r>
              <w:t>One example where carelessness led to a loss of sales is where a counting journal was created and not finished on a Friday night, and then when sales orders were raised the next day, the items could not be picked and sold because they were reserved, emergency airfreight was incurred.</w:t>
            </w:r>
          </w:p>
        </w:tc>
      </w:tr>
    </w:tbl>
    <w:p w14:paraId="2391CD4F"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697CB070" w14:textId="77777777" w:rsidTr="003001BE">
        <w:tc>
          <w:tcPr>
            <w:tcW w:w="9498" w:type="dxa"/>
            <w:gridSpan w:val="2"/>
            <w:shd w:val="clear" w:color="auto" w:fill="FFE312"/>
            <w:tcMar>
              <w:top w:w="113" w:type="dxa"/>
              <w:bottom w:w="113" w:type="dxa"/>
            </w:tcMar>
          </w:tcPr>
          <w:p w14:paraId="7FE0ADE9" w14:textId="2BECEA73" w:rsidR="00876CC3" w:rsidRPr="00015C6B" w:rsidRDefault="00876CC3" w:rsidP="00876CC3">
            <w:pPr>
              <w:pStyle w:val="Heading3"/>
              <w:outlineLvl w:val="2"/>
            </w:pPr>
            <w:bookmarkStart w:id="6" w:name="_Toc451272799"/>
            <w:r>
              <w:lastRenderedPageBreak/>
              <w:t>WHEN DO RESERVATIONS NOT HAPPEN</w:t>
            </w:r>
            <w:bookmarkEnd w:id="6"/>
          </w:p>
        </w:tc>
      </w:tr>
      <w:tr w:rsidR="00876CC3" w14:paraId="1CB8F022" w14:textId="77777777" w:rsidTr="003001BE">
        <w:tc>
          <w:tcPr>
            <w:tcW w:w="612" w:type="dxa"/>
            <w:tcMar>
              <w:top w:w="113" w:type="dxa"/>
              <w:bottom w:w="113" w:type="dxa"/>
            </w:tcMar>
          </w:tcPr>
          <w:p w14:paraId="6F89AEFF"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74F41BCC" w14:textId="77777777" w:rsidR="00876CC3" w:rsidRDefault="00876CC3" w:rsidP="00876CC3">
            <w:r>
              <w:t>When there is no ‘Available physical’ in the location / warehouse at the time you add the part(s) to your sales order or journal etc. no automatic reservation update will happen in the journal or sales order if the stock levels change in your warehouse later on.</w:t>
            </w:r>
          </w:p>
          <w:p w14:paraId="05FF51FC" w14:textId="77777777" w:rsidR="00876CC3" w:rsidRDefault="00876CC3" w:rsidP="00876CC3"/>
          <w:p w14:paraId="53DB56BF" w14:textId="77777777" w:rsidR="00876CC3" w:rsidRDefault="00876CC3" w:rsidP="00876CC3">
            <w:r>
              <w:t xml:space="preserve">This means if you create a sales order at the time when there was no stock in your warehouse and then do a manual transfer of parts into your warehouse, your sales order reservation will not automatically happen – you will need to go to the Inventory drop down at the top of the sales order lines &gt; reservations and then add the quantity to be reserved into the ‘Reservation’ column. Alternatively remove the part from the lines and add it again and the reservation will happen. </w:t>
            </w:r>
          </w:p>
          <w:p w14:paraId="01647594" w14:textId="77777777" w:rsidR="00876CC3" w:rsidRDefault="00876CC3" w:rsidP="00876CC3"/>
          <w:p w14:paraId="209BBDF9" w14:textId="77777777" w:rsidR="00876CC3" w:rsidRDefault="00876CC3" w:rsidP="00876CC3">
            <w:r>
              <w:t>The Backordered lines report (link) has been designed to inform you about situations where the stock is now available to be picked so you can monitor your sales orders and take action as soon as the stock on order has been receipted into your warehouse.</w:t>
            </w:r>
          </w:p>
          <w:p w14:paraId="2EF8F243" w14:textId="77777777" w:rsidR="00876CC3" w:rsidRDefault="00876CC3" w:rsidP="00876CC3"/>
          <w:p w14:paraId="7CE29D49" w14:textId="1F72BEC9" w:rsidR="00876CC3" w:rsidRPr="00876CC3" w:rsidRDefault="00876CC3" w:rsidP="003001BE">
            <w:r>
              <w:t>If stock is manually transferred after the part has been put into the sales order lines, a reservation won’t automatically happen.</w:t>
            </w:r>
          </w:p>
        </w:tc>
      </w:tr>
    </w:tbl>
    <w:p w14:paraId="7D224F14"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020A8DDF" w14:textId="77777777" w:rsidTr="003001BE">
        <w:tc>
          <w:tcPr>
            <w:tcW w:w="9498" w:type="dxa"/>
            <w:gridSpan w:val="2"/>
            <w:shd w:val="clear" w:color="auto" w:fill="FFE312"/>
            <w:tcMar>
              <w:top w:w="113" w:type="dxa"/>
              <w:bottom w:w="113" w:type="dxa"/>
            </w:tcMar>
          </w:tcPr>
          <w:p w14:paraId="0928ECA1" w14:textId="34764B85" w:rsidR="00876CC3" w:rsidRPr="00015C6B" w:rsidRDefault="00876CC3" w:rsidP="00876CC3">
            <w:pPr>
              <w:pStyle w:val="Heading3"/>
              <w:outlineLvl w:val="2"/>
            </w:pPr>
            <w:bookmarkStart w:id="7" w:name="_Toc451272800"/>
            <w:r>
              <w:t>REMOVING RESERVATIONS</w:t>
            </w:r>
            <w:bookmarkEnd w:id="7"/>
            <w:r>
              <w:t xml:space="preserve"> </w:t>
            </w:r>
          </w:p>
        </w:tc>
      </w:tr>
      <w:tr w:rsidR="00876CC3" w14:paraId="41124969" w14:textId="77777777" w:rsidTr="003001BE">
        <w:tc>
          <w:tcPr>
            <w:tcW w:w="612" w:type="dxa"/>
            <w:tcMar>
              <w:top w:w="113" w:type="dxa"/>
              <w:bottom w:w="113" w:type="dxa"/>
            </w:tcMar>
          </w:tcPr>
          <w:p w14:paraId="69F14C05"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52F0CB3C" w14:textId="77777777" w:rsidR="00876CC3" w:rsidRDefault="00876CC3" w:rsidP="00876CC3">
            <w:r>
              <w:t>Reservations should not normally be touched.</w:t>
            </w:r>
          </w:p>
          <w:p w14:paraId="7AB1A924" w14:textId="77777777" w:rsidR="00876CC3" w:rsidRPr="007E4385" w:rsidRDefault="00876CC3" w:rsidP="00876CC3">
            <w:r>
              <w:t>If the sales order is created at a warehouse that normally receives stock orders or large stock transfers, a reservation may have to be removed in order to receive the part by a quicker method. For example if a sea freight purchase order is created and then a part is required for an urgent machine down situation, the sales order taker may remove the reservation against the purchase order so that they can process an emergency backorder.</w:t>
            </w:r>
          </w:p>
          <w:p w14:paraId="269519FA" w14:textId="400754EC" w:rsidR="00876CC3" w:rsidRPr="00876CC3" w:rsidRDefault="00876CC3" w:rsidP="003001BE">
            <w:r>
              <w:t xml:space="preserve">For transfers, see information here. </w:t>
            </w:r>
            <w:hyperlink r:id="rId22" w:history="1">
              <w:r w:rsidRPr="00CD61AA">
                <w:rPr>
                  <w:rStyle w:val="Hyperlink"/>
                </w:rPr>
                <w:t>http://intra/files/trs-managing-reservations-docx-XwgkxV.docx</w:t>
              </w:r>
            </w:hyperlink>
          </w:p>
        </w:tc>
      </w:tr>
    </w:tbl>
    <w:p w14:paraId="79E804E3"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47CF7F12" w14:textId="77777777" w:rsidTr="003001BE">
        <w:tc>
          <w:tcPr>
            <w:tcW w:w="9498" w:type="dxa"/>
            <w:gridSpan w:val="2"/>
            <w:shd w:val="clear" w:color="auto" w:fill="FFE312"/>
            <w:tcMar>
              <w:top w:w="113" w:type="dxa"/>
              <w:bottom w:w="113" w:type="dxa"/>
            </w:tcMar>
          </w:tcPr>
          <w:p w14:paraId="76CA3E93" w14:textId="2BA4E93F" w:rsidR="00876CC3" w:rsidRPr="00015C6B" w:rsidRDefault="00876CC3" w:rsidP="00876CC3">
            <w:pPr>
              <w:pStyle w:val="Heading3"/>
              <w:outlineLvl w:val="2"/>
            </w:pPr>
            <w:bookmarkStart w:id="8" w:name="_Toc451272801"/>
            <w:r>
              <w:t>INVENTORY TRANSACTIONS</w:t>
            </w:r>
            <w:bookmarkEnd w:id="8"/>
            <w:r>
              <w:t xml:space="preserve"> </w:t>
            </w:r>
          </w:p>
        </w:tc>
      </w:tr>
      <w:tr w:rsidR="00876CC3" w14:paraId="07FC0506" w14:textId="77777777" w:rsidTr="003001BE">
        <w:tc>
          <w:tcPr>
            <w:tcW w:w="612" w:type="dxa"/>
            <w:tcMar>
              <w:top w:w="113" w:type="dxa"/>
              <w:bottom w:w="113" w:type="dxa"/>
            </w:tcMar>
          </w:tcPr>
          <w:p w14:paraId="7E4A9E24"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2E0C8943" w14:textId="77777777" w:rsidR="00876CC3" w:rsidRDefault="00876CC3" w:rsidP="00876CC3">
            <w:r>
              <w:t xml:space="preserve">In the Inventory transactions in the </w:t>
            </w:r>
            <w:r w:rsidRPr="00736017">
              <w:rPr>
                <w:b/>
                <w:i/>
              </w:rPr>
              <w:t>Issue</w:t>
            </w:r>
            <w:r>
              <w:t xml:space="preserve"> status column relate to inventory going out, transactions in the </w:t>
            </w:r>
            <w:r w:rsidRPr="00736017">
              <w:rPr>
                <w:b/>
                <w:i/>
              </w:rPr>
              <w:t>Receipt</w:t>
            </w:r>
            <w:r>
              <w:t xml:space="preserve"> column relate to inventory going in. Inventory transactions relate to the other screens we discuss like this:</w:t>
            </w:r>
          </w:p>
          <w:p w14:paraId="490961DC" w14:textId="76581C86" w:rsidR="00876CC3" w:rsidRPr="00876CC3" w:rsidRDefault="00876CC3" w:rsidP="00E509CF">
            <w:r>
              <w:rPr>
                <w:noProof/>
                <w:lang w:eastAsia="en-NZ"/>
              </w:rPr>
              <w:drawing>
                <wp:inline distT="0" distB="0" distL="0" distR="0" wp14:anchorId="0C90788F" wp14:editId="78784871">
                  <wp:extent cx="5044428" cy="13430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50892" cy="1344746"/>
                          </a:xfrm>
                          <a:prstGeom prst="rect">
                            <a:avLst/>
                          </a:prstGeom>
                        </pic:spPr>
                      </pic:pic>
                    </a:graphicData>
                  </a:graphic>
                </wp:inline>
              </w:drawing>
            </w:r>
          </w:p>
        </w:tc>
      </w:tr>
      <w:tr w:rsidR="00E509CF" w14:paraId="08581026" w14:textId="77777777" w:rsidTr="003001BE">
        <w:tc>
          <w:tcPr>
            <w:tcW w:w="612" w:type="dxa"/>
            <w:tcMar>
              <w:top w:w="113" w:type="dxa"/>
              <w:bottom w:w="113" w:type="dxa"/>
            </w:tcMar>
          </w:tcPr>
          <w:p w14:paraId="342041DD"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714B6FB9" w14:textId="77777777" w:rsidR="00E509CF" w:rsidRDefault="00E509CF" w:rsidP="00E509CF">
            <w:r>
              <w:t>The Inventory transactions will be filtered depending on where you view them from. If viewed from On-hand inventory, the warehouse filter (and location) may already be applied. If viewed from your sales order, only detail relating to that line in the sales order will be displayed. Transactions are sorted with the ‘in process’ ones at the top, and posted ones under that in date order with the latest dates at the bottom. Filter the financial date with “” to find in process transactions.</w:t>
            </w:r>
          </w:p>
          <w:p w14:paraId="548B8AC8" w14:textId="5137937B" w:rsidR="00E509CF" w:rsidRDefault="00E509CF" w:rsidP="00E509CF">
            <w:pPr>
              <w:jc w:val="center"/>
            </w:pPr>
            <w:r>
              <w:rPr>
                <w:noProof/>
                <w:lang w:eastAsia="en-NZ"/>
              </w:rPr>
              <w:drawing>
                <wp:inline distT="0" distB="0" distL="0" distR="0" wp14:anchorId="5C21B404" wp14:editId="1403F198">
                  <wp:extent cx="4921886" cy="276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9706" cy="2761026"/>
                          </a:xfrm>
                          <a:prstGeom prst="rect">
                            <a:avLst/>
                          </a:prstGeom>
                        </pic:spPr>
                      </pic:pic>
                    </a:graphicData>
                  </a:graphic>
                </wp:inline>
              </w:drawing>
            </w:r>
          </w:p>
        </w:tc>
      </w:tr>
    </w:tbl>
    <w:p w14:paraId="4C7EBADE" w14:textId="77777777" w:rsidR="00876CC3" w:rsidRDefault="00876CC3"/>
    <w:p w14:paraId="782F82BA"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0E774559" w14:textId="77777777" w:rsidTr="003001BE">
        <w:tc>
          <w:tcPr>
            <w:tcW w:w="9498" w:type="dxa"/>
            <w:gridSpan w:val="2"/>
            <w:shd w:val="clear" w:color="auto" w:fill="FFE312"/>
            <w:tcMar>
              <w:top w:w="113" w:type="dxa"/>
              <w:bottom w:w="113" w:type="dxa"/>
            </w:tcMar>
          </w:tcPr>
          <w:p w14:paraId="3D9B6B7C" w14:textId="0ACD743C" w:rsidR="00876CC3" w:rsidRPr="00015C6B" w:rsidRDefault="00E509CF" w:rsidP="00E509CF">
            <w:pPr>
              <w:pStyle w:val="Heading3"/>
              <w:outlineLvl w:val="2"/>
            </w:pPr>
            <w:bookmarkStart w:id="9" w:name="_Toc451272802"/>
            <w:r>
              <w:t>NAVIGATION</w:t>
            </w:r>
            <w:bookmarkEnd w:id="9"/>
          </w:p>
        </w:tc>
      </w:tr>
      <w:tr w:rsidR="00876CC3" w14:paraId="317861EB" w14:textId="77777777" w:rsidTr="003001BE">
        <w:tc>
          <w:tcPr>
            <w:tcW w:w="612" w:type="dxa"/>
            <w:tcMar>
              <w:top w:w="113" w:type="dxa"/>
              <w:bottom w:w="113" w:type="dxa"/>
            </w:tcMar>
          </w:tcPr>
          <w:p w14:paraId="10AC1DE2"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3EC418D7" w14:textId="77777777" w:rsidR="00E509CF" w:rsidRDefault="00E509CF" w:rsidP="00E509CF">
            <w:r>
              <w:t xml:space="preserve">Sales order lines &gt; Inventory &gt; Transactions. </w:t>
            </w:r>
          </w:p>
          <w:p w14:paraId="03F9CA79" w14:textId="77777777" w:rsidR="00E509CF" w:rsidRPr="007E4385" w:rsidRDefault="00E509CF" w:rsidP="00E509CF">
            <w:pPr>
              <w:rPr>
                <w:i/>
              </w:rPr>
            </w:pPr>
            <w:r w:rsidRPr="007E4385">
              <w:rPr>
                <w:i/>
              </w:rPr>
              <w:t>It will show the transactions for the item you highlighted in your sales order lines.</w:t>
            </w:r>
          </w:p>
          <w:p w14:paraId="36032392" w14:textId="069BE3C7" w:rsidR="00876CC3" w:rsidRPr="00876CC3" w:rsidRDefault="00E509CF" w:rsidP="003001BE">
            <w:r>
              <w:rPr>
                <w:noProof/>
                <w:lang w:eastAsia="en-NZ"/>
              </w:rPr>
              <w:drawing>
                <wp:inline distT="0" distB="0" distL="0" distR="0" wp14:anchorId="0B300698" wp14:editId="4C79A818">
                  <wp:extent cx="2033516" cy="2491965"/>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34600" cy="2493294"/>
                          </a:xfrm>
                          <a:prstGeom prst="rect">
                            <a:avLst/>
                          </a:prstGeom>
                        </pic:spPr>
                      </pic:pic>
                    </a:graphicData>
                  </a:graphic>
                </wp:inline>
              </w:drawing>
            </w:r>
          </w:p>
        </w:tc>
      </w:tr>
    </w:tbl>
    <w:p w14:paraId="773E62C9" w14:textId="77777777" w:rsidR="00BA044E" w:rsidRDefault="00BA044E">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14:paraId="63267A45" w14:textId="77777777" w:rsidTr="003001BE">
        <w:tc>
          <w:tcPr>
            <w:tcW w:w="612" w:type="dxa"/>
            <w:tcMar>
              <w:top w:w="113" w:type="dxa"/>
              <w:bottom w:w="113" w:type="dxa"/>
            </w:tcMar>
          </w:tcPr>
          <w:p w14:paraId="6F44C4BA" w14:textId="5BFC405F" w:rsidR="00E509CF" w:rsidRPr="00974F1D" w:rsidRDefault="00E509CF" w:rsidP="003001BE">
            <w:pPr>
              <w:pStyle w:val="ListParagraph"/>
              <w:numPr>
                <w:ilvl w:val="0"/>
                <w:numId w:val="36"/>
              </w:numPr>
              <w:rPr>
                <w:b/>
              </w:rPr>
            </w:pPr>
          </w:p>
        </w:tc>
        <w:tc>
          <w:tcPr>
            <w:tcW w:w="8886" w:type="dxa"/>
            <w:tcMar>
              <w:top w:w="113" w:type="dxa"/>
              <w:bottom w:w="113" w:type="dxa"/>
            </w:tcMar>
          </w:tcPr>
          <w:p w14:paraId="65E3130F" w14:textId="77777777" w:rsidR="00E509CF" w:rsidRDefault="00E509CF" w:rsidP="00E509CF">
            <w:r>
              <w:t>Product information management &gt; Manage inventory &gt; Transactions</w:t>
            </w:r>
          </w:p>
          <w:p w14:paraId="535F0F7F" w14:textId="77777777" w:rsidR="00E509CF" w:rsidRDefault="00E509CF" w:rsidP="00E509CF">
            <w:r>
              <w:rPr>
                <w:noProof/>
                <w:lang w:eastAsia="en-NZ"/>
              </w:rPr>
              <w:lastRenderedPageBreak/>
              <w:drawing>
                <wp:inline distT="0" distB="0" distL="0" distR="0" wp14:anchorId="00E26E4E" wp14:editId="09AE60C9">
                  <wp:extent cx="4105968" cy="1294959"/>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5907" cy="1294940"/>
                          </a:xfrm>
                          <a:prstGeom prst="rect">
                            <a:avLst/>
                          </a:prstGeom>
                        </pic:spPr>
                      </pic:pic>
                    </a:graphicData>
                  </a:graphic>
                </wp:inline>
              </w:drawing>
            </w:r>
          </w:p>
          <w:p w14:paraId="3C3BF4AE" w14:textId="77777777" w:rsidR="00E509CF" w:rsidRDefault="00E509CF" w:rsidP="00E509CF"/>
        </w:tc>
      </w:tr>
      <w:tr w:rsidR="00E509CF" w14:paraId="43F3485A" w14:textId="77777777" w:rsidTr="003001BE">
        <w:tc>
          <w:tcPr>
            <w:tcW w:w="612" w:type="dxa"/>
            <w:tcMar>
              <w:top w:w="113" w:type="dxa"/>
              <w:bottom w:w="113" w:type="dxa"/>
            </w:tcMar>
          </w:tcPr>
          <w:p w14:paraId="37A1DBAC"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70BB0426" w14:textId="77777777" w:rsidR="00E509CF" w:rsidRDefault="00E509CF" w:rsidP="00E509CF">
            <w:r>
              <w:t>Inventory and warehouse management &gt; Common &gt; On-hand inventory &gt; Product &gt; Transactions</w:t>
            </w:r>
          </w:p>
          <w:p w14:paraId="5069C54D" w14:textId="47EB8D94" w:rsidR="00E509CF" w:rsidRDefault="00E509CF" w:rsidP="00E509CF">
            <w:r>
              <w:t>Transactions can be found in many other places.</w:t>
            </w:r>
          </w:p>
          <w:p w14:paraId="519B1C6A" w14:textId="77777777" w:rsidR="00E509CF" w:rsidRDefault="00E509CF" w:rsidP="00E509CF">
            <w:r>
              <w:rPr>
                <w:noProof/>
                <w:lang w:eastAsia="en-NZ"/>
              </w:rPr>
              <w:drawing>
                <wp:inline distT="0" distB="0" distL="0" distR="0" wp14:anchorId="469DFD07" wp14:editId="3600CC50">
                  <wp:extent cx="3980018" cy="1115461"/>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8871" cy="1115140"/>
                          </a:xfrm>
                          <a:prstGeom prst="rect">
                            <a:avLst/>
                          </a:prstGeom>
                        </pic:spPr>
                      </pic:pic>
                    </a:graphicData>
                  </a:graphic>
                </wp:inline>
              </w:drawing>
            </w:r>
          </w:p>
          <w:p w14:paraId="57752402" w14:textId="77777777" w:rsidR="00E509CF" w:rsidRDefault="00E509CF" w:rsidP="00E509CF"/>
        </w:tc>
      </w:tr>
    </w:tbl>
    <w:p w14:paraId="107381CF" w14:textId="77777777" w:rsidR="00876CC3" w:rsidRDefault="00876CC3"/>
    <w:p w14:paraId="6ABE1651"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520184D0" w14:textId="77777777" w:rsidTr="003001BE">
        <w:tc>
          <w:tcPr>
            <w:tcW w:w="9498" w:type="dxa"/>
            <w:gridSpan w:val="2"/>
            <w:shd w:val="clear" w:color="auto" w:fill="FFE312"/>
            <w:tcMar>
              <w:top w:w="113" w:type="dxa"/>
              <w:bottom w:w="113" w:type="dxa"/>
            </w:tcMar>
          </w:tcPr>
          <w:p w14:paraId="6A156646" w14:textId="0DC5B90B" w:rsidR="00876CC3" w:rsidRPr="00015C6B" w:rsidRDefault="00E509CF" w:rsidP="00E509CF">
            <w:pPr>
              <w:pStyle w:val="Heading3"/>
              <w:outlineLvl w:val="2"/>
            </w:pPr>
            <w:bookmarkStart w:id="10" w:name="_Toc451272803"/>
            <w:r>
              <w:t>RECEIPT STATUS</w:t>
            </w:r>
            <w:bookmarkEnd w:id="10"/>
          </w:p>
        </w:tc>
      </w:tr>
      <w:tr w:rsidR="00876CC3" w14:paraId="27B10350" w14:textId="77777777" w:rsidTr="003001BE">
        <w:tc>
          <w:tcPr>
            <w:tcW w:w="612" w:type="dxa"/>
            <w:tcMar>
              <w:top w:w="113" w:type="dxa"/>
              <w:bottom w:w="113" w:type="dxa"/>
            </w:tcMar>
          </w:tcPr>
          <w:p w14:paraId="1F51034B"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01F82506" w14:textId="27E4C0D0" w:rsidR="00876CC3" w:rsidRPr="00876CC3" w:rsidRDefault="00E509CF" w:rsidP="003001BE">
            <w:r>
              <w:rPr>
                <w:noProof/>
                <w:lang w:eastAsia="en-NZ"/>
              </w:rPr>
              <w:drawing>
                <wp:inline distT="0" distB="0" distL="0" distR="0" wp14:anchorId="31BD00A0" wp14:editId="0B52B7C8">
                  <wp:extent cx="5364726" cy="27717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62924" cy="2770844"/>
                          </a:xfrm>
                          <a:prstGeom prst="rect">
                            <a:avLst/>
                          </a:prstGeom>
                        </pic:spPr>
                      </pic:pic>
                    </a:graphicData>
                  </a:graphic>
                </wp:inline>
              </w:drawing>
            </w:r>
          </w:p>
        </w:tc>
      </w:tr>
      <w:tr w:rsidR="00E509CF" w14:paraId="37B14D06" w14:textId="77777777" w:rsidTr="003001BE">
        <w:tc>
          <w:tcPr>
            <w:tcW w:w="612" w:type="dxa"/>
            <w:tcMar>
              <w:top w:w="113" w:type="dxa"/>
              <w:bottom w:w="113" w:type="dxa"/>
            </w:tcMar>
          </w:tcPr>
          <w:p w14:paraId="64AA6B1E"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78DC54E2" w14:textId="5479B38B" w:rsidR="00E509CF" w:rsidRDefault="00E509CF" w:rsidP="003001BE">
            <w:pPr>
              <w:rPr>
                <w:noProof/>
                <w:lang w:eastAsia="en-NZ"/>
              </w:rPr>
            </w:pPr>
            <w:r>
              <w:rPr>
                <w:noProof/>
                <w:lang w:eastAsia="en-NZ"/>
              </w:rPr>
              <w:drawing>
                <wp:inline distT="0" distB="0" distL="0" distR="0" wp14:anchorId="5BE9B590" wp14:editId="203DA844">
                  <wp:extent cx="4826768" cy="3581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31946" cy="3585242"/>
                          </a:xfrm>
                          <a:prstGeom prst="rect">
                            <a:avLst/>
                          </a:prstGeom>
                        </pic:spPr>
                      </pic:pic>
                    </a:graphicData>
                  </a:graphic>
                </wp:inline>
              </w:drawing>
            </w:r>
          </w:p>
        </w:tc>
      </w:tr>
    </w:tbl>
    <w:p w14:paraId="55A9754E" w14:textId="77777777" w:rsidR="00876CC3" w:rsidRDefault="00876CC3"/>
    <w:p w14:paraId="22FE49CC"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52DDA313" w14:textId="77777777" w:rsidTr="003001BE">
        <w:tc>
          <w:tcPr>
            <w:tcW w:w="9498" w:type="dxa"/>
            <w:gridSpan w:val="2"/>
            <w:shd w:val="clear" w:color="auto" w:fill="FFE312"/>
            <w:tcMar>
              <w:top w:w="113" w:type="dxa"/>
              <w:bottom w:w="113" w:type="dxa"/>
            </w:tcMar>
          </w:tcPr>
          <w:p w14:paraId="52C46182" w14:textId="5E58C171" w:rsidR="00876CC3" w:rsidRPr="00015C6B" w:rsidRDefault="00E509CF" w:rsidP="00E509CF">
            <w:pPr>
              <w:pStyle w:val="Heading3"/>
              <w:outlineLvl w:val="2"/>
            </w:pPr>
            <w:bookmarkStart w:id="11" w:name="_Toc451272804"/>
            <w:r>
              <w:t>ISSUE STATUS</w:t>
            </w:r>
            <w:bookmarkEnd w:id="11"/>
            <w:r>
              <w:t xml:space="preserve"> </w:t>
            </w:r>
          </w:p>
        </w:tc>
      </w:tr>
      <w:tr w:rsidR="00876CC3" w14:paraId="2B4C7BF6" w14:textId="77777777" w:rsidTr="003001BE">
        <w:tc>
          <w:tcPr>
            <w:tcW w:w="612" w:type="dxa"/>
            <w:tcMar>
              <w:top w:w="113" w:type="dxa"/>
              <w:bottom w:w="113" w:type="dxa"/>
            </w:tcMar>
          </w:tcPr>
          <w:p w14:paraId="1BC5EA7E"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12C1AE68" w14:textId="150E3D77" w:rsidR="00876CC3" w:rsidRPr="00876CC3" w:rsidRDefault="00E509CF" w:rsidP="003001BE">
            <w:r>
              <w:rPr>
                <w:noProof/>
                <w:lang w:eastAsia="en-NZ"/>
              </w:rPr>
              <w:drawing>
                <wp:inline distT="0" distB="0" distL="0" distR="0" wp14:anchorId="78A39D76" wp14:editId="67988EA7">
                  <wp:extent cx="5209162" cy="3400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06855" cy="3398919"/>
                          </a:xfrm>
                          <a:prstGeom prst="rect">
                            <a:avLst/>
                          </a:prstGeom>
                        </pic:spPr>
                      </pic:pic>
                    </a:graphicData>
                  </a:graphic>
                </wp:inline>
              </w:drawing>
            </w:r>
          </w:p>
        </w:tc>
      </w:tr>
      <w:tr w:rsidR="00E509CF" w14:paraId="6356D3F5" w14:textId="77777777" w:rsidTr="003001BE">
        <w:tc>
          <w:tcPr>
            <w:tcW w:w="612" w:type="dxa"/>
            <w:tcMar>
              <w:top w:w="113" w:type="dxa"/>
              <w:bottom w:w="113" w:type="dxa"/>
            </w:tcMar>
          </w:tcPr>
          <w:p w14:paraId="70AE0D26"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603B707A" w14:textId="6069762E" w:rsidR="00E509CF" w:rsidRDefault="00E509CF" w:rsidP="003001BE">
            <w:pPr>
              <w:rPr>
                <w:noProof/>
                <w:lang w:eastAsia="en-NZ"/>
              </w:rPr>
            </w:pPr>
            <w:r>
              <w:rPr>
                <w:noProof/>
                <w:lang w:eastAsia="en-NZ"/>
              </w:rPr>
              <w:drawing>
                <wp:inline distT="0" distB="0" distL="0" distR="0" wp14:anchorId="48E7A0BF" wp14:editId="58B9D558">
                  <wp:extent cx="5476602" cy="4095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76776" cy="4095880"/>
                          </a:xfrm>
                          <a:prstGeom prst="rect">
                            <a:avLst/>
                          </a:prstGeom>
                        </pic:spPr>
                      </pic:pic>
                    </a:graphicData>
                  </a:graphic>
                </wp:inline>
              </w:drawing>
            </w:r>
          </w:p>
        </w:tc>
      </w:tr>
    </w:tbl>
    <w:p w14:paraId="5C5F7EF7" w14:textId="77777777" w:rsidR="00876CC3" w:rsidRDefault="00876CC3"/>
    <w:p w14:paraId="1B6A0EE6"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3F7826D7" w14:textId="77777777" w:rsidTr="003001BE">
        <w:tc>
          <w:tcPr>
            <w:tcW w:w="9498" w:type="dxa"/>
            <w:gridSpan w:val="2"/>
            <w:shd w:val="clear" w:color="auto" w:fill="FFE312"/>
            <w:tcMar>
              <w:top w:w="113" w:type="dxa"/>
              <w:bottom w:w="113" w:type="dxa"/>
            </w:tcMar>
          </w:tcPr>
          <w:p w14:paraId="1DDCECE1" w14:textId="5088B8AF" w:rsidR="00876CC3" w:rsidRPr="00015C6B" w:rsidRDefault="00E509CF" w:rsidP="00E509CF">
            <w:pPr>
              <w:pStyle w:val="Heading3"/>
              <w:outlineLvl w:val="2"/>
            </w:pPr>
            <w:bookmarkStart w:id="12" w:name="_Toc451272805"/>
            <w:r>
              <w:t>ON-HAND INVENTORY</w:t>
            </w:r>
            <w:bookmarkEnd w:id="12"/>
          </w:p>
        </w:tc>
      </w:tr>
      <w:tr w:rsidR="00876CC3" w14:paraId="480066A9" w14:textId="77777777" w:rsidTr="003001BE">
        <w:tc>
          <w:tcPr>
            <w:tcW w:w="612" w:type="dxa"/>
            <w:tcMar>
              <w:top w:w="113" w:type="dxa"/>
              <w:bottom w:w="113" w:type="dxa"/>
            </w:tcMar>
          </w:tcPr>
          <w:p w14:paraId="7F76DB4C"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39E661F3" w14:textId="77777777" w:rsidR="00E509CF" w:rsidRPr="00736017" w:rsidRDefault="00E509CF" w:rsidP="00E509CF">
            <w:r>
              <w:t>The On-hand inventory summarizes the quantities in the Inventory transactions, grouping by the location and warehouse.</w:t>
            </w:r>
          </w:p>
          <w:p w14:paraId="5648872F" w14:textId="77777777" w:rsidR="00E509CF" w:rsidRDefault="00E509CF" w:rsidP="00E509CF">
            <w:r>
              <w:rPr>
                <w:noProof/>
                <w:lang w:eastAsia="en-NZ"/>
              </w:rPr>
              <w:drawing>
                <wp:inline distT="0" distB="0" distL="0" distR="0" wp14:anchorId="37770319" wp14:editId="111683AB">
                  <wp:extent cx="5060723" cy="146685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72726" cy="1470332"/>
                          </a:xfrm>
                          <a:prstGeom prst="rect">
                            <a:avLst/>
                          </a:prstGeom>
                        </pic:spPr>
                      </pic:pic>
                    </a:graphicData>
                  </a:graphic>
                </wp:inline>
              </w:drawing>
            </w:r>
            <w:r>
              <w:rPr>
                <w:noProof/>
                <w:lang w:eastAsia="en-NZ"/>
              </w:rPr>
              <w:drawing>
                <wp:inline distT="0" distB="0" distL="0" distR="0" wp14:anchorId="0956919D" wp14:editId="6DFD0DD7">
                  <wp:extent cx="5143500" cy="10330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41222" cy="1032638"/>
                          </a:xfrm>
                          <a:prstGeom prst="rect">
                            <a:avLst/>
                          </a:prstGeom>
                        </pic:spPr>
                      </pic:pic>
                    </a:graphicData>
                  </a:graphic>
                </wp:inline>
              </w:drawing>
            </w:r>
          </w:p>
          <w:p w14:paraId="0DC7E09C" w14:textId="77777777" w:rsidR="00876CC3" w:rsidRPr="00876CC3" w:rsidRDefault="00876CC3" w:rsidP="003001BE"/>
        </w:tc>
      </w:tr>
    </w:tbl>
    <w:p w14:paraId="4A96CBD8" w14:textId="77777777" w:rsidR="00876CC3" w:rsidRDefault="00876CC3"/>
    <w:p w14:paraId="27642428" w14:textId="77777777" w:rsidR="00876CC3" w:rsidRDefault="00876CC3"/>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876CC3" w:rsidRPr="00015C6B" w14:paraId="63886B51" w14:textId="77777777" w:rsidTr="003001BE">
        <w:tc>
          <w:tcPr>
            <w:tcW w:w="9498" w:type="dxa"/>
            <w:gridSpan w:val="2"/>
            <w:shd w:val="clear" w:color="auto" w:fill="FFE312"/>
            <w:tcMar>
              <w:top w:w="113" w:type="dxa"/>
              <w:bottom w:w="113" w:type="dxa"/>
            </w:tcMar>
          </w:tcPr>
          <w:p w14:paraId="74E3D5A7" w14:textId="0A5BBBA5" w:rsidR="00876CC3" w:rsidRPr="00015C6B" w:rsidRDefault="00E509CF" w:rsidP="00E509CF">
            <w:pPr>
              <w:pStyle w:val="Heading3"/>
              <w:outlineLvl w:val="2"/>
            </w:pPr>
            <w:bookmarkStart w:id="13" w:name="_Toc451272806"/>
            <w:r>
              <w:lastRenderedPageBreak/>
              <w:t>NAVIGATION</w:t>
            </w:r>
            <w:bookmarkEnd w:id="13"/>
            <w:r>
              <w:t xml:space="preserve"> </w:t>
            </w:r>
          </w:p>
        </w:tc>
      </w:tr>
      <w:tr w:rsidR="00876CC3" w14:paraId="6FC74E2C" w14:textId="77777777" w:rsidTr="003001BE">
        <w:tc>
          <w:tcPr>
            <w:tcW w:w="612" w:type="dxa"/>
            <w:tcMar>
              <w:top w:w="113" w:type="dxa"/>
              <w:bottom w:w="113" w:type="dxa"/>
            </w:tcMar>
          </w:tcPr>
          <w:p w14:paraId="0389E1D0" w14:textId="77777777" w:rsidR="00876CC3" w:rsidRPr="00974F1D" w:rsidRDefault="00876CC3" w:rsidP="003001BE">
            <w:pPr>
              <w:pStyle w:val="ListParagraph"/>
              <w:numPr>
                <w:ilvl w:val="0"/>
                <w:numId w:val="36"/>
              </w:numPr>
              <w:rPr>
                <w:b/>
              </w:rPr>
            </w:pPr>
          </w:p>
        </w:tc>
        <w:tc>
          <w:tcPr>
            <w:tcW w:w="8886" w:type="dxa"/>
            <w:tcMar>
              <w:top w:w="113" w:type="dxa"/>
              <w:bottom w:w="113" w:type="dxa"/>
            </w:tcMar>
          </w:tcPr>
          <w:p w14:paraId="487C368E" w14:textId="77777777" w:rsidR="00E509CF" w:rsidRDefault="00E509CF" w:rsidP="00E509CF">
            <w:r>
              <w:t>Inventory and warehouse management &gt; Common &gt; On-hand inventory</w:t>
            </w:r>
            <w:r>
              <w:t xml:space="preserve"> </w:t>
            </w:r>
          </w:p>
          <w:p w14:paraId="1449879D" w14:textId="6045B023" w:rsidR="00E509CF" w:rsidRPr="0015376F" w:rsidRDefault="00E509CF" w:rsidP="00E509CF">
            <w:r>
              <w:t>This screen can also be found from sales orders and other transactions.</w:t>
            </w:r>
          </w:p>
          <w:p w14:paraId="65DB87D6" w14:textId="77777777" w:rsidR="00E509CF" w:rsidRDefault="00E509CF" w:rsidP="00E509CF"/>
          <w:p w14:paraId="5BA8A4CE" w14:textId="62FD7AFF" w:rsidR="00876CC3" w:rsidRPr="00876CC3" w:rsidRDefault="00E509CF" w:rsidP="003001BE">
            <w:r>
              <w:rPr>
                <w:noProof/>
                <w:lang w:eastAsia="en-NZ"/>
              </w:rPr>
              <w:drawing>
                <wp:inline distT="0" distB="0" distL="0" distR="0" wp14:anchorId="31647D27" wp14:editId="0AD6299C">
                  <wp:extent cx="4791075" cy="1734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953" cy="1733437"/>
                          </a:xfrm>
                          <a:prstGeom prst="rect">
                            <a:avLst/>
                          </a:prstGeom>
                        </pic:spPr>
                      </pic:pic>
                    </a:graphicData>
                  </a:graphic>
                </wp:inline>
              </w:drawing>
            </w:r>
          </w:p>
        </w:tc>
      </w:tr>
    </w:tbl>
    <w:p w14:paraId="365D6D68"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6CF1EF1B" w14:textId="77777777" w:rsidTr="003001BE">
        <w:tc>
          <w:tcPr>
            <w:tcW w:w="9498" w:type="dxa"/>
            <w:gridSpan w:val="2"/>
            <w:shd w:val="clear" w:color="auto" w:fill="FFE312"/>
            <w:tcMar>
              <w:top w:w="113" w:type="dxa"/>
              <w:bottom w:w="113" w:type="dxa"/>
            </w:tcMar>
          </w:tcPr>
          <w:p w14:paraId="14110B79" w14:textId="771E3770" w:rsidR="00E509CF" w:rsidRPr="00015C6B" w:rsidRDefault="00E509CF" w:rsidP="00E509CF">
            <w:pPr>
              <w:pStyle w:val="Heading3"/>
              <w:outlineLvl w:val="2"/>
            </w:pPr>
            <w:bookmarkStart w:id="14" w:name="_Toc451272807"/>
            <w:r>
              <w:t>PHYSICAL INVENTORY</w:t>
            </w:r>
            <w:bookmarkEnd w:id="14"/>
          </w:p>
        </w:tc>
      </w:tr>
      <w:tr w:rsidR="00E509CF" w14:paraId="4679A1F4" w14:textId="77777777" w:rsidTr="003001BE">
        <w:tc>
          <w:tcPr>
            <w:tcW w:w="612" w:type="dxa"/>
            <w:tcMar>
              <w:top w:w="113" w:type="dxa"/>
              <w:bottom w:w="113" w:type="dxa"/>
            </w:tcMar>
          </w:tcPr>
          <w:p w14:paraId="186EC9F5"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2948CF29" w14:textId="77777777" w:rsidR="00E509CF" w:rsidRDefault="00E509CF" w:rsidP="003001BE">
            <w:r>
              <w:rPr>
                <w:noProof/>
                <w:lang w:eastAsia="en-NZ"/>
              </w:rPr>
              <w:drawing>
                <wp:inline distT="0" distB="0" distL="0" distR="0" wp14:anchorId="7B9D6BC5" wp14:editId="613C4E37">
                  <wp:extent cx="745262" cy="5105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44821" cy="510232"/>
                          </a:xfrm>
                          <a:prstGeom prst="rect">
                            <a:avLst/>
                          </a:prstGeom>
                        </pic:spPr>
                      </pic:pic>
                    </a:graphicData>
                  </a:graphic>
                </wp:inline>
              </w:drawing>
            </w:r>
          </w:p>
          <w:p w14:paraId="5B14D542" w14:textId="77777777" w:rsidR="00E509CF" w:rsidRDefault="00E509CF" w:rsidP="00E509CF">
            <w:r>
              <w:t xml:space="preserve">Before the item is reserved, the physical item is still on the shelf and has not been picked. This is known as the </w:t>
            </w:r>
            <w:r w:rsidRPr="00F9041C">
              <w:rPr>
                <w:b/>
              </w:rPr>
              <w:t>‘physical inventory’</w:t>
            </w:r>
            <w:r>
              <w:t>. Items appear in here once a receipt is posted. A receipt can be done in the following area:</w:t>
            </w:r>
          </w:p>
          <w:p w14:paraId="4946233C" w14:textId="77777777" w:rsidR="00E509CF" w:rsidRDefault="00E509CF" w:rsidP="00E509CF">
            <w:pPr>
              <w:pStyle w:val="ListParagraph"/>
              <w:numPr>
                <w:ilvl w:val="0"/>
                <w:numId w:val="43"/>
              </w:numPr>
              <w:spacing w:after="200" w:line="276" w:lineRule="auto"/>
            </w:pPr>
            <w:r>
              <w:t>Transfer order</w:t>
            </w:r>
          </w:p>
          <w:p w14:paraId="22C2A1F8" w14:textId="77777777" w:rsidR="00E509CF" w:rsidRDefault="00E509CF" w:rsidP="00E509CF">
            <w:pPr>
              <w:pStyle w:val="ListParagraph"/>
              <w:numPr>
                <w:ilvl w:val="0"/>
                <w:numId w:val="43"/>
              </w:numPr>
              <w:spacing w:after="200" w:line="276" w:lineRule="auto"/>
            </w:pPr>
            <w:r>
              <w:t>Arrival journal</w:t>
            </w:r>
          </w:p>
          <w:p w14:paraId="1FCC7386" w14:textId="77777777" w:rsidR="00E509CF" w:rsidRDefault="00E509CF" w:rsidP="00E509CF">
            <w:pPr>
              <w:pStyle w:val="ListParagraph"/>
              <w:numPr>
                <w:ilvl w:val="0"/>
                <w:numId w:val="43"/>
              </w:numPr>
              <w:spacing w:after="200" w:line="276" w:lineRule="auto"/>
            </w:pPr>
            <w:r>
              <w:t>Parts credit in a sales order</w:t>
            </w:r>
          </w:p>
          <w:p w14:paraId="017899A6" w14:textId="77777777" w:rsidR="00E509CF" w:rsidRDefault="00E509CF" w:rsidP="00E509CF">
            <w:pPr>
              <w:pStyle w:val="ListParagraph"/>
              <w:numPr>
                <w:ilvl w:val="0"/>
                <w:numId w:val="43"/>
              </w:numPr>
              <w:spacing w:after="200" w:line="276" w:lineRule="auto"/>
            </w:pPr>
            <w:r>
              <w:t>Inventory adjustment journal to put items on hand.</w:t>
            </w:r>
          </w:p>
          <w:p w14:paraId="0AAB311A" w14:textId="77777777" w:rsidR="00E509CF" w:rsidRDefault="00E509CF" w:rsidP="00E509CF">
            <w:pPr>
              <w:pStyle w:val="ListParagraph"/>
              <w:numPr>
                <w:ilvl w:val="0"/>
                <w:numId w:val="43"/>
              </w:numPr>
              <w:spacing w:after="200" w:line="276" w:lineRule="auto"/>
            </w:pPr>
            <w:r>
              <w:t>Purchase order receipt</w:t>
            </w:r>
          </w:p>
          <w:p w14:paraId="648763F9" w14:textId="77777777" w:rsidR="00E509CF" w:rsidRDefault="00E509CF" w:rsidP="00E509CF">
            <w:pPr>
              <w:ind w:left="360"/>
            </w:pPr>
            <w:r>
              <w:t xml:space="preserve">In all cases items go through the ‘registration’ process and are allocated a location and warehouse then are ‘posted’. </w:t>
            </w:r>
          </w:p>
          <w:p w14:paraId="39132F45" w14:textId="77777777" w:rsidR="00E509CF" w:rsidRDefault="00E509CF" w:rsidP="00E509CF">
            <w:r>
              <w:t>Even if there is physical inventory, you may not be able to sell the item(s) required if some or all of them are ‘physically reserved’.</w:t>
            </w:r>
          </w:p>
          <w:p w14:paraId="6D468C1A" w14:textId="6940193B" w:rsidR="00E509CF" w:rsidRPr="00876CC3" w:rsidRDefault="00E509CF" w:rsidP="003001BE"/>
        </w:tc>
      </w:tr>
    </w:tbl>
    <w:p w14:paraId="46912E12" w14:textId="77777777" w:rsidR="00E509CF" w:rsidRDefault="00E509CF"/>
    <w:p w14:paraId="7F02501E"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2462A238" w14:textId="77777777" w:rsidTr="003001BE">
        <w:tc>
          <w:tcPr>
            <w:tcW w:w="9498" w:type="dxa"/>
            <w:gridSpan w:val="2"/>
            <w:shd w:val="clear" w:color="auto" w:fill="FFE312"/>
            <w:tcMar>
              <w:top w:w="113" w:type="dxa"/>
              <w:bottom w:w="113" w:type="dxa"/>
            </w:tcMar>
          </w:tcPr>
          <w:p w14:paraId="27027581" w14:textId="3A8BABAB" w:rsidR="00E509CF" w:rsidRPr="00015C6B" w:rsidRDefault="00E509CF" w:rsidP="00E509CF">
            <w:pPr>
              <w:pStyle w:val="Heading3"/>
              <w:outlineLvl w:val="2"/>
            </w:pPr>
            <w:bookmarkStart w:id="15" w:name="_Toc451272808"/>
            <w:r>
              <w:t>PHYSICAL RESERVED</w:t>
            </w:r>
            <w:bookmarkEnd w:id="15"/>
          </w:p>
        </w:tc>
      </w:tr>
      <w:tr w:rsidR="00E509CF" w14:paraId="1512E5B2" w14:textId="77777777" w:rsidTr="003001BE">
        <w:tc>
          <w:tcPr>
            <w:tcW w:w="612" w:type="dxa"/>
            <w:tcMar>
              <w:top w:w="113" w:type="dxa"/>
              <w:bottom w:w="113" w:type="dxa"/>
            </w:tcMar>
          </w:tcPr>
          <w:p w14:paraId="76F5F557"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5CBE5242" w14:textId="77777777" w:rsidR="00E509CF" w:rsidRPr="00F72531" w:rsidRDefault="00E509CF" w:rsidP="00E509CF">
            <w:r>
              <w:rPr>
                <w:noProof/>
                <w:lang w:eastAsia="en-NZ"/>
              </w:rPr>
              <w:drawing>
                <wp:inline distT="0" distB="0" distL="0" distR="0" wp14:anchorId="40F8D5B8" wp14:editId="252BB901">
                  <wp:extent cx="711963" cy="49100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13476" cy="492052"/>
                          </a:xfrm>
                          <a:prstGeom prst="rect">
                            <a:avLst/>
                          </a:prstGeom>
                        </pic:spPr>
                      </pic:pic>
                    </a:graphicData>
                  </a:graphic>
                </wp:inline>
              </w:drawing>
            </w:r>
          </w:p>
          <w:p w14:paraId="0C66960E" w14:textId="77777777" w:rsidR="00E509CF" w:rsidRDefault="00E509CF" w:rsidP="00E509CF">
            <w:r>
              <w:t xml:space="preserve">In the On-hand inventory screen, the </w:t>
            </w:r>
            <w:r>
              <w:rPr>
                <w:b/>
              </w:rPr>
              <w:t>P</w:t>
            </w:r>
            <w:r w:rsidRPr="008D73E2">
              <w:rPr>
                <w:b/>
              </w:rPr>
              <w:t>hysical reserved</w:t>
            </w:r>
            <w:r>
              <w:t xml:space="preserve"> quantity is the sum of the </w:t>
            </w:r>
            <w:r w:rsidRPr="00F9041C">
              <w:rPr>
                <w:b/>
              </w:rPr>
              <w:t>Reserved</w:t>
            </w:r>
            <w:r>
              <w:rPr>
                <w:b/>
              </w:rPr>
              <w:t xml:space="preserve"> </w:t>
            </w:r>
            <w:r w:rsidRPr="00F9041C">
              <w:rPr>
                <w:b/>
              </w:rPr>
              <w:t>physical</w:t>
            </w:r>
            <w:r>
              <w:t xml:space="preserve"> quantities in the</w:t>
            </w:r>
            <w:r w:rsidRPr="00F9041C">
              <w:rPr>
                <w:b/>
                <w:i/>
              </w:rPr>
              <w:t xml:space="preserve"> Issue</w:t>
            </w:r>
            <w:r>
              <w:t xml:space="preserve"> column in </w:t>
            </w:r>
            <w:r w:rsidRPr="00F9041C">
              <w:rPr>
                <w:b/>
              </w:rPr>
              <w:t>Inventory transactions</w:t>
            </w:r>
            <w:r>
              <w:rPr>
                <w:b/>
              </w:rPr>
              <w:t xml:space="preserve"> </w:t>
            </w:r>
            <w:r w:rsidRPr="00F9041C">
              <w:t>screen.</w:t>
            </w:r>
            <w:r>
              <w:t xml:space="preserve"> </w:t>
            </w:r>
          </w:p>
          <w:p w14:paraId="56975606" w14:textId="77777777" w:rsidR="00E509CF" w:rsidRDefault="00E509CF" w:rsidP="00E509CF">
            <w:r>
              <w:t xml:space="preserve">This shows you how many of the </w:t>
            </w:r>
            <w:r w:rsidRPr="008D73E2">
              <w:rPr>
                <w:b/>
              </w:rPr>
              <w:t>Physical inventory</w:t>
            </w:r>
            <w:r>
              <w:t xml:space="preserve"> quantity has already been spoken for by transaction(s).</w:t>
            </w:r>
          </w:p>
          <w:p w14:paraId="06CC1434" w14:textId="77777777" w:rsidR="00E509CF" w:rsidRDefault="00E509CF" w:rsidP="00E509CF">
            <w:r>
              <w:rPr>
                <w:noProof/>
                <w:lang w:eastAsia="en-NZ"/>
              </w:rPr>
              <w:lastRenderedPageBreak/>
              <w:drawing>
                <wp:inline distT="0" distB="0" distL="0" distR="0" wp14:anchorId="196527F1" wp14:editId="55D09733">
                  <wp:extent cx="5124060" cy="50474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47794" cy="507080"/>
                          </a:xfrm>
                          <a:prstGeom prst="rect">
                            <a:avLst/>
                          </a:prstGeom>
                        </pic:spPr>
                      </pic:pic>
                    </a:graphicData>
                  </a:graphic>
                </wp:inline>
              </w:drawing>
            </w:r>
          </w:p>
          <w:p w14:paraId="5E2FB135" w14:textId="77777777" w:rsidR="00E509CF" w:rsidRDefault="00E509CF" w:rsidP="00E509CF"/>
          <w:p w14:paraId="66AE1F6F" w14:textId="77777777" w:rsidR="00E509CF" w:rsidRDefault="00E509CF" w:rsidP="00E509CF">
            <w:r>
              <w:rPr>
                <w:noProof/>
                <w:lang w:eastAsia="en-NZ"/>
              </w:rPr>
              <w:drawing>
                <wp:inline distT="0" distB="0" distL="0" distR="0" wp14:anchorId="75AF800D" wp14:editId="2C75FA61">
                  <wp:extent cx="5023948" cy="74715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1523" cy="751252"/>
                          </a:xfrm>
                          <a:prstGeom prst="rect">
                            <a:avLst/>
                          </a:prstGeom>
                        </pic:spPr>
                      </pic:pic>
                    </a:graphicData>
                  </a:graphic>
                </wp:inline>
              </w:drawing>
            </w:r>
          </w:p>
          <w:p w14:paraId="54D1F0E2" w14:textId="713C8A1F" w:rsidR="00E509CF" w:rsidRPr="00876CC3" w:rsidRDefault="00E509CF" w:rsidP="003001BE"/>
        </w:tc>
      </w:tr>
      <w:tr w:rsidR="00E509CF" w14:paraId="450F2649" w14:textId="77777777" w:rsidTr="003001BE">
        <w:tc>
          <w:tcPr>
            <w:tcW w:w="612" w:type="dxa"/>
            <w:tcMar>
              <w:top w:w="113" w:type="dxa"/>
              <w:bottom w:w="113" w:type="dxa"/>
            </w:tcMar>
          </w:tcPr>
          <w:p w14:paraId="4AE108E0"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2A2A327C" w14:textId="77777777" w:rsidR="00E509CF" w:rsidRDefault="00E509CF" w:rsidP="00E509CF">
            <w:r>
              <w:t xml:space="preserve">The </w:t>
            </w:r>
            <w:r w:rsidRPr="008D73E2">
              <w:rPr>
                <w:b/>
              </w:rPr>
              <w:t>Physical reserved</w:t>
            </w:r>
            <w:r>
              <w:t xml:space="preserve"> quantity can be seen in the Inventory transactions under </w:t>
            </w:r>
            <w:r w:rsidRPr="008D73E2">
              <w:rPr>
                <w:b/>
              </w:rPr>
              <w:t>‘Issue’</w:t>
            </w:r>
            <w:r>
              <w:t xml:space="preserve"> column where the status is </w:t>
            </w:r>
            <w:r w:rsidRPr="008D73E2">
              <w:rPr>
                <w:b/>
              </w:rPr>
              <w:t>‘</w:t>
            </w:r>
            <w:r>
              <w:rPr>
                <w:b/>
              </w:rPr>
              <w:t>R</w:t>
            </w:r>
            <w:r w:rsidRPr="008D73E2">
              <w:rPr>
                <w:b/>
              </w:rPr>
              <w:t>eserved physical’</w:t>
            </w:r>
            <w:r>
              <w:t>.</w:t>
            </w:r>
          </w:p>
          <w:p w14:paraId="2FDF94EA" w14:textId="77777777" w:rsidR="00E509CF" w:rsidRDefault="00E509CF" w:rsidP="00E509CF">
            <w:r>
              <w:t xml:space="preserve">Once picking has happened for the reserved quantity, the </w:t>
            </w:r>
            <w:r w:rsidRPr="007E1283">
              <w:rPr>
                <w:b/>
              </w:rPr>
              <w:t>physical inventory</w:t>
            </w:r>
            <w:r>
              <w:t xml:space="preserve"> and </w:t>
            </w:r>
            <w:r w:rsidRPr="007E1283">
              <w:rPr>
                <w:b/>
              </w:rPr>
              <w:t>physical reserved</w:t>
            </w:r>
            <w:r>
              <w:t xml:space="preserve"> quantities on On-hand inventory screen will be reduced by the same quantity.</w:t>
            </w:r>
          </w:p>
          <w:p w14:paraId="2F60B4FE" w14:textId="77777777" w:rsidR="00E509CF" w:rsidRDefault="00E509CF" w:rsidP="00E509CF">
            <w:pPr>
              <w:ind w:left="360"/>
            </w:pPr>
            <w:r>
              <w:t>Below is On-hand inventory showing item 1R1807 before my sales order for 1.The Physical reserved quantity is 0.</w:t>
            </w:r>
          </w:p>
          <w:p w14:paraId="361E577D" w14:textId="3A15699B" w:rsidR="00E509CF" w:rsidRDefault="00E509CF" w:rsidP="00E509CF">
            <w:r>
              <w:rPr>
                <w:noProof/>
                <w:lang w:eastAsia="en-NZ"/>
              </w:rPr>
              <w:drawing>
                <wp:inline distT="0" distB="0" distL="0" distR="0" wp14:anchorId="6D48F549" wp14:editId="1A36D7C2">
                  <wp:extent cx="4619377"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8955" cy="576397"/>
                          </a:xfrm>
                          <a:prstGeom prst="rect">
                            <a:avLst/>
                          </a:prstGeom>
                        </pic:spPr>
                      </pic:pic>
                    </a:graphicData>
                  </a:graphic>
                </wp:inline>
              </w:drawing>
            </w:r>
          </w:p>
        </w:tc>
      </w:tr>
      <w:tr w:rsidR="00E509CF" w14:paraId="2B926E52" w14:textId="77777777" w:rsidTr="003001BE">
        <w:tc>
          <w:tcPr>
            <w:tcW w:w="612" w:type="dxa"/>
            <w:tcMar>
              <w:top w:w="113" w:type="dxa"/>
              <w:bottom w:w="113" w:type="dxa"/>
            </w:tcMar>
          </w:tcPr>
          <w:p w14:paraId="09B6F81B"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67ABFC15" w14:textId="77777777" w:rsidR="00E509CF" w:rsidRDefault="00E509CF" w:rsidP="00E509CF">
            <w:r>
              <w:t>Here is my sales order for one of these items.</w:t>
            </w:r>
          </w:p>
          <w:p w14:paraId="4B58DFE7" w14:textId="289EC753" w:rsidR="00E509CF" w:rsidRDefault="00E509CF" w:rsidP="00E509CF">
            <w:r>
              <w:rPr>
                <w:noProof/>
                <w:lang w:eastAsia="en-NZ"/>
              </w:rPr>
              <w:drawing>
                <wp:inline distT="0" distB="0" distL="0" distR="0" wp14:anchorId="36D6ECDF" wp14:editId="284785B2">
                  <wp:extent cx="5002601" cy="15144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07198" cy="1515867"/>
                          </a:xfrm>
                          <a:prstGeom prst="rect">
                            <a:avLst/>
                          </a:prstGeom>
                        </pic:spPr>
                      </pic:pic>
                    </a:graphicData>
                  </a:graphic>
                </wp:inline>
              </w:drawing>
            </w:r>
          </w:p>
        </w:tc>
      </w:tr>
      <w:tr w:rsidR="00E509CF" w14:paraId="7D1CE2AE" w14:textId="77777777" w:rsidTr="003001BE">
        <w:tc>
          <w:tcPr>
            <w:tcW w:w="612" w:type="dxa"/>
            <w:tcMar>
              <w:top w:w="113" w:type="dxa"/>
              <w:bottom w:w="113" w:type="dxa"/>
            </w:tcMar>
          </w:tcPr>
          <w:p w14:paraId="24ED3ED4"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3C900BAE" w14:textId="6E517C1D" w:rsidR="00E509CF" w:rsidRDefault="00E509CF" w:rsidP="00E509CF">
            <w:pPr>
              <w:rPr>
                <w:noProof/>
                <w:lang w:eastAsia="en-NZ"/>
              </w:rPr>
            </w:pPr>
            <w:r>
              <w:t xml:space="preserve">Here is On-hand inventory after showing </w:t>
            </w:r>
            <w:r w:rsidRPr="009D02FC">
              <w:rPr>
                <w:b/>
              </w:rPr>
              <w:t>Physical reserved</w:t>
            </w:r>
            <w:r>
              <w:t xml:space="preserve"> has changed from 0 to 1. </w:t>
            </w:r>
            <w:r w:rsidRPr="009D02FC">
              <w:rPr>
                <w:b/>
              </w:rPr>
              <w:t>Physical inventory</w:t>
            </w:r>
            <w:r>
              <w:t xml:space="preserve"> has not changed:</w:t>
            </w:r>
            <w:r w:rsidRPr="00A15327">
              <w:rPr>
                <w:noProof/>
                <w:lang w:eastAsia="en-NZ"/>
              </w:rPr>
              <w:t xml:space="preserve"> </w:t>
            </w:r>
            <w:r>
              <w:rPr>
                <w:noProof/>
                <w:lang w:eastAsia="en-NZ"/>
              </w:rPr>
              <w:drawing>
                <wp:inline distT="0" distB="0" distL="0" distR="0" wp14:anchorId="35ACCAE2" wp14:editId="7C314AC6">
                  <wp:extent cx="5103446" cy="623210"/>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7069" cy="627316"/>
                          </a:xfrm>
                          <a:prstGeom prst="rect">
                            <a:avLst/>
                          </a:prstGeom>
                        </pic:spPr>
                      </pic:pic>
                    </a:graphicData>
                  </a:graphic>
                </wp:inline>
              </w:drawing>
            </w:r>
          </w:p>
        </w:tc>
      </w:tr>
      <w:tr w:rsidR="00E509CF" w14:paraId="6065213D" w14:textId="77777777" w:rsidTr="003001BE">
        <w:tc>
          <w:tcPr>
            <w:tcW w:w="612" w:type="dxa"/>
            <w:tcMar>
              <w:top w:w="113" w:type="dxa"/>
              <w:bottom w:w="113" w:type="dxa"/>
            </w:tcMar>
          </w:tcPr>
          <w:p w14:paraId="0137B034"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6185B67E" w14:textId="77777777" w:rsidR="00E509CF" w:rsidRDefault="00E509CF" w:rsidP="00E509CF">
            <w:pPr>
              <w:rPr>
                <w:noProof/>
                <w:lang w:eastAsia="en-NZ"/>
              </w:rPr>
            </w:pPr>
            <w:r>
              <w:rPr>
                <w:noProof/>
                <w:lang w:eastAsia="en-NZ"/>
              </w:rPr>
              <w:t>In the transactions the</w:t>
            </w:r>
            <w:r w:rsidRPr="009D02FC">
              <w:rPr>
                <w:b/>
                <w:i/>
                <w:noProof/>
                <w:lang w:eastAsia="en-NZ"/>
              </w:rPr>
              <w:t xml:space="preserve"> Issue</w:t>
            </w:r>
            <w:r>
              <w:rPr>
                <w:noProof/>
                <w:lang w:eastAsia="en-NZ"/>
              </w:rPr>
              <w:t xml:space="preserve"> status will be</w:t>
            </w:r>
            <w:r w:rsidRPr="009D02FC">
              <w:rPr>
                <w:b/>
                <w:noProof/>
                <w:lang w:eastAsia="en-NZ"/>
              </w:rPr>
              <w:t xml:space="preserve"> ‘Reserved physical’</w:t>
            </w:r>
            <w:r>
              <w:rPr>
                <w:noProof/>
                <w:lang w:eastAsia="en-NZ"/>
              </w:rPr>
              <w:t>.</w:t>
            </w:r>
          </w:p>
          <w:p w14:paraId="506F7EED" w14:textId="4652A737" w:rsidR="00E509CF" w:rsidRDefault="00E509CF" w:rsidP="00E509CF">
            <w:pPr>
              <w:rPr>
                <w:noProof/>
                <w:lang w:eastAsia="en-NZ"/>
              </w:rPr>
            </w:pPr>
            <w:r>
              <w:rPr>
                <w:noProof/>
                <w:lang w:eastAsia="en-NZ"/>
              </w:rPr>
              <w:drawing>
                <wp:inline distT="0" distB="0" distL="0" distR="0" wp14:anchorId="40C3F6D1" wp14:editId="6FDCF9CA">
                  <wp:extent cx="5276850" cy="8665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513" cy="866124"/>
                          </a:xfrm>
                          <a:prstGeom prst="rect">
                            <a:avLst/>
                          </a:prstGeom>
                        </pic:spPr>
                      </pic:pic>
                    </a:graphicData>
                  </a:graphic>
                </wp:inline>
              </w:drawing>
            </w:r>
          </w:p>
        </w:tc>
      </w:tr>
    </w:tbl>
    <w:p w14:paraId="1971A53A" w14:textId="77777777" w:rsidR="00E509CF" w:rsidRDefault="00E509CF"/>
    <w:p w14:paraId="36E5FA26"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59A1C180" w14:textId="77777777" w:rsidTr="003001BE">
        <w:tc>
          <w:tcPr>
            <w:tcW w:w="9498" w:type="dxa"/>
            <w:gridSpan w:val="2"/>
            <w:shd w:val="clear" w:color="auto" w:fill="FFE312"/>
            <w:tcMar>
              <w:top w:w="113" w:type="dxa"/>
              <w:bottom w:w="113" w:type="dxa"/>
            </w:tcMar>
          </w:tcPr>
          <w:p w14:paraId="1369B718" w14:textId="48F991D4" w:rsidR="00E509CF" w:rsidRPr="00015C6B" w:rsidRDefault="00E509CF" w:rsidP="00E509CF">
            <w:pPr>
              <w:pStyle w:val="Heading3"/>
              <w:outlineLvl w:val="2"/>
            </w:pPr>
            <w:bookmarkStart w:id="16" w:name="_Toc451272809"/>
            <w:r>
              <w:t>ORDERED IN TOTAL</w:t>
            </w:r>
            <w:bookmarkEnd w:id="16"/>
            <w:r>
              <w:t xml:space="preserve"> </w:t>
            </w:r>
          </w:p>
        </w:tc>
      </w:tr>
      <w:tr w:rsidR="00E509CF" w14:paraId="0583602C" w14:textId="77777777" w:rsidTr="003001BE">
        <w:tc>
          <w:tcPr>
            <w:tcW w:w="612" w:type="dxa"/>
            <w:tcMar>
              <w:top w:w="113" w:type="dxa"/>
              <w:bottom w:w="113" w:type="dxa"/>
            </w:tcMar>
          </w:tcPr>
          <w:p w14:paraId="2D8924AB"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117BF690" w14:textId="77777777" w:rsidR="00E509CF" w:rsidRPr="002C7987" w:rsidRDefault="00E509CF" w:rsidP="00E509CF">
            <w:pPr>
              <w:rPr>
                <w:lang w:eastAsia="en-NZ"/>
              </w:rPr>
            </w:pPr>
            <w:r>
              <w:rPr>
                <w:noProof/>
                <w:lang w:eastAsia="en-NZ"/>
              </w:rPr>
              <w:drawing>
                <wp:inline distT="0" distB="0" distL="0" distR="0" wp14:anchorId="30C4FB0B" wp14:editId="0FDF9656">
                  <wp:extent cx="775534" cy="533180"/>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74894" cy="532740"/>
                          </a:xfrm>
                          <a:prstGeom prst="rect">
                            <a:avLst/>
                          </a:prstGeom>
                        </pic:spPr>
                      </pic:pic>
                    </a:graphicData>
                  </a:graphic>
                </wp:inline>
              </w:drawing>
            </w:r>
          </w:p>
          <w:p w14:paraId="5BAEAAE2" w14:textId="77777777" w:rsidR="00E509CF" w:rsidRDefault="00E509CF" w:rsidP="00E509CF">
            <w:r>
              <w:t xml:space="preserve">In the On-hand inventory screen, the </w:t>
            </w:r>
            <w:r>
              <w:rPr>
                <w:b/>
              </w:rPr>
              <w:t>Ordered in total</w:t>
            </w:r>
            <w:r>
              <w:t xml:space="preserve"> quantity is the sum of the </w:t>
            </w:r>
            <w:r>
              <w:rPr>
                <w:b/>
              </w:rPr>
              <w:t>Ordered</w:t>
            </w:r>
            <w:r>
              <w:t xml:space="preserve"> quantities in the</w:t>
            </w:r>
            <w:r w:rsidRPr="00F9041C">
              <w:rPr>
                <w:b/>
                <w:i/>
              </w:rPr>
              <w:t xml:space="preserve"> </w:t>
            </w:r>
            <w:r>
              <w:rPr>
                <w:b/>
                <w:i/>
              </w:rPr>
              <w:t>Receipt</w:t>
            </w:r>
            <w:r>
              <w:t xml:space="preserve"> column in the </w:t>
            </w:r>
            <w:r w:rsidRPr="00F9041C">
              <w:rPr>
                <w:b/>
              </w:rPr>
              <w:t>Inventory transactions</w:t>
            </w:r>
            <w:r>
              <w:t xml:space="preserve"> screen. </w:t>
            </w:r>
          </w:p>
          <w:p w14:paraId="01506D72" w14:textId="723F3B64" w:rsidR="00E509CF" w:rsidRPr="00876CC3" w:rsidRDefault="00E509CF" w:rsidP="003001BE">
            <w:pPr>
              <w:rPr>
                <w:noProof/>
                <w:lang w:eastAsia="en-NZ"/>
              </w:rPr>
            </w:pPr>
            <w:r>
              <w:rPr>
                <w:noProof/>
                <w:lang w:eastAsia="en-NZ"/>
              </w:rPr>
              <w:drawing>
                <wp:inline distT="0" distB="0" distL="0" distR="0" wp14:anchorId="0F9723B5" wp14:editId="04AA82B8">
                  <wp:extent cx="4820153" cy="50776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49817" cy="510889"/>
                          </a:xfrm>
                          <a:prstGeom prst="rect">
                            <a:avLst/>
                          </a:prstGeom>
                        </pic:spPr>
                      </pic:pic>
                    </a:graphicData>
                  </a:graphic>
                </wp:inline>
              </w:drawing>
            </w:r>
          </w:p>
        </w:tc>
      </w:tr>
      <w:tr w:rsidR="00E509CF" w14:paraId="6F7428D7" w14:textId="77777777" w:rsidTr="003001BE">
        <w:tc>
          <w:tcPr>
            <w:tcW w:w="612" w:type="dxa"/>
            <w:tcMar>
              <w:top w:w="113" w:type="dxa"/>
              <w:bottom w:w="113" w:type="dxa"/>
            </w:tcMar>
          </w:tcPr>
          <w:p w14:paraId="273F2B03"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4806E5BB" w14:textId="77777777" w:rsidR="00E509CF" w:rsidRDefault="00E509CF" w:rsidP="00E509CF">
            <w:pPr>
              <w:rPr>
                <w:noProof/>
                <w:lang w:eastAsia="en-NZ"/>
              </w:rPr>
            </w:pPr>
            <w:r>
              <w:rPr>
                <w:noProof/>
                <w:lang w:eastAsia="en-NZ"/>
              </w:rPr>
              <w:t xml:space="preserve">You can look them up in Transactions and look at ‘Receipt’ status ‘Ordered’. In this case there are 2 transfer orders going into 19A, for 20 and 40 = </w:t>
            </w:r>
            <w:r w:rsidRPr="009D02FC">
              <w:rPr>
                <w:b/>
                <w:noProof/>
                <w:lang w:eastAsia="en-NZ"/>
              </w:rPr>
              <w:t>Ordered in total</w:t>
            </w:r>
            <w:r>
              <w:rPr>
                <w:noProof/>
                <w:lang w:eastAsia="en-NZ"/>
              </w:rPr>
              <w:t xml:space="preserve"> of 60.</w:t>
            </w:r>
          </w:p>
          <w:p w14:paraId="3D61E3FD" w14:textId="02B53C5F" w:rsidR="00E509CF" w:rsidRDefault="00E509CF" w:rsidP="00E509CF">
            <w:pPr>
              <w:rPr>
                <w:noProof/>
                <w:lang w:eastAsia="en-NZ"/>
              </w:rPr>
            </w:pPr>
            <w:r>
              <w:rPr>
                <w:noProof/>
                <w:lang w:eastAsia="en-NZ"/>
              </w:rPr>
              <w:drawing>
                <wp:inline distT="0" distB="0" distL="0" distR="0" wp14:anchorId="087BBA69" wp14:editId="3157914B">
                  <wp:extent cx="5084330" cy="80664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09339" cy="810616"/>
                          </a:xfrm>
                          <a:prstGeom prst="rect">
                            <a:avLst/>
                          </a:prstGeom>
                        </pic:spPr>
                      </pic:pic>
                    </a:graphicData>
                  </a:graphic>
                </wp:inline>
              </w:drawing>
            </w:r>
          </w:p>
        </w:tc>
      </w:tr>
    </w:tbl>
    <w:p w14:paraId="2B024C8A" w14:textId="77777777" w:rsidR="00E509CF" w:rsidRDefault="00E509CF"/>
    <w:p w14:paraId="225BEC0C"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44730841" w14:textId="77777777" w:rsidTr="003001BE">
        <w:tc>
          <w:tcPr>
            <w:tcW w:w="9498" w:type="dxa"/>
            <w:gridSpan w:val="2"/>
            <w:shd w:val="clear" w:color="auto" w:fill="FFE312"/>
            <w:tcMar>
              <w:top w:w="113" w:type="dxa"/>
              <w:bottom w:w="113" w:type="dxa"/>
            </w:tcMar>
          </w:tcPr>
          <w:p w14:paraId="728A7337" w14:textId="699EFEE3" w:rsidR="00E509CF" w:rsidRPr="00015C6B" w:rsidRDefault="00E509CF" w:rsidP="00E509CF">
            <w:pPr>
              <w:pStyle w:val="Heading3"/>
              <w:outlineLvl w:val="2"/>
            </w:pPr>
            <w:bookmarkStart w:id="17" w:name="_Toc451272810"/>
            <w:r>
              <w:t>ON ORDER</w:t>
            </w:r>
            <w:bookmarkEnd w:id="17"/>
          </w:p>
        </w:tc>
      </w:tr>
      <w:tr w:rsidR="00E509CF" w14:paraId="096EE5D6" w14:textId="77777777" w:rsidTr="003001BE">
        <w:tc>
          <w:tcPr>
            <w:tcW w:w="612" w:type="dxa"/>
            <w:tcMar>
              <w:top w:w="113" w:type="dxa"/>
              <w:bottom w:w="113" w:type="dxa"/>
            </w:tcMar>
          </w:tcPr>
          <w:p w14:paraId="0C108872"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75F0B677" w14:textId="77777777" w:rsidR="00E509CF" w:rsidRPr="002C7987" w:rsidRDefault="00E509CF" w:rsidP="00E509CF">
            <w:r>
              <w:rPr>
                <w:noProof/>
                <w:lang w:eastAsia="en-NZ"/>
              </w:rPr>
              <w:drawing>
                <wp:inline distT="0" distB="0" distL="0" distR="0" wp14:anchorId="123016C8" wp14:editId="59E6A8EF">
                  <wp:extent cx="487084" cy="52767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148" cy="526660"/>
                          </a:xfrm>
                          <a:prstGeom prst="rect">
                            <a:avLst/>
                          </a:prstGeom>
                        </pic:spPr>
                      </pic:pic>
                    </a:graphicData>
                  </a:graphic>
                </wp:inline>
              </w:drawing>
            </w:r>
          </w:p>
          <w:p w14:paraId="2E94EE44" w14:textId="77777777" w:rsidR="00E509CF" w:rsidRDefault="00E509CF" w:rsidP="00E509CF">
            <w:r>
              <w:t xml:space="preserve">In the On-hand inventory screen, the </w:t>
            </w:r>
            <w:r>
              <w:rPr>
                <w:b/>
              </w:rPr>
              <w:t>On order</w:t>
            </w:r>
            <w:r>
              <w:t xml:space="preserve"> quantity is the sum of the </w:t>
            </w:r>
            <w:r>
              <w:rPr>
                <w:b/>
              </w:rPr>
              <w:t>On order</w:t>
            </w:r>
            <w:r>
              <w:t xml:space="preserve"> quantities in the</w:t>
            </w:r>
            <w:r w:rsidRPr="00F9041C">
              <w:rPr>
                <w:b/>
                <w:i/>
              </w:rPr>
              <w:t xml:space="preserve"> </w:t>
            </w:r>
            <w:r>
              <w:rPr>
                <w:b/>
                <w:i/>
              </w:rPr>
              <w:t>Issue</w:t>
            </w:r>
            <w:r>
              <w:t xml:space="preserve"> column in the </w:t>
            </w:r>
            <w:r w:rsidRPr="00F9041C">
              <w:rPr>
                <w:b/>
              </w:rPr>
              <w:t>Inventory transactions</w:t>
            </w:r>
            <w:r>
              <w:t xml:space="preserve"> screen. </w:t>
            </w:r>
          </w:p>
          <w:p w14:paraId="228563EC" w14:textId="77777777" w:rsidR="00E509CF" w:rsidRDefault="00E509CF" w:rsidP="00E509CF">
            <w:r>
              <w:t>The part 0054362 has a total of 8 On order.</w:t>
            </w:r>
          </w:p>
          <w:p w14:paraId="714F474A" w14:textId="2FB342B3" w:rsidR="00E509CF" w:rsidRPr="00876CC3" w:rsidRDefault="00E509CF" w:rsidP="003001BE">
            <w:r>
              <w:rPr>
                <w:noProof/>
                <w:lang w:eastAsia="en-NZ"/>
              </w:rPr>
              <w:drawing>
                <wp:inline distT="0" distB="0" distL="0" distR="0" wp14:anchorId="00EBAE19" wp14:editId="3D4AEC10">
                  <wp:extent cx="5153025" cy="5208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50742" cy="520577"/>
                          </a:xfrm>
                          <a:prstGeom prst="rect">
                            <a:avLst/>
                          </a:prstGeom>
                        </pic:spPr>
                      </pic:pic>
                    </a:graphicData>
                  </a:graphic>
                </wp:inline>
              </w:drawing>
            </w:r>
          </w:p>
        </w:tc>
      </w:tr>
      <w:tr w:rsidR="00E509CF" w14:paraId="5DFA4F02" w14:textId="77777777" w:rsidTr="003001BE">
        <w:tc>
          <w:tcPr>
            <w:tcW w:w="612" w:type="dxa"/>
            <w:tcMar>
              <w:top w:w="113" w:type="dxa"/>
              <w:bottom w:w="113" w:type="dxa"/>
            </w:tcMar>
          </w:tcPr>
          <w:p w14:paraId="61EE406E"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7748FEC5" w14:textId="77777777" w:rsidR="00E509CF" w:rsidRDefault="00E509CF" w:rsidP="00E509CF">
            <w:r>
              <w:t>Looking at the Inventory transactions, all of the transactions relate to customer requirements on a sales order, none of those items on order have a corresponding purchase order / transfer order.</w:t>
            </w:r>
          </w:p>
          <w:p w14:paraId="4662D582" w14:textId="77777777" w:rsidR="00E509CF" w:rsidRDefault="00E509CF" w:rsidP="00E509CF">
            <w:r>
              <w:rPr>
                <w:noProof/>
                <w:lang w:eastAsia="en-NZ"/>
              </w:rPr>
              <w:drawing>
                <wp:inline distT="0" distB="0" distL="0" distR="0" wp14:anchorId="58A5C580" wp14:editId="2B12A88A">
                  <wp:extent cx="5334000" cy="11061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31637" cy="1105632"/>
                          </a:xfrm>
                          <a:prstGeom prst="rect">
                            <a:avLst/>
                          </a:prstGeom>
                        </pic:spPr>
                      </pic:pic>
                    </a:graphicData>
                  </a:graphic>
                </wp:inline>
              </w:drawing>
            </w:r>
          </w:p>
          <w:p w14:paraId="0C2AB8A5" w14:textId="77777777" w:rsidR="00E509CF" w:rsidRDefault="00E509CF" w:rsidP="00E509CF">
            <w:pPr>
              <w:rPr>
                <w:noProof/>
                <w:lang w:eastAsia="en-NZ"/>
              </w:rPr>
            </w:pPr>
          </w:p>
        </w:tc>
      </w:tr>
    </w:tbl>
    <w:p w14:paraId="1948EA10" w14:textId="77777777" w:rsidR="00E509CF" w:rsidRDefault="00E509CF"/>
    <w:p w14:paraId="7F3AC705"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2CF28089" w14:textId="77777777" w:rsidTr="003001BE">
        <w:tc>
          <w:tcPr>
            <w:tcW w:w="9498" w:type="dxa"/>
            <w:gridSpan w:val="2"/>
            <w:shd w:val="clear" w:color="auto" w:fill="FFE312"/>
            <w:tcMar>
              <w:top w:w="113" w:type="dxa"/>
              <w:bottom w:w="113" w:type="dxa"/>
            </w:tcMar>
          </w:tcPr>
          <w:p w14:paraId="663F7EDB" w14:textId="782D3372" w:rsidR="00E509CF" w:rsidRPr="00015C6B" w:rsidRDefault="00E509CF" w:rsidP="00E509CF">
            <w:pPr>
              <w:pStyle w:val="Heading3"/>
              <w:outlineLvl w:val="2"/>
            </w:pPr>
            <w:bookmarkStart w:id="18" w:name="_Toc451272811"/>
            <w:r>
              <w:lastRenderedPageBreak/>
              <w:t>ORDERED RESERVED</w:t>
            </w:r>
            <w:bookmarkEnd w:id="18"/>
            <w:r>
              <w:t xml:space="preserve"> </w:t>
            </w:r>
          </w:p>
        </w:tc>
      </w:tr>
      <w:tr w:rsidR="00E509CF" w14:paraId="78CA6B9F" w14:textId="77777777" w:rsidTr="003001BE">
        <w:tc>
          <w:tcPr>
            <w:tcW w:w="612" w:type="dxa"/>
            <w:tcMar>
              <w:top w:w="113" w:type="dxa"/>
              <w:bottom w:w="113" w:type="dxa"/>
            </w:tcMar>
          </w:tcPr>
          <w:p w14:paraId="6E39CD9A"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54230A5A" w14:textId="77777777" w:rsidR="00E509CF" w:rsidRPr="002C7987" w:rsidRDefault="00E509CF" w:rsidP="00E509CF">
            <w:r>
              <w:rPr>
                <w:noProof/>
                <w:lang w:eastAsia="en-NZ"/>
              </w:rPr>
              <w:drawing>
                <wp:inline distT="0" distB="0" distL="0" distR="0" wp14:anchorId="0EFCB856" wp14:editId="10387B75">
                  <wp:extent cx="877401" cy="533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78416" cy="534077"/>
                          </a:xfrm>
                          <a:prstGeom prst="rect">
                            <a:avLst/>
                          </a:prstGeom>
                        </pic:spPr>
                      </pic:pic>
                    </a:graphicData>
                  </a:graphic>
                </wp:inline>
              </w:drawing>
            </w:r>
          </w:p>
          <w:p w14:paraId="5F50FD67" w14:textId="77777777" w:rsidR="00E509CF" w:rsidRDefault="00E509CF" w:rsidP="00E509CF">
            <w:r>
              <w:t xml:space="preserve">In the On-hand inventory screen, the </w:t>
            </w:r>
            <w:r>
              <w:rPr>
                <w:b/>
              </w:rPr>
              <w:t>Ordered reserved</w:t>
            </w:r>
            <w:r>
              <w:t xml:space="preserve"> quantity is the sum of the </w:t>
            </w:r>
            <w:r>
              <w:rPr>
                <w:b/>
              </w:rPr>
              <w:t>Reserved ordered</w:t>
            </w:r>
            <w:r>
              <w:t xml:space="preserve"> quantities in the</w:t>
            </w:r>
            <w:r w:rsidRPr="00F9041C">
              <w:rPr>
                <w:b/>
                <w:i/>
              </w:rPr>
              <w:t xml:space="preserve"> </w:t>
            </w:r>
            <w:r>
              <w:rPr>
                <w:b/>
                <w:i/>
              </w:rPr>
              <w:t>Issue</w:t>
            </w:r>
            <w:r>
              <w:t xml:space="preserve"> column in the </w:t>
            </w:r>
            <w:r w:rsidRPr="00F9041C">
              <w:rPr>
                <w:b/>
              </w:rPr>
              <w:t>Inventory transactions</w:t>
            </w:r>
            <w:r>
              <w:t xml:space="preserve"> screen. </w:t>
            </w:r>
          </w:p>
          <w:p w14:paraId="41164909" w14:textId="77777777" w:rsidR="00E509CF" w:rsidRPr="00F9041C" w:rsidRDefault="00E509CF" w:rsidP="00E509CF">
            <w:pPr>
              <w:rPr>
                <w:b/>
              </w:rPr>
            </w:pPr>
            <w:r>
              <w:rPr>
                <w:noProof/>
                <w:lang w:eastAsia="en-NZ"/>
              </w:rPr>
              <w:drawing>
                <wp:inline distT="0" distB="0" distL="0" distR="0" wp14:anchorId="61E50487" wp14:editId="5FE20371">
                  <wp:extent cx="5128709" cy="515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65503" cy="518757"/>
                          </a:xfrm>
                          <a:prstGeom prst="rect">
                            <a:avLst/>
                          </a:prstGeom>
                        </pic:spPr>
                      </pic:pic>
                    </a:graphicData>
                  </a:graphic>
                </wp:inline>
              </w:drawing>
            </w:r>
          </w:p>
          <w:p w14:paraId="3A9171E0" w14:textId="07F25ED8" w:rsidR="00E509CF" w:rsidRPr="00876CC3" w:rsidRDefault="00E509CF" w:rsidP="003001BE"/>
        </w:tc>
      </w:tr>
      <w:tr w:rsidR="00E509CF" w14:paraId="7B8066BD" w14:textId="77777777" w:rsidTr="003001BE">
        <w:tc>
          <w:tcPr>
            <w:tcW w:w="612" w:type="dxa"/>
            <w:tcMar>
              <w:top w:w="113" w:type="dxa"/>
              <w:bottom w:w="113" w:type="dxa"/>
            </w:tcMar>
          </w:tcPr>
          <w:p w14:paraId="7C3B6C1C"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53DDC23D" w14:textId="77777777" w:rsidR="00E509CF" w:rsidRPr="009D02FC" w:rsidRDefault="00E509CF" w:rsidP="00E509CF">
            <w:r>
              <w:t xml:space="preserve">In this case there are 2 sales orders with issue status </w:t>
            </w:r>
            <w:r w:rsidRPr="009D02FC">
              <w:rPr>
                <w:b/>
              </w:rPr>
              <w:t>Reserved ordered</w:t>
            </w:r>
            <w:r>
              <w:t>, for quantities -1 and -6, total of that is shown in positive numbers in Ordered reserved column in the On-hand inventory screen.</w:t>
            </w:r>
          </w:p>
          <w:p w14:paraId="7D718AA7" w14:textId="77777777" w:rsidR="00E509CF" w:rsidRPr="00CE18C5" w:rsidRDefault="00E509CF" w:rsidP="00E509CF">
            <w:bookmarkStart w:id="19" w:name="_GoBack"/>
            <w:r>
              <w:rPr>
                <w:noProof/>
                <w:lang w:eastAsia="en-NZ"/>
              </w:rPr>
              <w:drawing>
                <wp:inline distT="0" distB="0" distL="0" distR="0" wp14:anchorId="6400C3B9" wp14:editId="3E1D1986">
                  <wp:extent cx="4987594" cy="86217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8435" cy="862316"/>
                          </a:xfrm>
                          <a:prstGeom prst="rect">
                            <a:avLst/>
                          </a:prstGeom>
                        </pic:spPr>
                      </pic:pic>
                    </a:graphicData>
                  </a:graphic>
                </wp:inline>
              </w:drawing>
            </w:r>
            <w:bookmarkEnd w:id="19"/>
          </w:p>
          <w:p w14:paraId="07E12979" w14:textId="77777777" w:rsidR="00E509CF" w:rsidRDefault="00E509CF" w:rsidP="00E509CF">
            <w:pPr>
              <w:rPr>
                <w:rFonts w:asciiTheme="majorHAnsi" w:eastAsiaTheme="majorEastAsia" w:hAnsiTheme="majorHAnsi" w:cstheme="majorBidi"/>
                <w:b/>
                <w:bCs/>
                <w:color w:val="365F91" w:themeColor="accent1" w:themeShade="BF"/>
                <w:sz w:val="28"/>
                <w:szCs w:val="28"/>
              </w:rPr>
            </w:pPr>
            <w:r>
              <w:br w:type="page"/>
            </w:r>
          </w:p>
          <w:p w14:paraId="0EAF70A0" w14:textId="77777777" w:rsidR="00E509CF" w:rsidRDefault="00E509CF" w:rsidP="00E509CF">
            <w:pPr>
              <w:rPr>
                <w:noProof/>
                <w:lang w:eastAsia="en-NZ"/>
              </w:rPr>
            </w:pPr>
          </w:p>
        </w:tc>
      </w:tr>
    </w:tbl>
    <w:p w14:paraId="1363226C" w14:textId="77777777" w:rsidR="00E509CF" w:rsidRDefault="00E509CF"/>
    <w:p w14:paraId="7C7DEAC0"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7C465FF3" w14:textId="77777777" w:rsidTr="003001BE">
        <w:tc>
          <w:tcPr>
            <w:tcW w:w="9498" w:type="dxa"/>
            <w:gridSpan w:val="2"/>
            <w:shd w:val="clear" w:color="auto" w:fill="FFE312"/>
            <w:tcMar>
              <w:top w:w="113" w:type="dxa"/>
              <w:bottom w:w="113" w:type="dxa"/>
            </w:tcMar>
          </w:tcPr>
          <w:p w14:paraId="7E361812" w14:textId="2C6F1642" w:rsidR="00E509CF" w:rsidRPr="00015C6B" w:rsidRDefault="00E509CF" w:rsidP="00E509CF">
            <w:pPr>
              <w:pStyle w:val="Heading3"/>
              <w:outlineLvl w:val="2"/>
            </w:pPr>
            <w:bookmarkStart w:id="20" w:name="_Toc451272812"/>
            <w:r>
              <w:t>ON - HAND</w:t>
            </w:r>
            <w:bookmarkEnd w:id="20"/>
          </w:p>
        </w:tc>
      </w:tr>
      <w:tr w:rsidR="00E509CF" w14:paraId="3CE7EDE0" w14:textId="77777777" w:rsidTr="003001BE">
        <w:tc>
          <w:tcPr>
            <w:tcW w:w="612" w:type="dxa"/>
            <w:tcMar>
              <w:top w:w="113" w:type="dxa"/>
              <w:bottom w:w="113" w:type="dxa"/>
            </w:tcMar>
          </w:tcPr>
          <w:p w14:paraId="32DBDF65"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7517803C" w14:textId="77777777" w:rsidR="00E509CF" w:rsidRDefault="00E509CF" w:rsidP="00E509CF">
            <w:r>
              <w:t>The On-hand screen shows details covering all aspects of reservations, inventory and transactions for the warehouse related to the transaction it was called from.</w:t>
            </w:r>
          </w:p>
          <w:p w14:paraId="219F7C0E" w14:textId="77777777" w:rsidR="00E509CF" w:rsidRDefault="00E509CF" w:rsidP="00E509CF">
            <w:r>
              <w:rPr>
                <w:noProof/>
                <w:lang w:eastAsia="en-NZ"/>
              </w:rPr>
              <w:lastRenderedPageBreak/>
              <w:drawing>
                <wp:inline distT="0" distB="0" distL="0" distR="0" wp14:anchorId="7E66DB1B" wp14:editId="6EC9A6CE">
                  <wp:extent cx="5305133"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02783" cy="3275149"/>
                          </a:xfrm>
                          <a:prstGeom prst="rect">
                            <a:avLst/>
                          </a:prstGeom>
                        </pic:spPr>
                      </pic:pic>
                    </a:graphicData>
                  </a:graphic>
                </wp:inline>
              </w:drawing>
            </w:r>
          </w:p>
          <w:p w14:paraId="3815F1BF" w14:textId="77777777" w:rsidR="00E509CF" w:rsidRPr="00876CC3" w:rsidRDefault="00E509CF" w:rsidP="003001BE"/>
        </w:tc>
      </w:tr>
    </w:tbl>
    <w:p w14:paraId="757ED8D5" w14:textId="77777777" w:rsidR="00E509CF" w:rsidRDefault="00E509CF"/>
    <w:p w14:paraId="5654D1B6"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79F6E7A0" w14:textId="77777777" w:rsidTr="003001BE">
        <w:tc>
          <w:tcPr>
            <w:tcW w:w="9498" w:type="dxa"/>
            <w:gridSpan w:val="2"/>
            <w:shd w:val="clear" w:color="auto" w:fill="FFE312"/>
            <w:tcMar>
              <w:top w:w="113" w:type="dxa"/>
              <w:bottom w:w="113" w:type="dxa"/>
            </w:tcMar>
          </w:tcPr>
          <w:p w14:paraId="030F387E" w14:textId="29D8FC1D" w:rsidR="00E509CF" w:rsidRPr="00015C6B" w:rsidRDefault="00E509CF" w:rsidP="00E509CF">
            <w:pPr>
              <w:pStyle w:val="Heading3"/>
              <w:outlineLvl w:val="2"/>
            </w:pPr>
            <w:bookmarkStart w:id="21" w:name="_Toc451272813"/>
            <w:r>
              <w:t>NAVIGATION</w:t>
            </w:r>
            <w:bookmarkEnd w:id="21"/>
            <w:r>
              <w:t xml:space="preserve"> </w:t>
            </w:r>
          </w:p>
        </w:tc>
      </w:tr>
      <w:tr w:rsidR="00E509CF" w14:paraId="3930D6F1" w14:textId="77777777" w:rsidTr="003001BE">
        <w:tc>
          <w:tcPr>
            <w:tcW w:w="612" w:type="dxa"/>
            <w:tcMar>
              <w:top w:w="113" w:type="dxa"/>
              <w:bottom w:w="113" w:type="dxa"/>
            </w:tcMar>
          </w:tcPr>
          <w:p w14:paraId="1020EBA0"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59FC2553" w14:textId="426F1CF3" w:rsidR="00E509CF" w:rsidRPr="00876CC3" w:rsidRDefault="00E509CF" w:rsidP="003001BE">
            <w:r>
              <w:t>Sales order lines &gt; Inventory &gt; View &gt; On-hand inventory</w:t>
            </w:r>
          </w:p>
        </w:tc>
      </w:tr>
    </w:tbl>
    <w:p w14:paraId="1AB4E57F"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2FEBFCBD" w14:textId="77777777" w:rsidTr="003001BE">
        <w:tc>
          <w:tcPr>
            <w:tcW w:w="9498" w:type="dxa"/>
            <w:gridSpan w:val="2"/>
            <w:shd w:val="clear" w:color="auto" w:fill="FFE312"/>
            <w:tcMar>
              <w:top w:w="113" w:type="dxa"/>
              <w:bottom w:w="113" w:type="dxa"/>
            </w:tcMar>
          </w:tcPr>
          <w:p w14:paraId="492F2003" w14:textId="6E674F52" w:rsidR="00E509CF" w:rsidRPr="00015C6B" w:rsidRDefault="00E509CF" w:rsidP="00E509CF">
            <w:pPr>
              <w:pStyle w:val="Heading3"/>
              <w:outlineLvl w:val="2"/>
            </w:pPr>
            <w:bookmarkStart w:id="22" w:name="_Toc451272814"/>
            <w:r>
              <w:t>ITEM AVAILABILITY</w:t>
            </w:r>
            <w:bookmarkEnd w:id="22"/>
          </w:p>
        </w:tc>
      </w:tr>
      <w:tr w:rsidR="00E509CF" w14:paraId="3EF2E708" w14:textId="77777777" w:rsidTr="003001BE">
        <w:tc>
          <w:tcPr>
            <w:tcW w:w="612" w:type="dxa"/>
            <w:tcMar>
              <w:top w:w="113" w:type="dxa"/>
              <w:bottom w:w="113" w:type="dxa"/>
            </w:tcMar>
          </w:tcPr>
          <w:p w14:paraId="0B4BBCD9"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5AD0476D" w14:textId="77777777" w:rsidR="00E509CF" w:rsidRDefault="00E509CF" w:rsidP="00E509CF">
            <w:r>
              <w:t xml:space="preserve">The item availability screen summarizes the On-hand inventory screen. </w:t>
            </w:r>
          </w:p>
          <w:p w14:paraId="0350FCD7" w14:textId="77777777" w:rsidR="00E509CF" w:rsidRDefault="00E509CF" w:rsidP="00E509CF">
            <w:r>
              <w:t xml:space="preserve">The </w:t>
            </w:r>
            <w:r w:rsidRPr="0057293D">
              <w:rPr>
                <w:b/>
              </w:rPr>
              <w:t>Available physical</w:t>
            </w:r>
            <w:r>
              <w:t xml:space="preserve"> quantity is the </w:t>
            </w:r>
            <w:r>
              <w:rPr>
                <w:b/>
              </w:rPr>
              <w:t>P</w:t>
            </w:r>
            <w:r w:rsidRPr="0057293D">
              <w:rPr>
                <w:b/>
              </w:rPr>
              <w:t>hysical inventory</w:t>
            </w:r>
            <w:r>
              <w:t xml:space="preserve"> quantity minus any </w:t>
            </w:r>
            <w:r>
              <w:rPr>
                <w:b/>
              </w:rPr>
              <w:t>P</w:t>
            </w:r>
            <w:r w:rsidRPr="0057293D">
              <w:rPr>
                <w:b/>
              </w:rPr>
              <w:t>hysical reserved</w:t>
            </w:r>
            <w:r>
              <w:t xml:space="preserve">. The </w:t>
            </w:r>
            <w:r w:rsidRPr="0057293D">
              <w:rPr>
                <w:b/>
              </w:rPr>
              <w:t>Available for reservation</w:t>
            </w:r>
            <w:r>
              <w:t xml:space="preserve"> is the previous figure added to the </w:t>
            </w:r>
            <w:r w:rsidRPr="0057293D">
              <w:rPr>
                <w:b/>
              </w:rPr>
              <w:t>Ordered in total</w:t>
            </w:r>
            <w:r>
              <w:t xml:space="preserve"> minus </w:t>
            </w:r>
            <w:r w:rsidRPr="0057293D">
              <w:rPr>
                <w:b/>
              </w:rPr>
              <w:t>Ordered reserved</w:t>
            </w:r>
            <w:r>
              <w:t xml:space="preserve"> quantities.</w:t>
            </w:r>
          </w:p>
          <w:p w14:paraId="55006838" w14:textId="77777777" w:rsidR="00E509CF" w:rsidRDefault="00E509CF" w:rsidP="00E509CF">
            <w:r>
              <w:rPr>
                <w:noProof/>
                <w:lang w:eastAsia="en-NZ"/>
              </w:rPr>
              <w:drawing>
                <wp:inline distT="0" distB="0" distL="0" distR="0" wp14:anchorId="3E43BD48" wp14:editId="19B52C6B">
                  <wp:extent cx="4935233" cy="13382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40147" cy="1339541"/>
                          </a:xfrm>
                          <a:prstGeom prst="rect">
                            <a:avLst/>
                          </a:prstGeom>
                        </pic:spPr>
                      </pic:pic>
                    </a:graphicData>
                  </a:graphic>
                </wp:inline>
              </w:drawing>
            </w:r>
          </w:p>
          <w:p w14:paraId="0BAB1B52" w14:textId="77777777" w:rsidR="00E509CF" w:rsidRDefault="00E509CF" w:rsidP="00E509CF"/>
          <w:p w14:paraId="056463E8" w14:textId="77596A09" w:rsidR="00E509CF" w:rsidRDefault="00E509CF" w:rsidP="00E509CF">
            <w:r>
              <w:rPr>
                <w:noProof/>
                <w:lang w:eastAsia="en-NZ"/>
              </w:rPr>
              <w:lastRenderedPageBreak/>
              <w:drawing>
                <wp:inline distT="0" distB="0" distL="0" distR="0" wp14:anchorId="3C45C24C" wp14:editId="447BCFB4">
                  <wp:extent cx="4955740" cy="1914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65661" cy="1918358"/>
                          </a:xfrm>
                          <a:prstGeom prst="rect">
                            <a:avLst/>
                          </a:prstGeom>
                        </pic:spPr>
                      </pic:pic>
                    </a:graphicData>
                  </a:graphic>
                </wp:inline>
              </w:drawing>
            </w:r>
          </w:p>
          <w:p w14:paraId="739890AB" w14:textId="0C92122F" w:rsidR="00E509CF" w:rsidRPr="00876CC3" w:rsidRDefault="00E509CF" w:rsidP="003001BE"/>
        </w:tc>
      </w:tr>
    </w:tbl>
    <w:p w14:paraId="688E7DD5" w14:textId="77777777" w:rsidR="00E509CF" w:rsidRDefault="00E509CF"/>
    <w:p w14:paraId="044159C9" w14:textId="77777777" w:rsidR="00E509CF" w:rsidRDefault="00E509C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E509CF" w:rsidRPr="00015C6B" w14:paraId="2C557471" w14:textId="77777777" w:rsidTr="003001BE">
        <w:tc>
          <w:tcPr>
            <w:tcW w:w="9498" w:type="dxa"/>
            <w:gridSpan w:val="2"/>
            <w:shd w:val="clear" w:color="auto" w:fill="FFE312"/>
            <w:tcMar>
              <w:top w:w="113" w:type="dxa"/>
              <w:bottom w:w="113" w:type="dxa"/>
            </w:tcMar>
          </w:tcPr>
          <w:p w14:paraId="3862409C" w14:textId="0E9D7B8C" w:rsidR="00E509CF" w:rsidRPr="00015C6B" w:rsidRDefault="00E509CF" w:rsidP="00E509CF">
            <w:pPr>
              <w:pStyle w:val="Heading3"/>
              <w:outlineLvl w:val="2"/>
            </w:pPr>
            <w:bookmarkStart w:id="23" w:name="_Toc451272815"/>
            <w:r>
              <w:t>NAVIGATION</w:t>
            </w:r>
            <w:bookmarkEnd w:id="23"/>
            <w:r>
              <w:t xml:space="preserve"> </w:t>
            </w:r>
          </w:p>
        </w:tc>
      </w:tr>
      <w:tr w:rsidR="00E509CF" w14:paraId="1C980D14" w14:textId="77777777" w:rsidTr="003001BE">
        <w:tc>
          <w:tcPr>
            <w:tcW w:w="612" w:type="dxa"/>
            <w:tcMar>
              <w:top w:w="113" w:type="dxa"/>
              <w:bottom w:w="113" w:type="dxa"/>
            </w:tcMar>
          </w:tcPr>
          <w:p w14:paraId="6560EFBC" w14:textId="77777777" w:rsidR="00E509CF" w:rsidRPr="00974F1D" w:rsidRDefault="00E509CF" w:rsidP="003001BE">
            <w:pPr>
              <w:pStyle w:val="ListParagraph"/>
              <w:numPr>
                <w:ilvl w:val="0"/>
                <w:numId w:val="36"/>
              </w:numPr>
              <w:rPr>
                <w:b/>
              </w:rPr>
            </w:pPr>
          </w:p>
        </w:tc>
        <w:tc>
          <w:tcPr>
            <w:tcW w:w="8886" w:type="dxa"/>
            <w:tcMar>
              <w:top w:w="113" w:type="dxa"/>
              <w:bottom w:w="113" w:type="dxa"/>
            </w:tcMar>
          </w:tcPr>
          <w:p w14:paraId="36F32D3A" w14:textId="77777777" w:rsidR="00E509CF" w:rsidRDefault="00E509CF" w:rsidP="00E509CF">
            <w:r>
              <w:t>Sales order &gt; Sales order lines &gt; Inventory &gt; Item availability</w:t>
            </w:r>
          </w:p>
          <w:p w14:paraId="2A1AD719" w14:textId="77777777" w:rsidR="00E509CF" w:rsidRDefault="00E509CF" w:rsidP="00E509CF">
            <w:r>
              <w:rPr>
                <w:noProof/>
                <w:lang w:eastAsia="en-NZ"/>
              </w:rPr>
              <w:drawing>
                <wp:inline distT="0" distB="0" distL="0" distR="0" wp14:anchorId="2E2B42D3" wp14:editId="4852E63E">
                  <wp:extent cx="4716774" cy="380385"/>
                  <wp:effectExtent l="0" t="0" r="825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68553" cy="384561"/>
                          </a:xfrm>
                          <a:prstGeom prst="rect">
                            <a:avLst/>
                          </a:prstGeom>
                        </pic:spPr>
                      </pic:pic>
                    </a:graphicData>
                  </a:graphic>
                </wp:inline>
              </w:drawing>
            </w:r>
          </w:p>
          <w:p w14:paraId="62BAA96E" w14:textId="77777777" w:rsidR="00E509CF" w:rsidRDefault="00E509CF" w:rsidP="00E509CF">
            <w:r>
              <w:t>Product information management &gt; Common &gt; Released products &gt; Manage inventory &gt; Item availability</w:t>
            </w:r>
          </w:p>
          <w:p w14:paraId="2E02C883" w14:textId="77777777" w:rsidR="00E509CF" w:rsidRDefault="00E509CF" w:rsidP="00E509CF">
            <w:r>
              <w:rPr>
                <w:noProof/>
                <w:lang w:eastAsia="en-NZ"/>
              </w:rPr>
              <w:drawing>
                <wp:inline distT="0" distB="0" distL="0" distR="0" wp14:anchorId="7ED13F95" wp14:editId="3C8144AB">
                  <wp:extent cx="508635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86350" cy="1676400"/>
                          </a:xfrm>
                          <a:prstGeom prst="rect">
                            <a:avLst/>
                          </a:prstGeom>
                        </pic:spPr>
                      </pic:pic>
                    </a:graphicData>
                  </a:graphic>
                </wp:inline>
              </w:drawing>
            </w:r>
          </w:p>
          <w:p w14:paraId="3BD3247A" w14:textId="77777777" w:rsidR="00E509CF" w:rsidRDefault="00E509CF" w:rsidP="00E509CF">
            <w:r>
              <w:t xml:space="preserve">For more on Item availability see </w:t>
            </w:r>
            <w:r w:rsidRPr="00AC2AD0">
              <w:rPr>
                <w:b/>
              </w:rPr>
              <w:t>PRT_1.1(SOP)Identify Parts and Check Availability</w:t>
            </w:r>
          </w:p>
          <w:p w14:paraId="5A4ED040" w14:textId="77777777" w:rsidR="00E509CF" w:rsidRPr="00876CC3" w:rsidRDefault="00E509CF" w:rsidP="00E509CF"/>
        </w:tc>
      </w:tr>
    </w:tbl>
    <w:p w14:paraId="58929683" w14:textId="5C54493A" w:rsidR="006359D3" w:rsidRDefault="006359D3">
      <w:r>
        <w:br w:type="page"/>
      </w:r>
    </w:p>
    <w:p w14:paraId="44E29F38" w14:textId="33B5B111" w:rsidR="0060528A" w:rsidRDefault="0060528A">
      <w:pPr>
        <w:spacing w:after="200" w:line="276" w:lineRule="auto"/>
        <w:rPr>
          <w:szCs w:val="18"/>
        </w:rPr>
      </w:pPr>
    </w:p>
    <w:tbl>
      <w:tblPr>
        <w:tblStyle w:val="TableGrid"/>
        <w:tblW w:w="97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946"/>
        <w:gridCol w:w="2852"/>
      </w:tblGrid>
      <w:tr w:rsidR="0060528A" w:rsidRPr="00015C6B" w14:paraId="393249B9" w14:textId="77777777" w:rsidTr="008C07E8">
        <w:tc>
          <w:tcPr>
            <w:tcW w:w="9798" w:type="dxa"/>
            <w:gridSpan w:val="2"/>
            <w:shd w:val="clear" w:color="auto" w:fill="FFE312"/>
            <w:tcMar>
              <w:top w:w="113" w:type="dxa"/>
              <w:bottom w:w="113" w:type="dxa"/>
            </w:tcMar>
          </w:tcPr>
          <w:p w14:paraId="786797AA" w14:textId="67397A97" w:rsidR="0060528A" w:rsidRPr="00015C6B" w:rsidRDefault="0060528A" w:rsidP="008C07E8">
            <w:pPr>
              <w:pStyle w:val="Heading3"/>
              <w:outlineLvl w:val="2"/>
            </w:pPr>
            <w:bookmarkStart w:id="24" w:name="_Toc451272816"/>
            <w:r>
              <w:t>REVISION HISTORY</w:t>
            </w:r>
            <w:bookmarkEnd w:id="24"/>
          </w:p>
        </w:tc>
      </w:tr>
      <w:tr w:rsidR="0060528A" w:rsidRPr="00B70661" w14:paraId="4E76E7A8" w14:textId="77777777" w:rsidTr="0060528A">
        <w:tc>
          <w:tcPr>
            <w:tcW w:w="6946" w:type="dxa"/>
            <w:tcMar>
              <w:top w:w="113" w:type="dxa"/>
              <w:bottom w:w="113" w:type="dxa"/>
            </w:tcMar>
          </w:tcPr>
          <w:p w14:paraId="5531C948" w14:textId="72D063C6" w:rsidR="0060528A" w:rsidRPr="0060528A" w:rsidRDefault="0060528A" w:rsidP="0060528A">
            <w:pPr>
              <w:rPr>
                <w:b/>
              </w:rPr>
            </w:pPr>
            <w:r>
              <w:rPr>
                <w:b/>
              </w:rPr>
              <w:t>Details of change</w:t>
            </w:r>
          </w:p>
        </w:tc>
        <w:tc>
          <w:tcPr>
            <w:tcW w:w="2852" w:type="dxa"/>
            <w:tcMar>
              <w:top w:w="113" w:type="dxa"/>
              <w:bottom w:w="113" w:type="dxa"/>
            </w:tcMar>
          </w:tcPr>
          <w:p w14:paraId="14990C3B" w14:textId="3F90A3A8" w:rsidR="0060528A" w:rsidRPr="00B70661" w:rsidRDefault="0060528A" w:rsidP="008C07E8">
            <w:pPr>
              <w:jc w:val="center"/>
              <w:rPr>
                <w:b/>
                <w:szCs w:val="18"/>
              </w:rPr>
            </w:pPr>
            <w:r>
              <w:rPr>
                <w:b/>
                <w:szCs w:val="18"/>
              </w:rPr>
              <w:t>Date of change</w:t>
            </w:r>
          </w:p>
        </w:tc>
      </w:tr>
      <w:tr w:rsidR="0060528A" w:rsidRPr="00B70661" w14:paraId="6BFAA7B2" w14:textId="77777777" w:rsidTr="0060528A">
        <w:tc>
          <w:tcPr>
            <w:tcW w:w="6946" w:type="dxa"/>
            <w:tcMar>
              <w:top w:w="113" w:type="dxa"/>
              <w:bottom w:w="113" w:type="dxa"/>
            </w:tcMar>
          </w:tcPr>
          <w:p w14:paraId="378F2CAF" w14:textId="4382AB6E" w:rsidR="0060528A" w:rsidRPr="0060528A" w:rsidRDefault="0060528A" w:rsidP="0060528A"/>
        </w:tc>
        <w:tc>
          <w:tcPr>
            <w:tcW w:w="2852" w:type="dxa"/>
            <w:tcMar>
              <w:top w:w="113" w:type="dxa"/>
              <w:bottom w:w="113" w:type="dxa"/>
            </w:tcMar>
          </w:tcPr>
          <w:p w14:paraId="0AB20F1E" w14:textId="65853D04" w:rsidR="0060528A" w:rsidRPr="0060528A" w:rsidRDefault="0060528A" w:rsidP="008C07E8">
            <w:pPr>
              <w:jc w:val="center"/>
              <w:rPr>
                <w:szCs w:val="18"/>
              </w:rPr>
            </w:pPr>
          </w:p>
        </w:tc>
      </w:tr>
    </w:tbl>
    <w:p w14:paraId="75000EB5" w14:textId="77777777" w:rsidR="00085AC9" w:rsidRDefault="00085AC9">
      <w:pPr>
        <w:rPr>
          <w:szCs w:val="18"/>
        </w:rPr>
      </w:pPr>
    </w:p>
    <w:sectPr w:rsidR="00085AC9" w:rsidSect="0009707E">
      <w:pgSz w:w="11906" w:h="16838"/>
      <w:pgMar w:top="1134"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9296E9" w14:textId="77777777" w:rsidR="00776EDF" w:rsidRDefault="00776EDF" w:rsidP="00A414AC">
      <w:pPr>
        <w:spacing w:line="240" w:lineRule="auto"/>
      </w:pPr>
      <w:r>
        <w:separator/>
      </w:r>
    </w:p>
  </w:endnote>
  <w:endnote w:type="continuationSeparator" w:id="0">
    <w:p w14:paraId="589296EA" w14:textId="77777777" w:rsidR="00776EDF" w:rsidRDefault="00776EDF" w:rsidP="00A41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96863"/>
      <w:docPartObj>
        <w:docPartGallery w:val="Page Numbers (Bottom of Page)"/>
        <w:docPartUnique/>
      </w:docPartObj>
    </w:sdtPr>
    <w:sdtEndPr/>
    <w:sdtContent>
      <w:sdt>
        <w:sdtPr>
          <w:id w:val="5103425"/>
          <w:docPartObj>
            <w:docPartGallery w:val="Page Numbers (Bottom of Page)"/>
            <w:docPartUnique/>
          </w:docPartObj>
        </w:sdtPr>
        <w:sdtEndPr/>
        <w:sdtContent>
          <w:p w14:paraId="589296EB" w14:textId="57708E0F" w:rsidR="00501C20" w:rsidRDefault="00501C20" w:rsidP="0009707E">
            <w:pPr>
              <w:pStyle w:val="Footer"/>
              <w:rPr>
                <w:b/>
                <w:bCs/>
                <w:sz w:val="24"/>
                <w:szCs w:val="24"/>
              </w:rPr>
            </w:pPr>
            <w:r>
              <w:rPr>
                <w:b/>
                <w:szCs w:val="18"/>
              </w:rPr>
              <w:t>NAXT SOP</w:t>
            </w:r>
            <w:r>
              <w:rPr>
                <w:szCs w:val="18"/>
              </w:rPr>
              <w:t xml:space="preserve"> | </w:t>
            </w:r>
            <w:r w:rsidR="007A21B5">
              <w:rPr>
                <w:szCs w:val="18"/>
              </w:rPr>
              <w:t>TRS_</w:t>
            </w:r>
            <w:r w:rsidR="00876CC3">
              <w:rPr>
                <w:szCs w:val="18"/>
              </w:rPr>
              <w:t>Reservations, inventory and transactions</w:t>
            </w:r>
            <w:r>
              <w:rPr>
                <w:szCs w:val="18"/>
              </w:rPr>
              <w:t xml:space="preserve"> </w:t>
            </w:r>
            <w:r>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523A61">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23A61">
              <w:rPr>
                <w:b/>
                <w:bCs/>
                <w:noProof/>
              </w:rPr>
              <w:t>16</w:t>
            </w:r>
            <w:r>
              <w:rPr>
                <w:b/>
                <w:bCs/>
                <w:sz w:val="24"/>
                <w:szCs w:val="24"/>
              </w:rPr>
              <w:fldChar w:fldCharType="end"/>
            </w:r>
          </w:p>
          <w:p w14:paraId="5742FDD2" w14:textId="6C1F579B" w:rsidR="0060528A" w:rsidRPr="0060528A" w:rsidRDefault="0060528A" w:rsidP="0009707E">
            <w:pPr>
              <w:pStyle w:val="Footer"/>
              <w:rPr>
                <w:bCs/>
                <w:szCs w:val="24"/>
              </w:rPr>
            </w:pPr>
            <w:r w:rsidRPr="0060528A">
              <w:rPr>
                <w:b/>
                <w:bCs/>
                <w:szCs w:val="24"/>
              </w:rPr>
              <w:t xml:space="preserve">Revision Date: </w:t>
            </w:r>
            <w:r w:rsidRPr="0060528A">
              <w:rPr>
                <w:bCs/>
                <w:szCs w:val="24"/>
              </w:rPr>
              <w:fldChar w:fldCharType="begin"/>
            </w:r>
            <w:r w:rsidRPr="0060528A">
              <w:rPr>
                <w:bCs/>
                <w:szCs w:val="24"/>
              </w:rPr>
              <w:instrText xml:space="preserve"> DATE  \@ "d MMM. yy"  \* MERGEFORMAT </w:instrText>
            </w:r>
            <w:r w:rsidRPr="0060528A">
              <w:rPr>
                <w:bCs/>
                <w:szCs w:val="24"/>
              </w:rPr>
              <w:fldChar w:fldCharType="separate"/>
            </w:r>
            <w:r w:rsidR="00876CC3">
              <w:rPr>
                <w:bCs/>
                <w:noProof/>
                <w:szCs w:val="24"/>
              </w:rPr>
              <w:t>17 May. 16</w:t>
            </w:r>
            <w:r w:rsidRPr="0060528A">
              <w:rPr>
                <w:bCs/>
                <w:szCs w:val="24"/>
              </w:rPr>
              <w:fldChar w:fldCharType="end"/>
            </w:r>
            <w:r w:rsidRPr="0060528A">
              <w:rPr>
                <w:bCs/>
                <w:szCs w:val="24"/>
              </w:rPr>
              <w:tab/>
            </w:r>
            <w:r w:rsidRPr="0060528A">
              <w:rPr>
                <w:b/>
                <w:bCs/>
                <w:szCs w:val="24"/>
              </w:rPr>
              <w:tab/>
              <w:t xml:space="preserve">Revision Number: </w:t>
            </w:r>
            <w:r w:rsidRPr="0060528A">
              <w:rPr>
                <w:bCs/>
                <w:szCs w:val="24"/>
              </w:rPr>
              <w:fldChar w:fldCharType="begin"/>
            </w:r>
            <w:r w:rsidRPr="0060528A">
              <w:rPr>
                <w:bCs/>
                <w:szCs w:val="24"/>
              </w:rPr>
              <w:instrText xml:space="preserve"> REVNUM  \* Arabic  \* MERGEFORMAT </w:instrText>
            </w:r>
            <w:r w:rsidRPr="0060528A">
              <w:rPr>
                <w:bCs/>
                <w:szCs w:val="24"/>
              </w:rPr>
              <w:fldChar w:fldCharType="separate"/>
            </w:r>
            <w:r w:rsidRPr="0060528A">
              <w:rPr>
                <w:bCs/>
                <w:noProof/>
                <w:szCs w:val="24"/>
              </w:rPr>
              <w:t>3</w:t>
            </w:r>
            <w:r w:rsidRPr="0060528A">
              <w:rPr>
                <w:bCs/>
                <w:szCs w:val="24"/>
              </w:rPr>
              <w:fldChar w:fldCharType="end"/>
            </w:r>
          </w:p>
          <w:p w14:paraId="589296EC" w14:textId="77777777" w:rsidR="00501C20" w:rsidRPr="0009707E" w:rsidRDefault="00523A61" w:rsidP="0009707E">
            <w:pPr>
              <w:pStyle w:val="Footer"/>
              <w:rPr>
                <w:noProof/>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144747"/>
      <w:docPartObj>
        <w:docPartGallery w:val="Page Numbers (Bottom of Page)"/>
        <w:docPartUnique/>
      </w:docPartObj>
    </w:sdtPr>
    <w:sdtContent>
      <w:sdt>
        <w:sdtPr>
          <w:id w:val="-678894755"/>
          <w:docPartObj>
            <w:docPartGallery w:val="Page Numbers (Bottom of Page)"/>
            <w:docPartUnique/>
          </w:docPartObj>
        </w:sdtPr>
        <w:sdtEndPr/>
        <w:sdtContent>
          <w:sdt>
            <w:sdtPr>
              <w:id w:val="1467317923"/>
              <w:docPartObj>
                <w:docPartGallery w:val="Page Numbers (Bottom of Page)"/>
                <w:docPartUnique/>
              </w:docPartObj>
            </w:sdtPr>
            <w:sdtContent>
              <w:sdt>
                <w:sdtPr>
                  <w:id w:val="-1984001429"/>
                  <w:docPartObj>
                    <w:docPartGallery w:val="Page Numbers (Bottom of Page)"/>
                    <w:docPartUnique/>
                  </w:docPartObj>
                </w:sdtPr>
                <w:sdtContent>
                  <w:p w14:paraId="482F4B48" w14:textId="77777777" w:rsidR="00876CC3" w:rsidRDefault="00876CC3" w:rsidP="00876CC3">
                    <w:pPr>
                      <w:pStyle w:val="Footer"/>
                      <w:rPr>
                        <w:b/>
                        <w:bCs/>
                        <w:sz w:val="24"/>
                        <w:szCs w:val="24"/>
                      </w:rPr>
                    </w:pPr>
                    <w:r>
                      <w:rPr>
                        <w:b/>
                        <w:szCs w:val="18"/>
                      </w:rPr>
                      <w:t>NAXT SOP</w:t>
                    </w:r>
                    <w:r>
                      <w:rPr>
                        <w:szCs w:val="18"/>
                      </w:rPr>
                      <w:t xml:space="preserve"> | TRS_Reservations, inventory and transactions </w:t>
                    </w:r>
                    <w:r>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523A6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23A61">
                      <w:rPr>
                        <w:b/>
                        <w:bCs/>
                        <w:noProof/>
                      </w:rPr>
                      <w:t>16</w:t>
                    </w:r>
                    <w:r>
                      <w:rPr>
                        <w:b/>
                        <w:bCs/>
                        <w:sz w:val="24"/>
                        <w:szCs w:val="24"/>
                      </w:rPr>
                      <w:fldChar w:fldCharType="end"/>
                    </w:r>
                  </w:p>
                  <w:p w14:paraId="5967DAD4" w14:textId="77777777" w:rsidR="00876CC3" w:rsidRPr="0060528A" w:rsidRDefault="00876CC3" w:rsidP="00876CC3">
                    <w:pPr>
                      <w:pStyle w:val="Footer"/>
                      <w:rPr>
                        <w:bCs/>
                        <w:szCs w:val="24"/>
                      </w:rPr>
                    </w:pPr>
                    <w:r w:rsidRPr="0060528A">
                      <w:rPr>
                        <w:b/>
                        <w:bCs/>
                        <w:szCs w:val="24"/>
                      </w:rPr>
                      <w:t xml:space="preserve">Revision Date: </w:t>
                    </w:r>
                    <w:r w:rsidRPr="0060528A">
                      <w:rPr>
                        <w:bCs/>
                        <w:szCs w:val="24"/>
                      </w:rPr>
                      <w:fldChar w:fldCharType="begin"/>
                    </w:r>
                    <w:r w:rsidRPr="0060528A">
                      <w:rPr>
                        <w:bCs/>
                        <w:szCs w:val="24"/>
                      </w:rPr>
                      <w:instrText xml:space="preserve"> DATE  \@ "d MMM. yy"  \* MERGEFORMAT </w:instrText>
                    </w:r>
                    <w:r w:rsidRPr="0060528A">
                      <w:rPr>
                        <w:bCs/>
                        <w:szCs w:val="24"/>
                      </w:rPr>
                      <w:fldChar w:fldCharType="separate"/>
                    </w:r>
                    <w:r>
                      <w:rPr>
                        <w:bCs/>
                        <w:noProof/>
                        <w:szCs w:val="24"/>
                      </w:rPr>
                      <w:t>17 May. 16</w:t>
                    </w:r>
                    <w:r w:rsidRPr="0060528A">
                      <w:rPr>
                        <w:bCs/>
                        <w:szCs w:val="24"/>
                      </w:rPr>
                      <w:fldChar w:fldCharType="end"/>
                    </w:r>
                    <w:r w:rsidRPr="0060528A">
                      <w:rPr>
                        <w:bCs/>
                        <w:szCs w:val="24"/>
                      </w:rPr>
                      <w:tab/>
                    </w:r>
                    <w:r w:rsidRPr="0060528A">
                      <w:rPr>
                        <w:b/>
                        <w:bCs/>
                        <w:szCs w:val="24"/>
                      </w:rPr>
                      <w:tab/>
                      <w:t xml:space="preserve">Revision Number: </w:t>
                    </w:r>
                    <w:r w:rsidRPr="0060528A">
                      <w:rPr>
                        <w:bCs/>
                        <w:szCs w:val="24"/>
                      </w:rPr>
                      <w:fldChar w:fldCharType="begin"/>
                    </w:r>
                    <w:r w:rsidRPr="0060528A">
                      <w:rPr>
                        <w:bCs/>
                        <w:szCs w:val="24"/>
                      </w:rPr>
                      <w:instrText xml:space="preserve"> REVNUM  \* Arabic  \* MERGEFORMAT </w:instrText>
                    </w:r>
                    <w:r w:rsidRPr="0060528A">
                      <w:rPr>
                        <w:bCs/>
                        <w:szCs w:val="24"/>
                      </w:rPr>
                      <w:fldChar w:fldCharType="separate"/>
                    </w:r>
                    <w:r w:rsidRPr="0060528A">
                      <w:rPr>
                        <w:bCs/>
                        <w:noProof/>
                        <w:szCs w:val="24"/>
                      </w:rPr>
                      <w:t>3</w:t>
                    </w:r>
                    <w:r w:rsidRPr="0060528A">
                      <w:rPr>
                        <w:bCs/>
                        <w:szCs w:val="24"/>
                      </w:rPr>
                      <w:fldChar w:fldCharType="end"/>
                    </w:r>
                  </w:p>
                  <w:p w14:paraId="589296EF" w14:textId="5F5D950C" w:rsidR="00501C20" w:rsidRDefault="00876CC3" w:rsidP="00876CC3">
                    <w:pPr>
                      <w:pStyle w:val="Footer"/>
                      <w:rPr>
                        <w:noProof/>
                      </w:rPr>
                    </w:pPr>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296E7" w14:textId="77777777" w:rsidR="00776EDF" w:rsidRDefault="00776EDF" w:rsidP="00A414AC">
      <w:pPr>
        <w:spacing w:line="240" w:lineRule="auto"/>
      </w:pPr>
      <w:r>
        <w:separator/>
      </w:r>
    </w:p>
  </w:footnote>
  <w:footnote w:type="continuationSeparator" w:id="0">
    <w:p w14:paraId="589296E8" w14:textId="77777777" w:rsidR="00776EDF" w:rsidRDefault="00776EDF" w:rsidP="00A414A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296ED" w14:textId="77777777" w:rsidR="00501C20" w:rsidRDefault="00501C20">
    <w:pPr>
      <w:pStyle w:val="Header"/>
    </w:pPr>
    <w:r>
      <w:rPr>
        <w:noProof/>
        <w:lang w:eastAsia="en-NZ"/>
      </w:rPr>
      <w:drawing>
        <wp:anchor distT="0" distB="0" distL="114300" distR="114300" simplePos="0" relativeHeight="251661312" behindDoc="1" locked="0" layoutInCell="1" allowOverlap="1" wp14:anchorId="589296F0" wp14:editId="589296F1">
          <wp:simplePos x="0" y="0"/>
          <wp:positionH relativeFrom="column">
            <wp:posOffset>-414670</wp:posOffset>
          </wp:positionH>
          <wp:positionV relativeFrom="paragraph">
            <wp:posOffset>-99341</wp:posOffset>
          </wp:positionV>
          <wp:extent cx="6485861" cy="1254642"/>
          <wp:effectExtent l="0" t="0" r="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6499602" cy="1257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3F89"/>
    <w:multiLevelType w:val="hybridMultilevel"/>
    <w:tmpl w:val="7C36B216"/>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0FE4770"/>
    <w:multiLevelType w:val="hybridMultilevel"/>
    <w:tmpl w:val="D5FA873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8090121"/>
    <w:multiLevelType w:val="hybridMultilevel"/>
    <w:tmpl w:val="E064D80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92210C6"/>
    <w:multiLevelType w:val="hybridMultilevel"/>
    <w:tmpl w:val="B226F8F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09454DD5"/>
    <w:multiLevelType w:val="hybridMultilevel"/>
    <w:tmpl w:val="696CEE48"/>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96E7B11"/>
    <w:multiLevelType w:val="hybridMultilevel"/>
    <w:tmpl w:val="37029764"/>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0ACD0A3A"/>
    <w:multiLevelType w:val="hybridMultilevel"/>
    <w:tmpl w:val="26063B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0DCA2B9E"/>
    <w:multiLevelType w:val="hybridMultilevel"/>
    <w:tmpl w:val="AABA38F2"/>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0F875174"/>
    <w:multiLevelType w:val="hybridMultilevel"/>
    <w:tmpl w:val="078A9CF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0FE32AF0"/>
    <w:multiLevelType w:val="hybridMultilevel"/>
    <w:tmpl w:val="D5E8A1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188F67F1"/>
    <w:multiLevelType w:val="hybridMultilevel"/>
    <w:tmpl w:val="8C9A9788"/>
    <w:lvl w:ilvl="0" w:tplc="1409000F">
      <w:start w:val="1"/>
      <w:numFmt w:val="decimal"/>
      <w:lvlText w:val="%1."/>
      <w:lvlJc w:val="left"/>
      <w:pPr>
        <w:ind w:left="1080" w:hanging="360"/>
      </w:pPr>
      <w:rPr>
        <w:rFonts w:hint="default"/>
      </w:rPr>
    </w:lvl>
    <w:lvl w:ilvl="1" w:tplc="77B266CE">
      <w:start w:val="1"/>
      <w:numFmt w:val="bullet"/>
      <w:lvlText w:val=""/>
      <w:lvlJc w:val="left"/>
      <w:pPr>
        <w:ind w:left="1800" w:hanging="360"/>
      </w:pPr>
      <w:rPr>
        <w:rFonts w:ascii="Symbol" w:hAnsi="Symbol"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nsid w:val="19982131"/>
    <w:multiLevelType w:val="hybridMultilevel"/>
    <w:tmpl w:val="0218D24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nsid w:val="19F040AF"/>
    <w:multiLevelType w:val="hybridMultilevel"/>
    <w:tmpl w:val="5240D54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1D4D4941"/>
    <w:multiLevelType w:val="hybridMultilevel"/>
    <w:tmpl w:val="1BFE473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1FBD4E9C"/>
    <w:multiLevelType w:val="hybridMultilevel"/>
    <w:tmpl w:val="8974CD56"/>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22251B48"/>
    <w:multiLevelType w:val="hybridMultilevel"/>
    <w:tmpl w:val="D5A8095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2359539C"/>
    <w:multiLevelType w:val="hybridMultilevel"/>
    <w:tmpl w:val="9CDE75EC"/>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254C138B"/>
    <w:multiLevelType w:val="hybridMultilevel"/>
    <w:tmpl w:val="598E3808"/>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272F7A9B"/>
    <w:multiLevelType w:val="hybridMultilevel"/>
    <w:tmpl w:val="DC16E7F2"/>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276209AA"/>
    <w:multiLevelType w:val="hybridMultilevel"/>
    <w:tmpl w:val="99E0BC9A"/>
    <w:lvl w:ilvl="0" w:tplc="1409000F">
      <w:start w:val="1"/>
      <w:numFmt w:val="decimal"/>
      <w:lvlText w:val="%1."/>
      <w:lvlJc w:val="left"/>
      <w:pPr>
        <w:ind w:left="720" w:hanging="360"/>
      </w:pPr>
    </w:lvl>
    <w:lvl w:ilvl="1" w:tplc="77B266CE">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299503EE"/>
    <w:multiLevelType w:val="hybridMultilevel"/>
    <w:tmpl w:val="B1664C9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2B28475C"/>
    <w:multiLevelType w:val="hybridMultilevel"/>
    <w:tmpl w:val="CA40732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2B8C576D"/>
    <w:multiLevelType w:val="hybridMultilevel"/>
    <w:tmpl w:val="4698AD0C"/>
    <w:lvl w:ilvl="0" w:tplc="C2221BDC">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2DED0678"/>
    <w:multiLevelType w:val="hybridMultilevel"/>
    <w:tmpl w:val="E026A2C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31D157AD"/>
    <w:multiLevelType w:val="hybridMultilevel"/>
    <w:tmpl w:val="B5B8DE88"/>
    <w:lvl w:ilvl="0" w:tplc="77B266C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3BB55D0F"/>
    <w:multiLevelType w:val="hybridMultilevel"/>
    <w:tmpl w:val="8096631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43F142DA"/>
    <w:multiLevelType w:val="hybridMultilevel"/>
    <w:tmpl w:val="E24AB17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7537A0A"/>
    <w:multiLevelType w:val="hybridMultilevel"/>
    <w:tmpl w:val="41BC2BF4"/>
    <w:lvl w:ilvl="0" w:tplc="14090005">
      <w:start w:val="1"/>
      <w:numFmt w:val="bullet"/>
      <w:lvlText w:val=""/>
      <w:lvlJc w:val="left"/>
      <w:pPr>
        <w:ind w:left="720" w:hanging="360"/>
      </w:pPr>
      <w:rPr>
        <w:rFonts w:ascii="Wingdings" w:hAnsi="Wingding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47985CBB"/>
    <w:multiLevelType w:val="hybridMultilevel"/>
    <w:tmpl w:val="8B4439E4"/>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47E60F77"/>
    <w:multiLevelType w:val="hybridMultilevel"/>
    <w:tmpl w:val="0D389CC8"/>
    <w:lvl w:ilvl="0" w:tplc="14090005">
      <w:start w:val="1"/>
      <w:numFmt w:val="bullet"/>
      <w:lvlText w:val=""/>
      <w:lvlJc w:val="left"/>
      <w:pPr>
        <w:ind w:left="720" w:hanging="360"/>
      </w:pPr>
      <w:rPr>
        <w:rFonts w:ascii="Wingdings" w:hAnsi="Wingdings" w:hint="default"/>
        <w:color w:val="FF0000"/>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4A9D1F2A"/>
    <w:multiLevelType w:val="hybridMultilevel"/>
    <w:tmpl w:val="75E42C54"/>
    <w:lvl w:ilvl="0" w:tplc="77B266C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4B70517D"/>
    <w:multiLevelType w:val="hybridMultilevel"/>
    <w:tmpl w:val="022EE83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52526DA1"/>
    <w:multiLevelType w:val="hybridMultilevel"/>
    <w:tmpl w:val="FD80A8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541C096E"/>
    <w:multiLevelType w:val="hybridMultilevel"/>
    <w:tmpl w:val="11BEFCC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56C76295"/>
    <w:multiLevelType w:val="hybridMultilevel"/>
    <w:tmpl w:val="745C5BCA"/>
    <w:lvl w:ilvl="0" w:tplc="14090005">
      <w:start w:val="1"/>
      <w:numFmt w:val="bullet"/>
      <w:lvlText w:val=""/>
      <w:lvlJc w:val="left"/>
      <w:pPr>
        <w:ind w:left="776" w:hanging="360"/>
      </w:pPr>
      <w:rPr>
        <w:rFonts w:ascii="Wingdings" w:hAnsi="Wingdings" w:hint="default"/>
      </w:rPr>
    </w:lvl>
    <w:lvl w:ilvl="1" w:tplc="14090003" w:tentative="1">
      <w:start w:val="1"/>
      <w:numFmt w:val="bullet"/>
      <w:lvlText w:val="o"/>
      <w:lvlJc w:val="left"/>
      <w:pPr>
        <w:ind w:left="1496" w:hanging="360"/>
      </w:pPr>
      <w:rPr>
        <w:rFonts w:ascii="Courier New" w:hAnsi="Courier New" w:cs="Courier New" w:hint="default"/>
      </w:rPr>
    </w:lvl>
    <w:lvl w:ilvl="2" w:tplc="14090005" w:tentative="1">
      <w:start w:val="1"/>
      <w:numFmt w:val="bullet"/>
      <w:lvlText w:val=""/>
      <w:lvlJc w:val="left"/>
      <w:pPr>
        <w:ind w:left="2216" w:hanging="360"/>
      </w:pPr>
      <w:rPr>
        <w:rFonts w:ascii="Wingdings" w:hAnsi="Wingdings" w:hint="default"/>
      </w:rPr>
    </w:lvl>
    <w:lvl w:ilvl="3" w:tplc="14090001" w:tentative="1">
      <w:start w:val="1"/>
      <w:numFmt w:val="bullet"/>
      <w:lvlText w:val=""/>
      <w:lvlJc w:val="left"/>
      <w:pPr>
        <w:ind w:left="2936" w:hanging="360"/>
      </w:pPr>
      <w:rPr>
        <w:rFonts w:ascii="Symbol" w:hAnsi="Symbol" w:hint="default"/>
      </w:rPr>
    </w:lvl>
    <w:lvl w:ilvl="4" w:tplc="14090003" w:tentative="1">
      <w:start w:val="1"/>
      <w:numFmt w:val="bullet"/>
      <w:lvlText w:val="o"/>
      <w:lvlJc w:val="left"/>
      <w:pPr>
        <w:ind w:left="3656" w:hanging="360"/>
      </w:pPr>
      <w:rPr>
        <w:rFonts w:ascii="Courier New" w:hAnsi="Courier New" w:cs="Courier New" w:hint="default"/>
      </w:rPr>
    </w:lvl>
    <w:lvl w:ilvl="5" w:tplc="14090005" w:tentative="1">
      <w:start w:val="1"/>
      <w:numFmt w:val="bullet"/>
      <w:lvlText w:val=""/>
      <w:lvlJc w:val="left"/>
      <w:pPr>
        <w:ind w:left="4376" w:hanging="360"/>
      </w:pPr>
      <w:rPr>
        <w:rFonts w:ascii="Wingdings" w:hAnsi="Wingdings" w:hint="default"/>
      </w:rPr>
    </w:lvl>
    <w:lvl w:ilvl="6" w:tplc="14090001" w:tentative="1">
      <w:start w:val="1"/>
      <w:numFmt w:val="bullet"/>
      <w:lvlText w:val=""/>
      <w:lvlJc w:val="left"/>
      <w:pPr>
        <w:ind w:left="5096" w:hanging="360"/>
      </w:pPr>
      <w:rPr>
        <w:rFonts w:ascii="Symbol" w:hAnsi="Symbol" w:hint="default"/>
      </w:rPr>
    </w:lvl>
    <w:lvl w:ilvl="7" w:tplc="14090003" w:tentative="1">
      <w:start w:val="1"/>
      <w:numFmt w:val="bullet"/>
      <w:lvlText w:val="o"/>
      <w:lvlJc w:val="left"/>
      <w:pPr>
        <w:ind w:left="5816" w:hanging="360"/>
      </w:pPr>
      <w:rPr>
        <w:rFonts w:ascii="Courier New" w:hAnsi="Courier New" w:cs="Courier New" w:hint="default"/>
      </w:rPr>
    </w:lvl>
    <w:lvl w:ilvl="8" w:tplc="14090005" w:tentative="1">
      <w:start w:val="1"/>
      <w:numFmt w:val="bullet"/>
      <w:lvlText w:val=""/>
      <w:lvlJc w:val="left"/>
      <w:pPr>
        <w:ind w:left="6536" w:hanging="360"/>
      </w:pPr>
      <w:rPr>
        <w:rFonts w:ascii="Wingdings" w:hAnsi="Wingdings" w:hint="default"/>
      </w:rPr>
    </w:lvl>
  </w:abstractNum>
  <w:abstractNum w:abstractNumId="35">
    <w:nsid w:val="576B7660"/>
    <w:multiLevelType w:val="hybridMultilevel"/>
    <w:tmpl w:val="3CD66ED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nsid w:val="593F154D"/>
    <w:multiLevelType w:val="hybridMultilevel"/>
    <w:tmpl w:val="C85CEDA0"/>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639B77AE"/>
    <w:multiLevelType w:val="hybridMultilevel"/>
    <w:tmpl w:val="741A6FD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3AE5897"/>
    <w:multiLevelType w:val="hybridMultilevel"/>
    <w:tmpl w:val="B052BEC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63CB39FB"/>
    <w:multiLevelType w:val="hybridMultilevel"/>
    <w:tmpl w:val="412CC5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nsid w:val="6F4D32A5"/>
    <w:multiLevelType w:val="hybridMultilevel"/>
    <w:tmpl w:val="81A061DC"/>
    <w:lvl w:ilvl="0" w:tplc="14090005">
      <w:start w:val="1"/>
      <w:numFmt w:val="bullet"/>
      <w:lvlText w:val=""/>
      <w:lvlJc w:val="left"/>
      <w:pPr>
        <w:ind w:left="720" w:hanging="360"/>
      </w:pPr>
      <w:rPr>
        <w:rFonts w:ascii="Wingdings" w:hAnsi="Wingding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74B05B50"/>
    <w:multiLevelType w:val="hybridMultilevel"/>
    <w:tmpl w:val="61E6249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nsid w:val="79406472"/>
    <w:multiLevelType w:val="hybridMultilevel"/>
    <w:tmpl w:val="842C323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5"/>
  </w:num>
  <w:num w:numId="4">
    <w:abstractNumId w:val="40"/>
  </w:num>
  <w:num w:numId="5">
    <w:abstractNumId w:val="28"/>
  </w:num>
  <w:num w:numId="6">
    <w:abstractNumId w:val="29"/>
  </w:num>
  <w:num w:numId="7">
    <w:abstractNumId w:val="36"/>
  </w:num>
  <w:num w:numId="8">
    <w:abstractNumId w:val="27"/>
  </w:num>
  <w:num w:numId="9">
    <w:abstractNumId w:val="7"/>
  </w:num>
  <w:num w:numId="10">
    <w:abstractNumId w:val="37"/>
  </w:num>
  <w:num w:numId="11">
    <w:abstractNumId w:val="31"/>
  </w:num>
  <w:num w:numId="12">
    <w:abstractNumId w:val="19"/>
  </w:num>
  <w:num w:numId="13">
    <w:abstractNumId w:val="15"/>
  </w:num>
  <w:num w:numId="14">
    <w:abstractNumId w:val="1"/>
  </w:num>
  <w:num w:numId="15">
    <w:abstractNumId w:val="16"/>
  </w:num>
  <w:num w:numId="16">
    <w:abstractNumId w:val="18"/>
  </w:num>
  <w:num w:numId="17">
    <w:abstractNumId w:val="25"/>
  </w:num>
  <w:num w:numId="18">
    <w:abstractNumId w:val="2"/>
  </w:num>
  <w:num w:numId="19">
    <w:abstractNumId w:val="10"/>
  </w:num>
  <w:num w:numId="20">
    <w:abstractNumId w:val="8"/>
  </w:num>
  <w:num w:numId="21">
    <w:abstractNumId w:val="3"/>
  </w:num>
  <w:num w:numId="22">
    <w:abstractNumId w:val="41"/>
  </w:num>
  <w:num w:numId="23">
    <w:abstractNumId w:val="20"/>
  </w:num>
  <w:num w:numId="24">
    <w:abstractNumId w:val="17"/>
  </w:num>
  <w:num w:numId="25">
    <w:abstractNumId w:val="26"/>
  </w:num>
  <w:num w:numId="26">
    <w:abstractNumId w:val="30"/>
  </w:num>
  <w:num w:numId="27">
    <w:abstractNumId w:val="23"/>
  </w:num>
  <w:num w:numId="28">
    <w:abstractNumId w:val="24"/>
  </w:num>
  <w:num w:numId="29">
    <w:abstractNumId w:val="33"/>
  </w:num>
  <w:num w:numId="30">
    <w:abstractNumId w:val="9"/>
  </w:num>
  <w:num w:numId="31">
    <w:abstractNumId w:val="32"/>
  </w:num>
  <w:num w:numId="32">
    <w:abstractNumId w:val="42"/>
  </w:num>
  <w:num w:numId="33">
    <w:abstractNumId w:val="38"/>
  </w:num>
  <w:num w:numId="34">
    <w:abstractNumId w:val="4"/>
  </w:num>
  <w:num w:numId="35">
    <w:abstractNumId w:val="35"/>
  </w:num>
  <w:num w:numId="36">
    <w:abstractNumId w:val="11"/>
  </w:num>
  <w:num w:numId="37">
    <w:abstractNumId w:val="34"/>
  </w:num>
  <w:num w:numId="38">
    <w:abstractNumId w:val="39"/>
  </w:num>
  <w:num w:numId="39">
    <w:abstractNumId w:val="21"/>
  </w:num>
  <w:num w:numId="40">
    <w:abstractNumId w:val="6"/>
  </w:num>
  <w:num w:numId="41">
    <w:abstractNumId w:val="12"/>
  </w:num>
  <w:num w:numId="42">
    <w:abstractNumId w:val="13"/>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4AC"/>
    <w:rsid w:val="00015C6B"/>
    <w:rsid w:val="00061018"/>
    <w:rsid w:val="00075828"/>
    <w:rsid w:val="00085AC9"/>
    <w:rsid w:val="000957E7"/>
    <w:rsid w:val="0009707E"/>
    <w:rsid w:val="000B4494"/>
    <w:rsid w:val="000B66EE"/>
    <w:rsid w:val="000D6AD2"/>
    <w:rsid w:val="000E4376"/>
    <w:rsid w:val="00104956"/>
    <w:rsid w:val="00111B32"/>
    <w:rsid w:val="00126BD3"/>
    <w:rsid w:val="00142E6D"/>
    <w:rsid w:val="00186BBB"/>
    <w:rsid w:val="00190E9E"/>
    <w:rsid w:val="001B2FFD"/>
    <w:rsid w:val="001E6881"/>
    <w:rsid w:val="00203100"/>
    <w:rsid w:val="00215161"/>
    <w:rsid w:val="002231E4"/>
    <w:rsid w:val="002279B8"/>
    <w:rsid w:val="00237C91"/>
    <w:rsid w:val="00264B44"/>
    <w:rsid w:val="00291EEB"/>
    <w:rsid w:val="002A4D61"/>
    <w:rsid w:val="002A6FAB"/>
    <w:rsid w:val="002D6397"/>
    <w:rsid w:val="0030143E"/>
    <w:rsid w:val="003021D1"/>
    <w:rsid w:val="00323CDB"/>
    <w:rsid w:val="00332A4D"/>
    <w:rsid w:val="0036375C"/>
    <w:rsid w:val="00371034"/>
    <w:rsid w:val="00371A95"/>
    <w:rsid w:val="00381B9F"/>
    <w:rsid w:val="00381C26"/>
    <w:rsid w:val="00386BDB"/>
    <w:rsid w:val="00397E0F"/>
    <w:rsid w:val="003B46F3"/>
    <w:rsid w:val="003E36C9"/>
    <w:rsid w:val="003E55E3"/>
    <w:rsid w:val="003E671D"/>
    <w:rsid w:val="003F1311"/>
    <w:rsid w:val="0042571F"/>
    <w:rsid w:val="00453E19"/>
    <w:rsid w:val="00465DDB"/>
    <w:rsid w:val="00471941"/>
    <w:rsid w:val="00487FCE"/>
    <w:rsid w:val="004B07D2"/>
    <w:rsid w:val="004B143B"/>
    <w:rsid w:val="004C7CD6"/>
    <w:rsid w:val="004D0334"/>
    <w:rsid w:val="004F67BD"/>
    <w:rsid w:val="00501C20"/>
    <w:rsid w:val="00503EBE"/>
    <w:rsid w:val="00520A97"/>
    <w:rsid w:val="00523A61"/>
    <w:rsid w:val="0053464B"/>
    <w:rsid w:val="00534F02"/>
    <w:rsid w:val="00563757"/>
    <w:rsid w:val="00581D5A"/>
    <w:rsid w:val="00585266"/>
    <w:rsid w:val="00591C4D"/>
    <w:rsid w:val="005930C7"/>
    <w:rsid w:val="005B7B94"/>
    <w:rsid w:val="0060528A"/>
    <w:rsid w:val="00623A91"/>
    <w:rsid w:val="006359D3"/>
    <w:rsid w:val="006375AC"/>
    <w:rsid w:val="00646FEE"/>
    <w:rsid w:val="0066118D"/>
    <w:rsid w:val="0068052D"/>
    <w:rsid w:val="006910BA"/>
    <w:rsid w:val="00697C25"/>
    <w:rsid w:val="006A3DFD"/>
    <w:rsid w:val="006D0C45"/>
    <w:rsid w:val="006D6B77"/>
    <w:rsid w:val="006E147D"/>
    <w:rsid w:val="00702FEE"/>
    <w:rsid w:val="00704B1E"/>
    <w:rsid w:val="00724058"/>
    <w:rsid w:val="00754356"/>
    <w:rsid w:val="00762763"/>
    <w:rsid w:val="00776EDF"/>
    <w:rsid w:val="00782CBA"/>
    <w:rsid w:val="00783F0A"/>
    <w:rsid w:val="007A21B5"/>
    <w:rsid w:val="007A21E4"/>
    <w:rsid w:val="007B5211"/>
    <w:rsid w:val="007B5978"/>
    <w:rsid w:val="007C58BF"/>
    <w:rsid w:val="007C5AF1"/>
    <w:rsid w:val="008310EE"/>
    <w:rsid w:val="008362ED"/>
    <w:rsid w:val="008729A8"/>
    <w:rsid w:val="0087346F"/>
    <w:rsid w:val="00876CC3"/>
    <w:rsid w:val="00884A1F"/>
    <w:rsid w:val="008B3A94"/>
    <w:rsid w:val="008D24DD"/>
    <w:rsid w:val="008D5138"/>
    <w:rsid w:val="008E3324"/>
    <w:rsid w:val="008F7868"/>
    <w:rsid w:val="0091732D"/>
    <w:rsid w:val="00930C80"/>
    <w:rsid w:val="00933A4D"/>
    <w:rsid w:val="00934EA1"/>
    <w:rsid w:val="0094368D"/>
    <w:rsid w:val="00947C1F"/>
    <w:rsid w:val="00950C59"/>
    <w:rsid w:val="00971586"/>
    <w:rsid w:val="00972BCE"/>
    <w:rsid w:val="00974F1D"/>
    <w:rsid w:val="00994416"/>
    <w:rsid w:val="009A76C5"/>
    <w:rsid w:val="009C615D"/>
    <w:rsid w:val="009D42C3"/>
    <w:rsid w:val="009E1AF0"/>
    <w:rsid w:val="00A007CA"/>
    <w:rsid w:val="00A13126"/>
    <w:rsid w:val="00A3380F"/>
    <w:rsid w:val="00A37268"/>
    <w:rsid w:val="00A414AC"/>
    <w:rsid w:val="00A67C1D"/>
    <w:rsid w:val="00A70B7D"/>
    <w:rsid w:val="00A91518"/>
    <w:rsid w:val="00A94B1A"/>
    <w:rsid w:val="00AE35F5"/>
    <w:rsid w:val="00B05B4F"/>
    <w:rsid w:val="00B1180B"/>
    <w:rsid w:val="00B32C9F"/>
    <w:rsid w:val="00B52FFB"/>
    <w:rsid w:val="00B70661"/>
    <w:rsid w:val="00B86B9E"/>
    <w:rsid w:val="00B92934"/>
    <w:rsid w:val="00BA044E"/>
    <w:rsid w:val="00BD06DE"/>
    <w:rsid w:val="00BD1B3D"/>
    <w:rsid w:val="00BD5C98"/>
    <w:rsid w:val="00C16058"/>
    <w:rsid w:val="00C461F8"/>
    <w:rsid w:val="00C76174"/>
    <w:rsid w:val="00C840F4"/>
    <w:rsid w:val="00C907C7"/>
    <w:rsid w:val="00C92083"/>
    <w:rsid w:val="00CA4C5B"/>
    <w:rsid w:val="00CB0BAB"/>
    <w:rsid w:val="00CC5A60"/>
    <w:rsid w:val="00D0745C"/>
    <w:rsid w:val="00D11123"/>
    <w:rsid w:val="00D14E96"/>
    <w:rsid w:val="00D20308"/>
    <w:rsid w:val="00D7479C"/>
    <w:rsid w:val="00D81FA1"/>
    <w:rsid w:val="00D9276A"/>
    <w:rsid w:val="00D9517B"/>
    <w:rsid w:val="00DB19CD"/>
    <w:rsid w:val="00DB5CDC"/>
    <w:rsid w:val="00DC1C0E"/>
    <w:rsid w:val="00DF069E"/>
    <w:rsid w:val="00E073A6"/>
    <w:rsid w:val="00E44291"/>
    <w:rsid w:val="00E509CF"/>
    <w:rsid w:val="00E61499"/>
    <w:rsid w:val="00E67B56"/>
    <w:rsid w:val="00EB2BC3"/>
    <w:rsid w:val="00EB55BD"/>
    <w:rsid w:val="00ED754C"/>
    <w:rsid w:val="00EE25F6"/>
    <w:rsid w:val="00EF0776"/>
    <w:rsid w:val="00F43980"/>
    <w:rsid w:val="00F43C66"/>
    <w:rsid w:val="00F47B4D"/>
    <w:rsid w:val="00F7666B"/>
    <w:rsid w:val="00FA084C"/>
    <w:rsid w:val="00FD45C1"/>
    <w:rsid w:val="00FE0FB0"/>
    <w:rsid w:val="00FF796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8929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296232">
      <w:bodyDiv w:val="1"/>
      <w:marLeft w:val="0"/>
      <w:marRight w:val="0"/>
      <w:marTop w:val="0"/>
      <w:marBottom w:val="0"/>
      <w:divBdr>
        <w:top w:val="none" w:sz="0" w:space="0" w:color="auto"/>
        <w:left w:val="none" w:sz="0" w:space="0" w:color="auto"/>
        <w:bottom w:val="none" w:sz="0" w:space="0" w:color="auto"/>
        <w:right w:val="none" w:sz="0" w:space="0" w:color="auto"/>
      </w:divBdr>
    </w:div>
    <w:div w:id="116655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intra/files/trs-managing-reservations-docx-XwgkxV.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customXml" Target="../customXml/item5.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GGKL-1341018776-629</_dlc_DocId>
    <_dlc_DocIdUrl xmlns="13bfd587-5662-4c43-913e-045f37872afe">
      <Url>https://goughgroupltd.sharepoint.com/sites/GoughGroupKnowledge/_layouts/15/DocIdRedir.aspx?ID=GGKL-1341018776-629</Url>
      <Description>GGKL-1341018776-629</Description>
    </_dlc_DocIdUrl>
    <Activity xmlns="ef771d1d-d70d-4d80-8b8d-420e2422cbf9">Troubleshooters</Activity>
    <Subactivity xmlns="ef771d1d-d70d-4d80-8b8d-420e2422cbf9">No Subactivity</Subactivity>
    <Function xmlns="ef771d1d-d70d-4d80-8b8d-420e2422cbf9">NAXT Guides</Func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8D74084-F6A5-40D3-B764-79D51D4580F6}">
  <ds:schemaRefs>
    <ds:schemaRef ds:uri="http://schemas.microsoft.com/sharepoint/v3/contenttype/forms"/>
  </ds:schemaRefs>
</ds:datastoreItem>
</file>

<file path=customXml/itemProps2.xml><?xml version="1.0" encoding="utf-8"?>
<ds:datastoreItem xmlns:ds="http://schemas.openxmlformats.org/officeDocument/2006/customXml" ds:itemID="{69B22154-CCA4-41EB-AA22-9C0D5200BAA3}"/>
</file>

<file path=customXml/itemProps3.xml><?xml version="1.0" encoding="utf-8"?>
<ds:datastoreItem xmlns:ds="http://schemas.openxmlformats.org/officeDocument/2006/customXml" ds:itemID="{C864295A-47A2-417A-B24B-34906F1035B6}">
  <ds:schemaRefs>
    <ds:schemaRef ds:uri="http://schemas.microsoft.com/office/infopath/2007/PartnerControls"/>
    <ds:schemaRef ds:uri="http://purl.org/dc/elements/1.1/"/>
    <ds:schemaRef ds:uri="http://www.w3.org/XML/1998/namespace"/>
    <ds:schemaRef ds:uri="http://purl.org/dc/terms/"/>
    <ds:schemaRef ds:uri="http://schemas.microsoft.com/office/2006/documentManagement/types"/>
    <ds:schemaRef ds:uri="http://purl.org/dc/dcmityp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EBF7ECFB-B885-4171-BA2A-9B11CC8AC53C}">
  <ds:schemaRefs>
    <ds:schemaRef ds:uri="http://schemas.openxmlformats.org/officeDocument/2006/bibliography"/>
  </ds:schemaRefs>
</ds:datastoreItem>
</file>

<file path=customXml/itemProps5.xml><?xml version="1.0" encoding="utf-8"?>
<ds:datastoreItem xmlns:ds="http://schemas.openxmlformats.org/officeDocument/2006/customXml" ds:itemID="{5A781D55-38FD-4766-91EC-0AC60AB80C6C}"/>
</file>

<file path=docProps/app.xml><?xml version="1.0" encoding="utf-8"?>
<Properties xmlns="http://schemas.openxmlformats.org/officeDocument/2006/extended-properties" xmlns:vt="http://schemas.openxmlformats.org/officeDocument/2006/docPropsVTypes">
  <Template>Normal.dotm</Template>
  <TotalTime>1</TotalTime>
  <Pages>16</Pages>
  <Words>2093</Words>
  <Characters>9796</Characters>
  <Application>Microsoft Office Word</Application>
  <DocSecurity>0</DocSecurity>
  <Lines>489</Lines>
  <Paragraphs>349</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11540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Hikuroa</dc:creator>
  <cp:lastModifiedBy>Steph Cassels</cp:lastModifiedBy>
  <cp:revision>3</cp:revision>
  <cp:lastPrinted>2015-04-14T20:14:00Z</cp:lastPrinted>
  <dcterms:created xsi:type="dcterms:W3CDTF">2016-05-17T06:26:00Z</dcterms:created>
  <dcterms:modified xsi:type="dcterms:W3CDTF">2016-05-17T06:27:00Z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13e993dd-d92b-469c-aa84-e79e68b147f6</vt:lpwstr>
  </property>
  <property fmtid="{D5CDD505-2E9C-101B-9397-08002B2CF9AE}" pid="4" name="Topic">
    <vt:lpwstr/>
  </property>
</Properties>
</file>