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0589" w14:textId="2C2A8AAB" w:rsidR="00D80B94" w:rsidRPr="004C2332" w:rsidRDefault="009C63F1" w:rsidP="009C63F1">
      <w:pPr>
        <w:spacing w:before="65"/>
        <w:ind w:right="-699"/>
        <w:rPr>
          <w:b/>
          <w:sz w:val="20"/>
        </w:rPr>
      </w:pPr>
      <w:r w:rsidRPr="004C2332">
        <w:rPr>
          <w:noProof/>
          <w:color w:val="0000FF"/>
        </w:rPr>
        <w:drawing>
          <wp:inline distT="0" distB="0" distL="0" distR="0" wp14:anchorId="0A2C3B61" wp14:editId="1C9024AD">
            <wp:extent cx="1609725" cy="409575"/>
            <wp:effectExtent l="0" t="0" r="9525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="00852274" w:rsidRPr="004C2332">
        <w:rPr>
          <w:b/>
          <w:sz w:val="20"/>
        </w:rPr>
        <w:t>Annual</w:t>
      </w:r>
      <w:r w:rsidR="004E0D8C" w:rsidRPr="004C2332">
        <w:rPr>
          <w:b/>
          <w:sz w:val="20"/>
        </w:rPr>
        <w:t xml:space="preserve"> I</w:t>
      </w:r>
      <w:r w:rsidR="004E0D8C" w:rsidRPr="004C2332">
        <w:rPr>
          <w:b/>
          <w:sz w:val="16"/>
        </w:rPr>
        <w:t xml:space="preserve">NDIVIDUAL </w:t>
      </w:r>
      <w:r w:rsidR="004E0D8C" w:rsidRPr="004C2332">
        <w:rPr>
          <w:b/>
          <w:sz w:val="20"/>
        </w:rPr>
        <w:t>D</w:t>
      </w:r>
      <w:r w:rsidR="004E0D8C" w:rsidRPr="004C2332">
        <w:rPr>
          <w:b/>
          <w:sz w:val="16"/>
        </w:rPr>
        <w:t xml:space="preserve">EVELOPMENT </w:t>
      </w:r>
      <w:r w:rsidR="004E0D8C" w:rsidRPr="004C2332">
        <w:rPr>
          <w:b/>
          <w:sz w:val="20"/>
        </w:rPr>
        <w:t>P</w:t>
      </w:r>
      <w:r w:rsidR="004E0D8C" w:rsidRPr="004C2332">
        <w:rPr>
          <w:b/>
          <w:sz w:val="16"/>
        </w:rPr>
        <w:t>LAN</w:t>
      </w:r>
    </w:p>
    <w:tbl>
      <w:tblPr>
        <w:tblpPr w:leftFromText="180" w:rightFromText="180" w:vertAnchor="text" w:tblpX="-152" w:tblpY="109"/>
        <w:tblW w:w="15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2"/>
        <w:gridCol w:w="2614"/>
        <w:gridCol w:w="2262"/>
        <w:gridCol w:w="1205"/>
        <w:gridCol w:w="1927"/>
        <w:gridCol w:w="1926"/>
        <w:gridCol w:w="3305"/>
      </w:tblGrid>
      <w:tr w:rsidR="0096240E" w:rsidRPr="004C2332" w14:paraId="26A8D0BA" w14:textId="77777777" w:rsidTr="0096240E">
        <w:trPr>
          <w:trHeight w:val="499"/>
        </w:trPr>
        <w:tc>
          <w:tcPr>
            <w:tcW w:w="7078" w:type="dxa"/>
            <w:gridSpan w:val="3"/>
            <w:tcBorders>
              <w:bottom w:val="single" w:sz="12" w:space="0" w:color="000000"/>
            </w:tcBorders>
            <w:shd w:val="clear" w:color="auto" w:fill="FFC000"/>
          </w:tcPr>
          <w:p w14:paraId="1A71385A" w14:textId="77777777" w:rsidR="006E2863" w:rsidRPr="004C2332" w:rsidRDefault="006E2863" w:rsidP="0096240E">
            <w:pPr>
              <w:pStyle w:val="TableParagraph"/>
              <w:spacing w:before="92" w:line="276" w:lineRule="auto"/>
              <w:ind w:left="66" w:right="3886"/>
              <w:rPr>
                <w:b/>
                <w:color w:val="FF0000"/>
                <w:sz w:val="18"/>
              </w:rPr>
            </w:pPr>
            <w:r w:rsidRPr="004C2332">
              <w:rPr>
                <w:b/>
                <w:sz w:val="18"/>
              </w:rPr>
              <w:t>Prepared By: (</w:t>
            </w:r>
            <w:r w:rsidRPr="004C2332">
              <w:rPr>
                <w:sz w:val="18"/>
              </w:rPr>
              <w:t>Employees Name</w:t>
            </w:r>
            <w:r w:rsidRPr="004C2332">
              <w:rPr>
                <w:b/>
                <w:sz w:val="18"/>
              </w:rPr>
              <w:t xml:space="preserve">): </w:t>
            </w:r>
            <w:r w:rsidRPr="004C2332">
              <w:rPr>
                <w:b/>
                <w:color w:val="FF0000"/>
                <w:sz w:val="18"/>
              </w:rPr>
              <w:t xml:space="preserve">Jess Beattie </w:t>
            </w:r>
          </w:p>
          <w:p w14:paraId="6FF7405D" w14:textId="190D63D5" w:rsidR="006E2863" w:rsidRPr="004C2332" w:rsidRDefault="006E2863" w:rsidP="0096240E">
            <w:pPr>
              <w:pStyle w:val="TableParagraph"/>
              <w:spacing w:before="92" w:line="276" w:lineRule="auto"/>
              <w:ind w:left="66" w:right="388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Position Title:</w:t>
            </w:r>
            <w:r w:rsidR="00FA2B5E" w:rsidRPr="004C2332">
              <w:rPr>
                <w:b/>
                <w:sz w:val="18"/>
              </w:rPr>
              <w:t xml:space="preserve"> </w:t>
            </w:r>
            <w:r w:rsidR="0096240E" w:rsidRPr="004C2332">
              <w:rPr>
                <w:b/>
                <w:sz w:val="18"/>
              </w:rPr>
              <w:t xml:space="preserve">                         </w:t>
            </w:r>
            <w:r w:rsidR="00FA2B5E" w:rsidRPr="004C2332">
              <w:rPr>
                <w:b/>
                <w:color w:val="FF0000"/>
                <w:sz w:val="18"/>
              </w:rPr>
              <w:t>Service Desk Analyst</w:t>
            </w:r>
          </w:p>
        </w:tc>
        <w:tc>
          <w:tcPr>
            <w:tcW w:w="8363" w:type="dxa"/>
            <w:gridSpan w:val="4"/>
            <w:tcBorders>
              <w:bottom w:val="single" w:sz="12" w:space="0" w:color="000000"/>
            </w:tcBorders>
            <w:shd w:val="clear" w:color="auto" w:fill="FFC000"/>
          </w:tcPr>
          <w:p w14:paraId="4324A036" w14:textId="73B36EE7" w:rsidR="00FA2B5E" w:rsidRPr="004C2332" w:rsidRDefault="006E2863" w:rsidP="0096240E">
            <w:pPr>
              <w:pStyle w:val="TableParagraph"/>
              <w:spacing w:before="92" w:line="276" w:lineRule="auto"/>
              <w:ind w:left="68" w:right="481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Endorsed by: (</w:t>
            </w:r>
            <w:r w:rsidRPr="004C2332">
              <w:rPr>
                <w:sz w:val="18"/>
              </w:rPr>
              <w:t>Manager’s Name</w:t>
            </w:r>
            <w:r w:rsidRPr="004C2332">
              <w:rPr>
                <w:b/>
                <w:sz w:val="18"/>
              </w:rPr>
              <w:t xml:space="preserve">): </w:t>
            </w:r>
            <w:r w:rsidR="0096240E" w:rsidRPr="004C2332">
              <w:rPr>
                <w:b/>
                <w:sz w:val="18"/>
              </w:rPr>
              <w:t xml:space="preserve">      </w:t>
            </w:r>
            <w:r w:rsidR="00FA2B5E" w:rsidRPr="004C2332">
              <w:rPr>
                <w:b/>
                <w:color w:val="FF0000"/>
                <w:sz w:val="18"/>
              </w:rPr>
              <w:t>Blair</w:t>
            </w:r>
            <w:r w:rsidR="0096240E" w:rsidRPr="004C2332">
              <w:rPr>
                <w:b/>
                <w:color w:val="FF0000"/>
                <w:sz w:val="18"/>
              </w:rPr>
              <w:t xml:space="preserve"> </w:t>
            </w:r>
            <w:r w:rsidR="00FA2B5E" w:rsidRPr="004C2332">
              <w:rPr>
                <w:b/>
                <w:color w:val="FF0000"/>
                <w:sz w:val="18"/>
              </w:rPr>
              <w:t>Doherty</w:t>
            </w:r>
          </w:p>
          <w:p w14:paraId="7B6D2EC9" w14:textId="06109F2D" w:rsidR="006E2863" w:rsidRPr="004C2332" w:rsidRDefault="006E2863" w:rsidP="0096240E">
            <w:pPr>
              <w:pStyle w:val="TableParagraph"/>
              <w:spacing w:before="92" w:line="276" w:lineRule="auto"/>
              <w:ind w:left="68" w:right="481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Position Title:</w:t>
            </w:r>
            <w:r w:rsidR="0096240E" w:rsidRPr="004C2332">
              <w:rPr>
                <w:b/>
                <w:sz w:val="18"/>
              </w:rPr>
              <w:t xml:space="preserve">                                  </w:t>
            </w:r>
            <w:r w:rsidR="0096240E" w:rsidRPr="004C2332">
              <w:rPr>
                <w:b/>
                <w:color w:val="FF0000"/>
                <w:sz w:val="18"/>
              </w:rPr>
              <w:t>Service Desk Team Leader</w:t>
            </w:r>
          </w:p>
        </w:tc>
      </w:tr>
      <w:tr w:rsidR="0096240E" w:rsidRPr="004C2332" w14:paraId="106C8B71" w14:textId="77777777" w:rsidTr="0096240E">
        <w:trPr>
          <w:trHeight w:val="348"/>
        </w:trPr>
        <w:tc>
          <w:tcPr>
            <w:tcW w:w="707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355C4537" w14:textId="44D82903" w:rsidR="006E2863" w:rsidRPr="004C2332" w:rsidRDefault="006E2863" w:rsidP="0096240E">
            <w:pPr>
              <w:pStyle w:val="TableParagraph"/>
              <w:spacing w:before="61"/>
              <w:ind w:left="6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Function / Department:</w:t>
            </w:r>
            <w:r w:rsidR="00306EEF" w:rsidRPr="004C2332">
              <w:rPr>
                <w:b/>
                <w:sz w:val="18"/>
              </w:rPr>
              <w:t xml:space="preserve"> </w:t>
            </w:r>
            <w:r w:rsidR="00306EEF" w:rsidRPr="004C2332">
              <w:rPr>
                <w:b/>
                <w:color w:val="FF0000"/>
                <w:sz w:val="18"/>
              </w:rPr>
              <w:t>IT Service Desk</w:t>
            </w:r>
          </w:p>
        </w:tc>
        <w:tc>
          <w:tcPr>
            <w:tcW w:w="8363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FD81A0F" w14:textId="2FF29A43" w:rsidR="006E2863" w:rsidRPr="004C2332" w:rsidRDefault="006E2863" w:rsidP="0096240E">
            <w:pPr>
              <w:pStyle w:val="TableParagraph"/>
              <w:spacing w:before="61"/>
              <w:ind w:left="68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Date:</w:t>
            </w:r>
            <w:r w:rsidR="00306EEF" w:rsidRPr="004C2332">
              <w:rPr>
                <w:b/>
                <w:sz w:val="18"/>
              </w:rPr>
              <w:t xml:space="preserve"> </w:t>
            </w:r>
            <w:r w:rsidR="00306EEF" w:rsidRPr="004C2332">
              <w:rPr>
                <w:b/>
                <w:color w:val="FF0000"/>
                <w:sz w:val="18"/>
              </w:rPr>
              <w:t>8/09/2020</w:t>
            </w:r>
          </w:p>
        </w:tc>
      </w:tr>
      <w:tr w:rsidR="006E2863" w:rsidRPr="004C2332" w14:paraId="407E7ADA" w14:textId="77777777" w:rsidTr="0096240E">
        <w:trPr>
          <w:trHeight w:val="573"/>
        </w:trPr>
        <w:tc>
          <w:tcPr>
            <w:tcW w:w="220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F2E274C" w14:textId="77777777" w:rsidR="006E2863" w:rsidRPr="004C2332" w:rsidRDefault="006E2863" w:rsidP="0096240E">
            <w:pPr>
              <w:pStyle w:val="TableParagraph"/>
              <w:spacing w:before="63"/>
              <w:ind w:left="6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Career Goals</w:t>
            </w:r>
          </w:p>
          <w:p w14:paraId="18A65FC2" w14:textId="77777777" w:rsidR="006E2863" w:rsidRPr="004C2332" w:rsidRDefault="006E2863" w:rsidP="0096240E">
            <w:pPr>
              <w:pStyle w:val="TableParagraph"/>
              <w:spacing w:before="31"/>
              <w:ind w:left="6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1. Career Objective:</w:t>
            </w:r>
          </w:p>
        </w:tc>
        <w:tc>
          <w:tcPr>
            <w:tcW w:w="1323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44F19E4" w14:textId="77777777" w:rsidR="004C2332" w:rsidRDefault="004C2332" w:rsidP="0096240E">
            <w:pPr>
              <w:pStyle w:val="TableParagraph"/>
              <w:rPr>
                <w:b/>
                <w:bCs/>
                <w:color w:val="FF0000"/>
                <w:sz w:val="18"/>
                <w:szCs w:val="24"/>
              </w:rPr>
            </w:pPr>
          </w:p>
          <w:p w14:paraId="41B46474" w14:textId="321D2CDE" w:rsidR="006E2863" w:rsidRPr="004C2332" w:rsidRDefault="004C2332" w:rsidP="0096240E">
            <w:pPr>
              <w:pStyle w:val="TableParagraph"/>
              <w:rPr>
                <w:b/>
                <w:bCs/>
                <w:sz w:val="16"/>
              </w:rPr>
            </w:pPr>
            <w:r w:rsidRPr="004C2332">
              <w:rPr>
                <w:b/>
                <w:bCs/>
                <w:color w:val="FF0000"/>
                <w:sz w:val="18"/>
                <w:szCs w:val="24"/>
              </w:rPr>
              <w:t>Systems Administrator</w:t>
            </w:r>
          </w:p>
        </w:tc>
      </w:tr>
      <w:tr w:rsidR="006E2863" w:rsidRPr="004C2332" w14:paraId="6B48998F" w14:textId="77777777" w:rsidTr="009B6B6D">
        <w:trPr>
          <w:trHeight w:val="671"/>
        </w:trPr>
        <w:tc>
          <w:tcPr>
            <w:tcW w:w="220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4F3BC653" w14:textId="77777777" w:rsidR="006E2863" w:rsidRPr="004C2332" w:rsidRDefault="006E2863" w:rsidP="0096240E">
            <w:pPr>
              <w:pStyle w:val="TableParagraph"/>
              <w:spacing w:before="61"/>
              <w:ind w:left="66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2. Career Focus:</w:t>
            </w:r>
          </w:p>
          <w:p w14:paraId="433442C8" w14:textId="77777777" w:rsidR="006E2863" w:rsidRPr="004C2332" w:rsidRDefault="006E2863" w:rsidP="0096240E">
            <w:pPr>
              <w:pStyle w:val="TableParagraph"/>
              <w:spacing w:before="37"/>
              <w:ind w:left="318"/>
              <w:rPr>
                <w:sz w:val="18"/>
              </w:rPr>
            </w:pPr>
            <w:r w:rsidRPr="004C2332">
              <w:rPr>
                <w:sz w:val="18"/>
              </w:rPr>
              <w:t>(For the year)</w:t>
            </w:r>
          </w:p>
        </w:tc>
        <w:tc>
          <w:tcPr>
            <w:tcW w:w="1323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008E52E6" w14:textId="77777777" w:rsidR="006E2863" w:rsidRDefault="006E2863" w:rsidP="0096240E">
            <w:pPr>
              <w:pStyle w:val="TableParagraph"/>
              <w:rPr>
                <w:sz w:val="16"/>
              </w:rPr>
            </w:pPr>
          </w:p>
          <w:p w14:paraId="46F2CA52" w14:textId="773F5DB7" w:rsidR="004C2332" w:rsidRPr="004C2332" w:rsidRDefault="009F28E5" w:rsidP="0096240E">
            <w:pPr>
              <w:pStyle w:val="TableParagraph"/>
              <w:rPr>
                <w:b/>
                <w:bCs/>
                <w:color w:val="FF0000"/>
                <w:sz w:val="18"/>
                <w:szCs w:val="24"/>
              </w:rPr>
            </w:pPr>
            <w:r>
              <w:rPr>
                <w:b/>
                <w:bCs/>
                <w:color w:val="FF0000"/>
                <w:sz w:val="18"/>
                <w:szCs w:val="24"/>
              </w:rPr>
              <w:t>Service Desk Analyst</w:t>
            </w:r>
          </w:p>
        </w:tc>
      </w:tr>
      <w:tr w:rsidR="004C2332" w:rsidRPr="004C2332" w14:paraId="5BE66CE6" w14:textId="77777777" w:rsidTr="0096240E">
        <w:trPr>
          <w:trHeight w:val="344"/>
        </w:trPr>
        <w:tc>
          <w:tcPr>
            <w:tcW w:w="2202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5B37E0C2" w14:textId="77777777" w:rsidR="006E2863" w:rsidRPr="004C2332" w:rsidRDefault="006E2863" w:rsidP="0096240E">
            <w:pPr>
              <w:pStyle w:val="TableParagraph"/>
              <w:spacing w:before="87" w:line="280" w:lineRule="auto"/>
              <w:ind w:left="53" w:right="34"/>
              <w:jc w:val="center"/>
              <w:rPr>
                <w:sz w:val="18"/>
              </w:rPr>
            </w:pPr>
            <w:r w:rsidRPr="004C2332">
              <w:rPr>
                <w:b/>
                <w:sz w:val="18"/>
              </w:rPr>
              <w:t xml:space="preserve">Development Focus </w:t>
            </w:r>
            <w:r w:rsidRPr="004C2332">
              <w:rPr>
                <w:sz w:val="18"/>
              </w:rPr>
              <w:t>(Key area of development)</w:t>
            </w:r>
          </w:p>
        </w:tc>
        <w:tc>
          <w:tcPr>
            <w:tcW w:w="261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09B65C34" w14:textId="77777777" w:rsidR="006E2863" w:rsidRPr="004C2332" w:rsidRDefault="006E2863" w:rsidP="0096240E">
            <w:pPr>
              <w:pStyle w:val="TableParagraph"/>
              <w:spacing w:before="87"/>
              <w:ind w:left="168" w:right="151"/>
              <w:jc w:val="center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Expected Outcomes</w:t>
            </w:r>
          </w:p>
          <w:p w14:paraId="33FBF5AE" w14:textId="77777777" w:rsidR="006E2863" w:rsidRPr="004C2332" w:rsidRDefault="006E2863" w:rsidP="0096240E">
            <w:pPr>
              <w:pStyle w:val="TableParagraph"/>
              <w:spacing w:before="38" w:line="276" w:lineRule="auto"/>
              <w:ind w:left="170" w:right="151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(How will you know when you have achieved this?)</w:t>
            </w:r>
          </w:p>
        </w:tc>
        <w:tc>
          <w:tcPr>
            <w:tcW w:w="3467" w:type="dxa"/>
            <w:gridSpan w:val="2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640CF64A" w14:textId="77777777" w:rsidR="006E2863" w:rsidRPr="004C2332" w:rsidRDefault="006E2863" w:rsidP="0096240E">
            <w:pPr>
              <w:pStyle w:val="TableParagraph"/>
              <w:spacing w:before="9"/>
              <w:rPr>
                <w:sz w:val="26"/>
              </w:rPr>
            </w:pPr>
          </w:p>
          <w:p w14:paraId="60516C2B" w14:textId="77777777" w:rsidR="006E2863" w:rsidRPr="004C2332" w:rsidRDefault="006E2863" w:rsidP="0096240E">
            <w:pPr>
              <w:pStyle w:val="TableParagraph"/>
              <w:spacing w:before="1"/>
              <w:ind w:left="1091" w:right="1071"/>
              <w:jc w:val="center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Action Plan</w:t>
            </w:r>
          </w:p>
        </w:tc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EAF8E0E" w14:textId="77777777" w:rsidR="006E2863" w:rsidRPr="004C2332" w:rsidRDefault="006E2863" w:rsidP="0096240E">
            <w:pPr>
              <w:pStyle w:val="TableParagraph"/>
              <w:spacing w:before="87" w:line="280" w:lineRule="auto"/>
              <w:ind w:left="71" w:right="47" w:hanging="1"/>
              <w:jc w:val="center"/>
              <w:rPr>
                <w:sz w:val="18"/>
              </w:rPr>
            </w:pPr>
            <w:r w:rsidRPr="004C2332">
              <w:rPr>
                <w:b/>
                <w:sz w:val="18"/>
              </w:rPr>
              <w:t xml:space="preserve">Timeline </w:t>
            </w:r>
            <w:r w:rsidRPr="004C2332">
              <w:rPr>
                <w:sz w:val="18"/>
              </w:rPr>
              <w:t>(Duration, start and end date)</w:t>
            </w:r>
          </w:p>
        </w:tc>
        <w:tc>
          <w:tcPr>
            <w:tcW w:w="5231" w:type="dxa"/>
            <w:gridSpan w:val="2"/>
            <w:tcBorders>
              <w:top w:val="single" w:sz="12" w:space="0" w:color="000000"/>
            </w:tcBorders>
            <w:shd w:val="clear" w:color="auto" w:fill="FFC000"/>
          </w:tcPr>
          <w:p w14:paraId="1FE98029" w14:textId="77777777" w:rsidR="006E2863" w:rsidRPr="004C2332" w:rsidRDefault="006E2863" w:rsidP="0096240E">
            <w:pPr>
              <w:pStyle w:val="TableParagraph"/>
              <w:spacing w:before="61"/>
              <w:ind w:left="1689" w:right="1667"/>
              <w:jc w:val="center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Review</w:t>
            </w:r>
          </w:p>
        </w:tc>
      </w:tr>
      <w:tr w:rsidR="0096240E" w:rsidRPr="004C2332" w14:paraId="3661D321" w14:textId="77777777" w:rsidTr="0096240E">
        <w:trPr>
          <w:trHeight w:val="379"/>
        </w:trPr>
        <w:tc>
          <w:tcPr>
            <w:tcW w:w="2202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31ECA2C0" w14:textId="77777777" w:rsidR="006E2863" w:rsidRPr="004C2332" w:rsidRDefault="006E2863" w:rsidP="0096240E"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5E2C6881" w14:textId="77777777" w:rsidR="006E2863" w:rsidRPr="004C2332" w:rsidRDefault="006E2863" w:rsidP="0096240E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gridSpan w:val="2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68B20503" w14:textId="77777777" w:rsidR="006E2863" w:rsidRPr="004C2332" w:rsidRDefault="006E2863" w:rsidP="0096240E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1077305D" w14:textId="77777777" w:rsidR="006E2863" w:rsidRPr="004C2332" w:rsidRDefault="006E2863" w:rsidP="0096240E">
            <w:pPr>
              <w:rPr>
                <w:sz w:val="2"/>
                <w:szCs w:val="2"/>
              </w:rPr>
            </w:pPr>
          </w:p>
        </w:tc>
        <w:tc>
          <w:tcPr>
            <w:tcW w:w="1926" w:type="dxa"/>
            <w:tcBorders>
              <w:bottom w:val="single" w:sz="12" w:space="0" w:color="000000"/>
            </w:tcBorders>
            <w:shd w:val="clear" w:color="auto" w:fill="FFC000"/>
          </w:tcPr>
          <w:p w14:paraId="47872552" w14:textId="77777777" w:rsidR="006E2863" w:rsidRPr="004C2332" w:rsidRDefault="006E2863" w:rsidP="0096240E">
            <w:pPr>
              <w:pStyle w:val="TableParagraph"/>
              <w:spacing w:before="126"/>
              <w:ind w:left="520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Individual</w:t>
            </w:r>
          </w:p>
        </w:tc>
        <w:tc>
          <w:tcPr>
            <w:tcW w:w="3305" w:type="dxa"/>
            <w:tcBorders>
              <w:bottom w:val="single" w:sz="12" w:space="0" w:color="000000"/>
            </w:tcBorders>
            <w:shd w:val="clear" w:color="auto" w:fill="FFC000"/>
          </w:tcPr>
          <w:p w14:paraId="26AF83D9" w14:textId="77777777" w:rsidR="006E2863" w:rsidRPr="004C2332" w:rsidRDefault="006E2863" w:rsidP="0096240E">
            <w:pPr>
              <w:pStyle w:val="TableParagraph"/>
              <w:spacing w:before="126"/>
              <w:ind w:left="711"/>
              <w:rPr>
                <w:b/>
                <w:sz w:val="18"/>
              </w:rPr>
            </w:pPr>
            <w:r w:rsidRPr="004C2332">
              <w:rPr>
                <w:b/>
                <w:sz w:val="18"/>
              </w:rPr>
              <w:t>Manager</w:t>
            </w:r>
          </w:p>
        </w:tc>
      </w:tr>
      <w:tr w:rsidR="006E2863" w:rsidRPr="004C2332" w14:paraId="600D1AE8" w14:textId="77777777" w:rsidTr="0096240E">
        <w:trPr>
          <w:trHeight w:val="1250"/>
        </w:trPr>
        <w:tc>
          <w:tcPr>
            <w:tcW w:w="2202" w:type="dxa"/>
            <w:tcBorders>
              <w:top w:val="single" w:sz="12" w:space="0" w:color="000000"/>
            </w:tcBorders>
          </w:tcPr>
          <w:p w14:paraId="61ED74C6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>Focus 1: Safety</w:t>
            </w:r>
          </w:p>
          <w:p w14:paraId="6DA5BD53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Safety/ Company systems</w:t>
            </w:r>
          </w:p>
          <w:p w14:paraId="0A5CFA7D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Personal safety</w:t>
            </w:r>
          </w:p>
          <w:p w14:paraId="2C023F17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Improvement</w:t>
            </w:r>
          </w:p>
        </w:tc>
        <w:tc>
          <w:tcPr>
            <w:tcW w:w="2614" w:type="dxa"/>
            <w:tcBorders>
              <w:top w:val="single" w:sz="12" w:space="0" w:color="000000"/>
            </w:tcBorders>
          </w:tcPr>
          <w:p w14:paraId="6D3B193D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467" w:type="dxa"/>
            <w:gridSpan w:val="2"/>
            <w:tcBorders>
              <w:top w:val="single" w:sz="12" w:space="0" w:color="000000"/>
            </w:tcBorders>
          </w:tcPr>
          <w:p w14:paraId="0F4428BB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7" w:type="dxa"/>
            <w:tcBorders>
              <w:top w:val="single" w:sz="12" w:space="0" w:color="000000"/>
            </w:tcBorders>
          </w:tcPr>
          <w:p w14:paraId="44DB533E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6" w:type="dxa"/>
            <w:tcBorders>
              <w:top w:val="single" w:sz="12" w:space="0" w:color="000000"/>
            </w:tcBorders>
          </w:tcPr>
          <w:p w14:paraId="2D154C0A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305" w:type="dxa"/>
            <w:tcBorders>
              <w:top w:val="single" w:sz="12" w:space="0" w:color="000000"/>
            </w:tcBorders>
          </w:tcPr>
          <w:p w14:paraId="2512DF4C" w14:textId="77777777" w:rsidR="006E2863" w:rsidRPr="00867285" w:rsidRDefault="006E2863" w:rsidP="0096240E">
            <w:pPr>
              <w:pStyle w:val="TableParagraph"/>
            </w:pPr>
          </w:p>
        </w:tc>
      </w:tr>
      <w:tr w:rsidR="006E2863" w:rsidRPr="004C2332" w14:paraId="1EAB8A4D" w14:textId="77777777" w:rsidTr="0096240E">
        <w:trPr>
          <w:trHeight w:val="1101"/>
        </w:trPr>
        <w:tc>
          <w:tcPr>
            <w:tcW w:w="2202" w:type="dxa"/>
          </w:tcPr>
          <w:p w14:paraId="71CE2E3D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>Focus 2: Customer</w:t>
            </w:r>
          </w:p>
          <w:p w14:paraId="0DD0D2F3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Customer experience</w:t>
            </w:r>
          </w:p>
          <w:p w14:paraId="1F396043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Service standards</w:t>
            </w:r>
          </w:p>
          <w:p w14:paraId="772EB5B7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b/>
                <w:sz w:val="18"/>
              </w:rPr>
            </w:pPr>
            <w:r w:rsidRPr="004C2332">
              <w:rPr>
                <w:sz w:val="18"/>
              </w:rPr>
              <w:t>Improvement</w:t>
            </w:r>
          </w:p>
        </w:tc>
        <w:tc>
          <w:tcPr>
            <w:tcW w:w="2614" w:type="dxa"/>
          </w:tcPr>
          <w:p w14:paraId="55FE2357" w14:textId="06E3911B" w:rsidR="006E2863" w:rsidRPr="00867285" w:rsidRDefault="00867285" w:rsidP="0096240E">
            <w:pPr>
              <w:pStyle w:val="TableParagraph"/>
            </w:pPr>
            <w:r>
              <w:t>Keeping ticket requesters up to date on progress so they know I have at least looked at their email.</w:t>
            </w:r>
          </w:p>
        </w:tc>
        <w:tc>
          <w:tcPr>
            <w:tcW w:w="3467" w:type="dxa"/>
            <w:gridSpan w:val="2"/>
          </w:tcPr>
          <w:p w14:paraId="119EB62C" w14:textId="03F2F4C4" w:rsidR="006E2863" w:rsidRPr="00867285" w:rsidRDefault="00867285" w:rsidP="0096240E">
            <w:pPr>
              <w:pStyle w:val="TableParagraph"/>
            </w:pPr>
            <w:r>
              <w:t>Email requester if assistance will be needed from level 2/3, if the ticket has been escalated etc.</w:t>
            </w:r>
          </w:p>
        </w:tc>
        <w:tc>
          <w:tcPr>
            <w:tcW w:w="1927" w:type="dxa"/>
          </w:tcPr>
          <w:p w14:paraId="10BF693D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6" w:type="dxa"/>
          </w:tcPr>
          <w:p w14:paraId="1A3505EE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305" w:type="dxa"/>
          </w:tcPr>
          <w:p w14:paraId="7F313AD9" w14:textId="77777777" w:rsidR="006E2863" w:rsidRPr="00867285" w:rsidRDefault="006E2863" w:rsidP="0096240E">
            <w:pPr>
              <w:pStyle w:val="TableParagraph"/>
            </w:pPr>
          </w:p>
        </w:tc>
      </w:tr>
      <w:tr w:rsidR="006E2863" w:rsidRPr="004C2332" w14:paraId="075F9BBA" w14:textId="77777777" w:rsidTr="0096240E">
        <w:trPr>
          <w:trHeight w:val="1261"/>
        </w:trPr>
        <w:tc>
          <w:tcPr>
            <w:tcW w:w="2202" w:type="dxa"/>
          </w:tcPr>
          <w:p w14:paraId="35E55C01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>Focus 3: Financial</w:t>
            </w:r>
          </w:p>
          <w:p w14:paraId="3B075666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Delivery of tasks</w:t>
            </w:r>
          </w:p>
          <w:p w14:paraId="238A5E33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Use of resources</w:t>
            </w:r>
          </w:p>
          <w:p w14:paraId="0E4C8786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Process improvement</w:t>
            </w:r>
          </w:p>
          <w:p w14:paraId="28F7CD9D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Cost savings</w:t>
            </w:r>
          </w:p>
        </w:tc>
        <w:tc>
          <w:tcPr>
            <w:tcW w:w="2614" w:type="dxa"/>
          </w:tcPr>
          <w:p w14:paraId="4597C0C6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467" w:type="dxa"/>
            <w:gridSpan w:val="2"/>
          </w:tcPr>
          <w:p w14:paraId="69CB435E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7" w:type="dxa"/>
          </w:tcPr>
          <w:p w14:paraId="35E46C61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6" w:type="dxa"/>
          </w:tcPr>
          <w:p w14:paraId="171E890D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305" w:type="dxa"/>
          </w:tcPr>
          <w:p w14:paraId="097C79F7" w14:textId="77777777" w:rsidR="006E2863" w:rsidRPr="00867285" w:rsidRDefault="006E2863" w:rsidP="0096240E">
            <w:pPr>
              <w:pStyle w:val="TableParagraph"/>
            </w:pPr>
          </w:p>
        </w:tc>
      </w:tr>
      <w:tr w:rsidR="006E2863" w:rsidRPr="004C2332" w14:paraId="6E03C96D" w14:textId="77777777" w:rsidTr="0096240E">
        <w:trPr>
          <w:trHeight w:val="1551"/>
        </w:trPr>
        <w:tc>
          <w:tcPr>
            <w:tcW w:w="2202" w:type="dxa"/>
          </w:tcPr>
          <w:p w14:paraId="79E5DB60" w14:textId="77777777" w:rsidR="006E2863" w:rsidRPr="004C2332" w:rsidRDefault="006E2863" w:rsidP="0096240E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>Focus 4: Leadership</w:t>
            </w:r>
          </w:p>
          <w:p w14:paraId="021DE38C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Values &amp; behaviours</w:t>
            </w:r>
          </w:p>
          <w:p w14:paraId="4FAF141A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Self-leadership &amp; development</w:t>
            </w:r>
          </w:p>
          <w:p w14:paraId="0AA303AA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 xml:space="preserve">Teamwork &amp; sharing </w:t>
            </w:r>
          </w:p>
          <w:p w14:paraId="2AD04F8D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Relationships</w:t>
            </w:r>
          </w:p>
        </w:tc>
        <w:tc>
          <w:tcPr>
            <w:tcW w:w="2614" w:type="dxa"/>
          </w:tcPr>
          <w:p w14:paraId="14888FF2" w14:textId="38ED859F" w:rsidR="006E2863" w:rsidRPr="00867285" w:rsidRDefault="00867285" w:rsidP="0096240E">
            <w:pPr>
              <w:pStyle w:val="TableParagraph"/>
            </w:pPr>
            <w:r w:rsidRPr="00867285">
              <w:t>Help build up Liam and Jacks knowledge base</w:t>
            </w:r>
            <w:r>
              <w:t>.</w:t>
            </w:r>
          </w:p>
        </w:tc>
        <w:tc>
          <w:tcPr>
            <w:tcW w:w="3467" w:type="dxa"/>
            <w:gridSpan w:val="2"/>
          </w:tcPr>
          <w:p w14:paraId="5606E179" w14:textId="0AED4CE8" w:rsidR="006E2863" w:rsidRPr="00867285" w:rsidRDefault="00364992" w:rsidP="0096240E">
            <w:pPr>
              <w:pStyle w:val="TableParagraph"/>
            </w:pPr>
            <w:r w:rsidRPr="00867285">
              <w:t>Continue to help Liam and Jack as much as I can with the knowledge I have and continue to get</w:t>
            </w:r>
            <w:r w:rsidR="00867285" w:rsidRPr="00867285">
              <w:t>. Continue to add notes to my reference guide that they both have access to.</w:t>
            </w:r>
          </w:p>
        </w:tc>
        <w:tc>
          <w:tcPr>
            <w:tcW w:w="1927" w:type="dxa"/>
          </w:tcPr>
          <w:p w14:paraId="6104BF63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1926" w:type="dxa"/>
          </w:tcPr>
          <w:p w14:paraId="0E2F3067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305" w:type="dxa"/>
          </w:tcPr>
          <w:p w14:paraId="4360A76D" w14:textId="77777777" w:rsidR="006E2863" w:rsidRPr="00867285" w:rsidRDefault="006E2863" w:rsidP="0096240E">
            <w:pPr>
              <w:pStyle w:val="TableParagraph"/>
            </w:pPr>
          </w:p>
        </w:tc>
      </w:tr>
      <w:tr w:rsidR="006E2863" w:rsidRPr="004C2332" w14:paraId="66056272" w14:textId="77777777" w:rsidTr="0096240E">
        <w:trPr>
          <w:trHeight w:val="1509"/>
        </w:trPr>
        <w:tc>
          <w:tcPr>
            <w:tcW w:w="2202" w:type="dxa"/>
          </w:tcPr>
          <w:p w14:paraId="225349B8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>Focus 5:</w:t>
            </w:r>
          </w:p>
          <w:p w14:paraId="703FD9B4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8"/>
                <w:u w:val="single"/>
              </w:rPr>
            </w:pPr>
            <w:r w:rsidRPr="004C2332">
              <w:rPr>
                <w:b/>
                <w:i/>
                <w:sz w:val="18"/>
                <w:u w:val="single"/>
              </w:rPr>
              <w:t xml:space="preserve">Technical / Functional Competency </w:t>
            </w:r>
          </w:p>
          <w:p w14:paraId="5C8FC1A1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Training</w:t>
            </w:r>
          </w:p>
          <w:p w14:paraId="1204256B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Online, face-to-face</w:t>
            </w:r>
          </w:p>
          <w:p w14:paraId="441C2AE0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External</w:t>
            </w:r>
          </w:p>
          <w:p w14:paraId="07A5A546" w14:textId="77777777" w:rsidR="006E2863" w:rsidRPr="004C2332" w:rsidRDefault="006E2863" w:rsidP="0096240E">
            <w:pPr>
              <w:pStyle w:val="TableParagraph"/>
              <w:spacing w:before="68"/>
              <w:ind w:left="53" w:right="83"/>
              <w:jc w:val="center"/>
              <w:rPr>
                <w:sz w:val="18"/>
              </w:rPr>
            </w:pPr>
            <w:r w:rsidRPr="004C2332">
              <w:rPr>
                <w:sz w:val="18"/>
              </w:rPr>
              <w:t>Coaching / Mentor</w:t>
            </w:r>
          </w:p>
        </w:tc>
        <w:tc>
          <w:tcPr>
            <w:tcW w:w="2614" w:type="dxa"/>
          </w:tcPr>
          <w:p w14:paraId="78C2365C" w14:textId="7F98B14D" w:rsidR="006E2863" w:rsidRPr="00867285" w:rsidRDefault="006B1116" w:rsidP="0096240E">
            <w:pPr>
              <w:pStyle w:val="TableParagraph"/>
            </w:pPr>
            <w:r w:rsidRPr="00867285">
              <w:t xml:space="preserve">Learn the basics of </w:t>
            </w:r>
            <w:proofErr w:type="spellStart"/>
            <w:r w:rsidRPr="00867285">
              <w:t>Powershell</w:t>
            </w:r>
            <w:proofErr w:type="spellEnd"/>
            <w:r w:rsidR="00364992" w:rsidRPr="00867285">
              <w:t xml:space="preserve"> – be able to run commands for certain tasks and to retrieve info</w:t>
            </w:r>
          </w:p>
        </w:tc>
        <w:tc>
          <w:tcPr>
            <w:tcW w:w="3467" w:type="dxa"/>
            <w:gridSpan w:val="2"/>
          </w:tcPr>
          <w:p w14:paraId="4DAC4FA6" w14:textId="18270C9D" w:rsidR="006E2863" w:rsidRPr="00867285" w:rsidRDefault="006B1116" w:rsidP="0096240E">
            <w:pPr>
              <w:pStyle w:val="TableParagraph"/>
            </w:pPr>
            <w:r w:rsidRPr="00867285">
              <w:t xml:space="preserve">Do the </w:t>
            </w:r>
            <w:proofErr w:type="spellStart"/>
            <w:r w:rsidRPr="00867285">
              <w:t>Powershell</w:t>
            </w:r>
            <w:proofErr w:type="spellEnd"/>
            <w:r w:rsidRPr="00867285">
              <w:t xml:space="preserve"> Getting Started course on Pluralsight</w:t>
            </w:r>
            <w:r w:rsidR="00364992" w:rsidRPr="00867285">
              <w:t xml:space="preserve"> – practice commands</w:t>
            </w:r>
          </w:p>
        </w:tc>
        <w:tc>
          <w:tcPr>
            <w:tcW w:w="1927" w:type="dxa"/>
          </w:tcPr>
          <w:p w14:paraId="66786041" w14:textId="64A93ED2" w:rsidR="006E2863" w:rsidRPr="00867285" w:rsidRDefault="00A07CBE" w:rsidP="0096240E">
            <w:pPr>
              <w:pStyle w:val="TableParagraph"/>
            </w:pPr>
            <w:r w:rsidRPr="00867285">
              <w:t>30</w:t>
            </w:r>
            <w:r w:rsidRPr="00867285">
              <w:rPr>
                <w:vertAlign w:val="superscript"/>
              </w:rPr>
              <w:t>th</w:t>
            </w:r>
            <w:r w:rsidRPr="00867285">
              <w:t xml:space="preserve"> September</w:t>
            </w:r>
          </w:p>
        </w:tc>
        <w:tc>
          <w:tcPr>
            <w:tcW w:w="1926" w:type="dxa"/>
          </w:tcPr>
          <w:p w14:paraId="33118C5C" w14:textId="77777777" w:rsidR="006E2863" w:rsidRPr="00867285" w:rsidRDefault="006E2863" w:rsidP="0096240E">
            <w:pPr>
              <w:pStyle w:val="TableParagraph"/>
            </w:pPr>
          </w:p>
        </w:tc>
        <w:tc>
          <w:tcPr>
            <w:tcW w:w="3305" w:type="dxa"/>
          </w:tcPr>
          <w:p w14:paraId="43426ABB" w14:textId="77777777" w:rsidR="006E2863" w:rsidRPr="00867285" w:rsidRDefault="006E2863" w:rsidP="0096240E">
            <w:pPr>
              <w:pStyle w:val="TableParagraph"/>
            </w:pPr>
          </w:p>
        </w:tc>
      </w:tr>
    </w:tbl>
    <w:p w14:paraId="53F53F7F" w14:textId="77777777" w:rsidR="00D80B94" w:rsidRPr="004C2332" w:rsidRDefault="000B097B" w:rsidP="004E0D8C">
      <w:pPr>
        <w:spacing w:before="69" w:line="195" w:lineRule="exact"/>
        <w:ind w:left="219"/>
        <w:rPr>
          <w:b/>
          <w:sz w:val="16"/>
        </w:rPr>
        <w:sectPr w:rsidR="00D80B94" w:rsidRPr="004C2332">
          <w:type w:val="continuous"/>
          <w:pgSz w:w="15840" w:h="12240" w:orient="landscape"/>
          <w:pgMar w:top="100" w:right="440" w:bottom="0" w:left="340" w:header="720" w:footer="720" w:gutter="0"/>
          <w:cols w:num="2" w:space="720" w:equalWidth="0">
            <w:col w:w="8657" w:space="3676"/>
            <w:col w:w="2727"/>
          </w:cols>
        </w:sectPr>
      </w:pPr>
      <w:r w:rsidRPr="004C2332">
        <w:br w:type="column"/>
      </w:r>
    </w:p>
    <w:p w14:paraId="5D2DE4FB" w14:textId="048BA672" w:rsidR="00D80B94" w:rsidRPr="004C2332" w:rsidRDefault="00D80B94" w:rsidP="006E2863">
      <w:pPr>
        <w:tabs>
          <w:tab w:val="left" w:pos="7684"/>
        </w:tabs>
        <w:spacing w:line="201" w:lineRule="exact"/>
        <w:rPr>
          <w:i/>
          <w:sz w:val="14"/>
        </w:rPr>
      </w:pPr>
    </w:p>
    <w:sectPr w:rsidR="00D80B94" w:rsidRPr="004C2332">
      <w:type w:val="continuous"/>
      <w:pgSz w:w="15840" w:h="12240" w:orient="landscape"/>
      <w:pgMar w:top="100" w:right="44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DM3tjCzNDUyNTNS0lEKTi0uzszPAykwqQUA/wE9fCwAAAA="/>
  </w:docVars>
  <w:rsids>
    <w:rsidRoot w:val="00D80B94"/>
    <w:rsid w:val="00034431"/>
    <w:rsid w:val="0005689F"/>
    <w:rsid w:val="000B097B"/>
    <w:rsid w:val="00216C70"/>
    <w:rsid w:val="0027380F"/>
    <w:rsid w:val="002C7CDC"/>
    <w:rsid w:val="002E591D"/>
    <w:rsid w:val="00306EEF"/>
    <w:rsid w:val="00364992"/>
    <w:rsid w:val="004366CB"/>
    <w:rsid w:val="004C2332"/>
    <w:rsid w:val="004E0D8C"/>
    <w:rsid w:val="005134EB"/>
    <w:rsid w:val="006B1116"/>
    <w:rsid w:val="006E2863"/>
    <w:rsid w:val="00713027"/>
    <w:rsid w:val="00715A2A"/>
    <w:rsid w:val="0074068F"/>
    <w:rsid w:val="00852274"/>
    <w:rsid w:val="00867285"/>
    <w:rsid w:val="00961AB0"/>
    <w:rsid w:val="0096240E"/>
    <w:rsid w:val="009B6B6D"/>
    <w:rsid w:val="009C63F1"/>
    <w:rsid w:val="009E349B"/>
    <w:rsid w:val="009F28E5"/>
    <w:rsid w:val="00A07CBE"/>
    <w:rsid w:val="00BF1EAB"/>
    <w:rsid w:val="00D80B94"/>
    <w:rsid w:val="00DE49CE"/>
    <w:rsid w:val="00EA3DC6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B87"/>
  <w15:docId w15:val="{970904AC-3975-4614-B5FB-D8AFC636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1599456100994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pc01.safelinks.protection.outlook.com/?url=https%3A%2F%2Fwww.terracat.co.nz%2F&amp;data=02%7C01%7CService.Desk2%40goughgroup.co.nz%7C44d01cce58b24c1f3a3508d852edd1af%7C032a489f5a994eb9802ee762c33d5273%7C0%7C0%7C637350528665050029&amp;sdata=nq9lqAgIQ6%2FqxKjwr0RUxKc4Ju8ZIcMCNF43uYS%2FNK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Wong Chee Yan</dc:creator>
  <cp:lastModifiedBy>Jess Beattie</cp:lastModifiedBy>
  <cp:revision>9</cp:revision>
  <cp:lastPrinted>2020-06-23T03:54:00Z</cp:lastPrinted>
  <dcterms:created xsi:type="dcterms:W3CDTF">2020-09-04T02:54:00Z</dcterms:created>
  <dcterms:modified xsi:type="dcterms:W3CDTF">2020-09-08T03:36:00Z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2020-05-12T00:00:00Z</vt:filetime>
  </property>
</Properties>
</file>