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52D9E55E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4940C7C5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D411CA">
                              <w:rPr>
                                <w:rFonts w:ascii="Verdana" w:hAnsi="Verdana"/>
                              </w:rPr>
                              <w:t>13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D411CA">
                              <w:rPr>
                                <w:rFonts w:ascii="Verdana" w:hAnsi="Verdana"/>
                              </w:rPr>
                              <w:t>10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4940C7C5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D411CA">
                        <w:rPr>
                          <w:rFonts w:ascii="Verdana" w:hAnsi="Verdana"/>
                        </w:rPr>
                        <w:t>13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D411CA">
                        <w:rPr>
                          <w:rFonts w:ascii="Verdana" w:hAnsi="Verdana"/>
                        </w:rPr>
                        <w:t>10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6D2D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44DC7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753E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E0B4E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06C4F">
        <w:t>a</w: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5A408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1F9E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0090C273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E0FC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E098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7DBB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11C3">
        <w:t xml:space="preserve">Went in to </w:t>
      </w:r>
      <w:proofErr w:type="gramStart"/>
      <w:r w:rsidR="00A211C3">
        <w:t>lockdown ,</w:t>
      </w:r>
      <w:proofErr w:type="gramEnd"/>
      <w:r w:rsidR="00A211C3">
        <w:t xml:space="preserve"> priorities have shifted</w:t>
      </w:r>
      <w:r w:rsidR="000E0D06">
        <w:t>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7CB1601C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24DBF031" w14:textId="3D4D708F" w:rsidR="00013B48" w:rsidRDefault="00013B48" w:rsidP="00A568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 did some good work with Adobe sign and </w:t>
                            </w:r>
                            <w:r w:rsidR="00CF3AC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Booking rooms documentation that was sent out to the business.</w:t>
                            </w:r>
                          </w:p>
                          <w:p w14:paraId="31199A25" w14:textId="3543AA3C" w:rsidR="00A5687A" w:rsidRDefault="00A5687A" w:rsidP="00A568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Working through the Lockdown levels to get back to Level 1 BAU</w:t>
                            </w:r>
                            <w:r w:rsidR="005E1D5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3B58A1" w14:textId="2A1DF935" w:rsidR="00A5687A" w:rsidRDefault="00A5687A" w:rsidP="00A568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get ticket count back down.</w:t>
                            </w:r>
                          </w:p>
                          <w:p w14:paraId="05C3F481" w14:textId="77777777" w:rsidR="00A5687A" w:rsidRDefault="00A5687A" w:rsidP="00A568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Some NAXT tickets are quite difficult/weird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pass them off to Sue or Maureen.</w:t>
                            </w:r>
                          </w:p>
                          <w:p w14:paraId="4E634C3B" w14:textId="7EC7AD13" w:rsidR="00C401E5" w:rsidRPr="004A7BD4" w:rsidRDefault="00C401E5" w:rsidP="004A7BD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7CB1601C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24DBF031" w14:textId="3D4D708F" w:rsidR="00013B48" w:rsidRDefault="00013B48" w:rsidP="00A568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 did some good work with Adobe sign and </w:t>
                      </w:r>
                      <w:r w:rsidR="00CF3AC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Booking rooms documentation that was sent out to the business.</w:t>
                      </w:r>
                    </w:p>
                    <w:p w14:paraId="31199A25" w14:textId="3543AA3C" w:rsidR="00A5687A" w:rsidRDefault="00A5687A" w:rsidP="00A568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Working through the Lockdown levels to get back to Level 1 BAU</w:t>
                      </w:r>
                      <w:r w:rsidR="005E1D5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3E3B58A1" w14:textId="2A1DF935" w:rsidR="00A5687A" w:rsidRDefault="00A5687A" w:rsidP="00A568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get ticket count back down.</w:t>
                      </w:r>
                    </w:p>
                    <w:p w14:paraId="05C3F481" w14:textId="77777777" w:rsidR="00A5687A" w:rsidRDefault="00A5687A" w:rsidP="00A568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Some NAXT tickets are quite difficult/weird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to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pass them off to Sue or Maureen.</w:t>
                      </w:r>
                    </w:p>
                    <w:p w14:paraId="4E634C3B" w14:textId="7EC7AD13" w:rsidR="00C401E5" w:rsidRPr="004A7BD4" w:rsidRDefault="00C401E5" w:rsidP="004A7BD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57337118" w14:textId="59EEF567" w:rsidR="006A5A43" w:rsidRDefault="00A5687A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Be prepared for if we do go </w:t>
                            </w:r>
                            <w:r w:rsidR="00CD3FA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F3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higher level again.</w:t>
                            </w:r>
                          </w:p>
                          <w:p w14:paraId="7C4439AB" w14:textId="5FAB05BB" w:rsidR="00DC4F38" w:rsidRDefault="00432316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Steph will be taking over </w:t>
                            </w:r>
                            <w:r w:rsidR="00296A8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Kurt’s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Rol</w:t>
                            </w:r>
                            <w:r w:rsidR="00296A8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="00CD3FA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so will be taking</w:t>
                            </w:r>
                            <w:r w:rsidR="00A16A0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time off service desk to </w:t>
                            </w:r>
                            <w:r w:rsidR="00013B4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 some handover.</w:t>
                            </w:r>
                            <w:r w:rsidR="00CD3FA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5E52" w14:textId="77777777" w:rsidR="004F654F" w:rsidRDefault="004F654F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57337118" w14:textId="59EEF567" w:rsidR="006A5A43" w:rsidRDefault="00A5687A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Be prepared for if we do go </w:t>
                      </w:r>
                      <w:r w:rsidR="00CD3FA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C4F3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higher level again.</w:t>
                      </w:r>
                    </w:p>
                    <w:p w14:paraId="7C4439AB" w14:textId="5FAB05BB" w:rsidR="00DC4F38" w:rsidRDefault="00432316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Steph will be taking over </w:t>
                      </w:r>
                      <w:r w:rsidR="00296A8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Kurt’s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Rol</w:t>
                      </w:r>
                      <w:r w:rsidR="00296A8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</w:t>
                      </w:r>
                      <w:r w:rsidR="00CD3FA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so will be taking</w:t>
                      </w:r>
                      <w:r w:rsidR="00A16A0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time off service desk to </w:t>
                      </w:r>
                      <w:r w:rsidR="00013B4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 some handover.</w:t>
                      </w:r>
                      <w:r w:rsidR="00CD3FA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5E52" w14:textId="77777777" w:rsidR="004F654F" w:rsidRDefault="004F654F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ABB4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19543733" w:rsidR="002557EE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511" w14:textId="1189D917" w:rsidR="0084644A" w:rsidRPr="004F33CE" w:rsidRDefault="00C92F12" w:rsidP="008464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83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Continuing to write </w:t>
                            </w:r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whole heap of documents and putting it in Zendesk guide.</w:t>
                            </w:r>
                            <w:r w:rsidR="00967A9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85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listed the certifications you are interested in.</w:t>
                            </w:r>
                          </w:p>
                          <w:p w14:paraId="5DC04BAE" w14:textId="3F20028E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4207C511" w14:textId="1189D917" w:rsidR="0084644A" w:rsidRPr="004F33CE" w:rsidRDefault="00C92F12" w:rsidP="008464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0183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Continuing to write </w:t>
                      </w:r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whole heap of documents and putting it in Zendesk guide.</w:t>
                      </w:r>
                      <w:r w:rsidR="00967A9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E085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listed the certifications you are interested in.</w:t>
                      </w:r>
                    </w:p>
                    <w:p w14:paraId="5DC04BAE" w14:textId="3F20028E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0575FF6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1AD3CCCA" w14:textId="15D7DDBF" w:rsidR="00C84009" w:rsidRDefault="00F96138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Once it has calmed down try and get back to the Cert </w:t>
                            </w:r>
                            <w:r w:rsidR="00A211C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 were looking at studying.</w:t>
                            </w:r>
                          </w:p>
                          <w:p w14:paraId="1562A1EF" w14:textId="1B432832" w:rsidR="00180E23" w:rsidRPr="00C84009" w:rsidRDefault="00180E23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keep the ship steady while we hire two new people</w:t>
                            </w:r>
                            <w:r w:rsidR="008F4E6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&lt; that will allow you more time for study.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0575FF6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1AD3CCCA" w14:textId="15D7DDBF" w:rsidR="00C84009" w:rsidRDefault="00F96138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Once it has calmed down try and get back to the Cert </w:t>
                      </w:r>
                      <w:r w:rsidR="00A211C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 were looking at studying.</w:t>
                      </w:r>
                    </w:p>
                    <w:p w14:paraId="1562A1EF" w14:textId="1B432832" w:rsidR="00180E23" w:rsidRPr="00C84009" w:rsidRDefault="00180E23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keep the ship steady while we hire two new people</w:t>
                      </w:r>
                      <w:r w:rsidR="008F4E6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&lt; that will allow you more time for study.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071CCF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66EF5216" w14:textId="5AEE4231" w:rsidR="00733604" w:rsidRDefault="00DC4F38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Stay home if feel unwell.</w:t>
                            </w:r>
                          </w:p>
                          <w:p w14:paraId="016E26C6" w14:textId="1045FADF" w:rsidR="000E095E" w:rsidRPr="000C43D3" w:rsidRDefault="000E095E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 are well on your way to Senior, most likely after helping train the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new recruit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working the Holidays </w:t>
                            </w:r>
                            <w:r w:rsidR="00E5775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in the new year will plan to put forward application for Senior.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071CCF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66EF5216" w14:textId="5AEE4231" w:rsidR="00733604" w:rsidRDefault="00DC4F38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Stay home if feel unwell.</w:t>
                      </w:r>
                    </w:p>
                    <w:p w14:paraId="016E26C6" w14:textId="1045FADF" w:rsidR="000E095E" w:rsidRPr="000C43D3" w:rsidRDefault="000E095E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 are well on your way to Senior, most likely after helping train the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new recruit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working the Holidays </w:t>
                      </w:r>
                      <w:r w:rsidR="00E5775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in the new year will plan to put forward application for Senior.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86EC6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820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B9DC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B21F8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DABC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52B99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p w14:paraId="4ED6619D" w14:textId="77777777" w:rsidR="002557EE" w:rsidRDefault="002557EE">
      <w:r>
        <w:br w:type="page"/>
      </w:r>
    </w:p>
    <w:p w14:paraId="4FD69CD7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Maybe have half a day each week for study???? Or 2-3 hours each Friday afternoon (</w:t>
      </w:r>
      <w:proofErr w:type="spellStart"/>
      <w:r>
        <w:rPr>
          <w:rFonts w:ascii="Arial" w:eastAsia="Times New Roman" w:hAnsi="Arial" w:cs="Arial"/>
        </w:rPr>
        <w:t>eg.</w:t>
      </w:r>
      <w:proofErr w:type="spellEnd"/>
      <w:r>
        <w:rPr>
          <w:rFonts w:ascii="Arial" w:eastAsia="Times New Roman" w:hAnsi="Arial" w:cs="Arial"/>
        </w:rPr>
        <w:t xml:space="preserve"> 1pm-4pm) – probably not going to be manageable at the </w:t>
      </w:r>
      <w:proofErr w:type="spellStart"/>
      <w:r>
        <w:rPr>
          <w:rFonts w:ascii="Arial" w:eastAsia="Times New Roman" w:hAnsi="Arial" w:cs="Arial"/>
        </w:rPr>
        <w:t>mo</w:t>
      </w:r>
      <w:proofErr w:type="spellEnd"/>
      <w:r>
        <w:rPr>
          <w:rFonts w:ascii="Arial" w:eastAsia="Times New Roman" w:hAnsi="Arial" w:cs="Arial"/>
        </w:rPr>
        <w:t xml:space="preserve"> with Steph doing training for Kurt’s role</w:t>
      </w:r>
    </w:p>
    <w:p w14:paraId="774BCC67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another macro to use – “awaiting customer response” – seems to help get replies from people, sometimes still no reply so then I use the “customer not responding” macro which tells them the ticket will close in 4 days if still no response</w:t>
      </w:r>
    </w:p>
    <w:p w14:paraId="31ED85A1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Getting great feedback from people – </w:t>
      </w:r>
      <w:proofErr w:type="spellStart"/>
      <w:r>
        <w:rPr>
          <w:rFonts w:ascii="Arial" w:eastAsia="Times New Roman" w:hAnsi="Arial" w:cs="Arial"/>
        </w:rPr>
        <w:t>eg.</w:t>
      </w:r>
      <w:proofErr w:type="spellEnd"/>
      <w:r>
        <w:rPr>
          <w:rFonts w:ascii="Arial" w:eastAsia="Times New Roman" w:hAnsi="Arial" w:cs="Arial"/>
        </w:rPr>
        <w:t xml:space="preserve"> Julie</w:t>
      </w:r>
    </w:p>
    <w:p w14:paraId="002C2EDC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Don’t feel like I am progressing as fast or as much as I’d like</w:t>
      </w:r>
    </w:p>
    <w:p w14:paraId="3A0E5855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Have done a bit of study (</w:t>
      </w:r>
      <w:proofErr w:type="spellStart"/>
      <w:r>
        <w:rPr>
          <w:rFonts w:ascii="Arial" w:eastAsia="Times New Roman" w:hAnsi="Arial" w:cs="Arial"/>
        </w:rPr>
        <w:t>pluralsight</w:t>
      </w:r>
      <w:proofErr w:type="spellEnd"/>
      <w:r>
        <w:rPr>
          <w:rFonts w:ascii="Arial" w:eastAsia="Times New Roman" w:hAnsi="Arial" w:cs="Arial"/>
        </w:rPr>
        <w:t>) in own time – haven’t got as far as I hoped.</w:t>
      </w:r>
    </w:p>
    <w:p w14:paraId="535F8760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Want to learn more </w:t>
      </w:r>
      <w:proofErr w:type="spellStart"/>
      <w:r>
        <w:rPr>
          <w:rFonts w:ascii="Arial" w:eastAsia="Times New Roman" w:hAnsi="Arial" w:cs="Arial"/>
        </w:rPr>
        <w:t>naxt</w:t>
      </w:r>
      <w:proofErr w:type="spellEnd"/>
      <w:r>
        <w:rPr>
          <w:rFonts w:ascii="Arial" w:eastAsia="Times New Roman" w:hAnsi="Arial" w:cs="Arial"/>
        </w:rPr>
        <w:t xml:space="preserve"> so I can better help with issues</w:t>
      </w:r>
    </w:p>
    <w:p w14:paraId="12D95594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Want to be able to know so much so that I can easily close tickets better</w:t>
      </w:r>
    </w:p>
    <w:p w14:paraId="36B4D13A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Creating docs for David W to send to Anne-Marie for Fetch – how to book and view transport meeting rooms</w:t>
      </w:r>
    </w:p>
    <w:p w14:paraId="51CB7C54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Continuing to create docs for users to help themselves – usage data for SQL error</w:t>
      </w:r>
    </w:p>
    <w:p w14:paraId="066D8FB1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Worked with Tim R for calculator issues with Tim D and Helen</w:t>
      </w:r>
    </w:p>
    <w:p w14:paraId="342E1F5E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Adobe fill and sign – Ciaran discovered the </w:t>
      </w:r>
      <w:proofErr w:type="gramStart"/>
      <w:r>
        <w:rPr>
          <w:rFonts w:ascii="Arial" w:eastAsia="Times New Roman" w:hAnsi="Arial" w:cs="Arial"/>
        </w:rPr>
        <w:t>app</w:t>
      </w:r>
      <w:proofErr w:type="gramEnd"/>
      <w:r>
        <w:rPr>
          <w:rFonts w:ascii="Arial" w:eastAsia="Times New Roman" w:hAnsi="Arial" w:cs="Arial"/>
        </w:rPr>
        <w:t xml:space="preserve"> and I created the doc on how to use it</w:t>
      </w:r>
    </w:p>
    <w:p w14:paraId="6876171D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Figured out how to remove profile photo on o365 for Julie when she put on Grant’s photo by accident – used a </w:t>
      </w:r>
      <w:proofErr w:type="spellStart"/>
      <w:r>
        <w:rPr>
          <w:rFonts w:ascii="Arial" w:eastAsia="Times New Roman" w:hAnsi="Arial" w:cs="Arial"/>
        </w:rPr>
        <w:t>powershell</w:t>
      </w:r>
      <w:proofErr w:type="spellEnd"/>
      <w:r>
        <w:rPr>
          <w:rFonts w:ascii="Arial" w:eastAsia="Times New Roman" w:hAnsi="Arial" w:cs="Arial"/>
        </w:rPr>
        <w:t xml:space="preserve"> script</w:t>
      </w:r>
    </w:p>
    <w:p w14:paraId="156195B2" w14:textId="77777777" w:rsidR="001A10E8" w:rsidRDefault="001A10E8" w:rsidP="001A10E8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Did my first price upload</w:t>
      </w:r>
    </w:p>
    <w:p w14:paraId="45AD02E0" w14:textId="77777777" w:rsidR="00123DAD" w:rsidRDefault="00583378" w:rsidP="000F7A11">
      <w:pPr>
        <w:tabs>
          <w:tab w:val="left" w:pos="1305"/>
        </w:tabs>
      </w:pP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6D2E"/>
    <w:multiLevelType w:val="hybridMultilevel"/>
    <w:tmpl w:val="97808150"/>
    <w:lvl w:ilvl="0" w:tplc="92C0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627A54"/>
    <w:multiLevelType w:val="hybridMultilevel"/>
    <w:tmpl w:val="83E8F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06CC8"/>
    <w:rsid w:val="00013B48"/>
    <w:rsid w:val="000209FC"/>
    <w:rsid w:val="000221A9"/>
    <w:rsid w:val="00040095"/>
    <w:rsid w:val="00050C22"/>
    <w:rsid w:val="00061F8E"/>
    <w:rsid w:val="00064189"/>
    <w:rsid w:val="000653AD"/>
    <w:rsid w:val="00071579"/>
    <w:rsid w:val="00074D73"/>
    <w:rsid w:val="00095B53"/>
    <w:rsid w:val="000A4AB8"/>
    <w:rsid w:val="000B50FC"/>
    <w:rsid w:val="000C1AD2"/>
    <w:rsid w:val="000C43D3"/>
    <w:rsid w:val="000D3BDF"/>
    <w:rsid w:val="000E095E"/>
    <w:rsid w:val="000E0D06"/>
    <w:rsid w:val="000E308B"/>
    <w:rsid w:val="000F7A11"/>
    <w:rsid w:val="001010A3"/>
    <w:rsid w:val="00102EDD"/>
    <w:rsid w:val="00103FDB"/>
    <w:rsid w:val="00105475"/>
    <w:rsid w:val="00106C4F"/>
    <w:rsid w:val="00111644"/>
    <w:rsid w:val="00113113"/>
    <w:rsid w:val="00113BEF"/>
    <w:rsid w:val="0013243A"/>
    <w:rsid w:val="00133F0A"/>
    <w:rsid w:val="00135FDD"/>
    <w:rsid w:val="0014305D"/>
    <w:rsid w:val="00155621"/>
    <w:rsid w:val="00155B1B"/>
    <w:rsid w:val="00156322"/>
    <w:rsid w:val="00161991"/>
    <w:rsid w:val="001630C1"/>
    <w:rsid w:val="001637EE"/>
    <w:rsid w:val="001639A4"/>
    <w:rsid w:val="00163DCA"/>
    <w:rsid w:val="001806DC"/>
    <w:rsid w:val="0018094F"/>
    <w:rsid w:val="00180E23"/>
    <w:rsid w:val="001930E4"/>
    <w:rsid w:val="001971E2"/>
    <w:rsid w:val="001A10E8"/>
    <w:rsid w:val="001B5079"/>
    <w:rsid w:val="001C052C"/>
    <w:rsid w:val="001C4200"/>
    <w:rsid w:val="001C4D90"/>
    <w:rsid w:val="001D3155"/>
    <w:rsid w:val="001D3564"/>
    <w:rsid w:val="001D6ECB"/>
    <w:rsid w:val="001E1D8A"/>
    <w:rsid w:val="001E252D"/>
    <w:rsid w:val="00201835"/>
    <w:rsid w:val="002020A6"/>
    <w:rsid w:val="0020418B"/>
    <w:rsid w:val="00212490"/>
    <w:rsid w:val="002261AB"/>
    <w:rsid w:val="002451AC"/>
    <w:rsid w:val="002468F3"/>
    <w:rsid w:val="00252336"/>
    <w:rsid w:val="002557EE"/>
    <w:rsid w:val="0026040D"/>
    <w:rsid w:val="00262448"/>
    <w:rsid w:val="00270372"/>
    <w:rsid w:val="002724AE"/>
    <w:rsid w:val="00277B4A"/>
    <w:rsid w:val="00294363"/>
    <w:rsid w:val="00296019"/>
    <w:rsid w:val="0029645D"/>
    <w:rsid w:val="00296A8E"/>
    <w:rsid w:val="002A32A7"/>
    <w:rsid w:val="002A639F"/>
    <w:rsid w:val="002A6D88"/>
    <w:rsid w:val="002B3B01"/>
    <w:rsid w:val="002C17A0"/>
    <w:rsid w:val="002D0DC2"/>
    <w:rsid w:val="002D53AE"/>
    <w:rsid w:val="002E085D"/>
    <w:rsid w:val="002F1077"/>
    <w:rsid w:val="00303534"/>
    <w:rsid w:val="003064DF"/>
    <w:rsid w:val="00306DF4"/>
    <w:rsid w:val="00315753"/>
    <w:rsid w:val="00317320"/>
    <w:rsid w:val="00324AE9"/>
    <w:rsid w:val="00327745"/>
    <w:rsid w:val="003378B6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32316"/>
    <w:rsid w:val="00440B91"/>
    <w:rsid w:val="0044386E"/>
    <w:rsid w:val="00445385"/>
    <w:rsid w:val="0045277F"/>
    <w:rsid w:val="00462A3E"/>
    <w:rsid w:val="00481346"/>
    <w:rsid w:val="00493262"/>
    <w:rsid w:val="004A0250"/>
    <w:rsid w:val="004A0C10"/>
    <w:rsid w:val="004A7BD4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4F654F"/>
    <w:rsid w:val="0050136E"/>
    <w:rsid w:val="00501DC6"/>
    <w:rsid w:val="005063EB"/>
    <w:rsid w:val="00514BD3"/>
    <w:rsid w:val="00515906"/>
    <w:rsid w:val="0052002F"/>
    <w:rsid w:val="005216A6"/>
    <w:rsid w:val="005357A4"/>
    <w:rsid w:val="0054252E"/>
    <w:rsid w:val="005518DE"/>
    <w:rsid w:val="00560605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33A8"/>
    <w:rsid w:val="005D428A"/>
    <w:rsid w:val="005E0EBC"/>
    <w:rsid w:val="005E1D53"/>
    <w:rsid w:val="005E7C50"/>
    <w:rsid w:val="005F6BFD"/>
    <w:rsid w:val="006168F8"/>
    <w:rsid w:val="00620BD2"/>
    <w:rsid w:val="006441AF"/>
    <w:rsid w:val="006508BF"/>
    <w:rsid w:val="00663C1D"/>
    <w:rsid w:val="00674CDE"/>
    <w:rsid w:val="00687562"/>
    <w:rsid w:val="006A2557"/>
    <w:rsid w:val="006A5A43"/>
    <w:rsid w:val="006B39FC"/>
    <w:rsid w:val="006B7085"/>
    <w:rsid w:val="006C20ED"/>
    <w:rsid w:val="006C2E29"/>
    <w:rsid w:val="006E3A62"/>
    <w:rsid w:val="006F75EE"/>
    <w:rsid w:val="006F782D"/>
    <w:rsid w:val="0070381B"/>
    <w:rsid w:val="00721B64"/>
    <w:rsid w:val="007222FA"/>
    <w:rsid w:val="0073151A"/>
    <w:rsid w:val="00733604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07F45"/>
    <w:rsid w:val="00815689"/>
    <w:rsid w:val="00823146"/>
    <w:rsid w:val="008256CB"/>
    <w:rsid w:val="0082761B"/>
    <w:rsid w:val="0084644A"/>
    <w:rsid w:val="008575C9"/>
    <w:rsid w:val="00862D93"/>
    <w:rsid w:val="00865819"/>
    <w:rsid w:val="0087210C"/>
    <w:rsid w:val="00887066"/>
    <w:rsid w:val="008A7DE1"/>
    <w:rsid w:val="008B6B6F"/>
    <w:rsid w:val="008B6DBF"/>
    <w:rsid w:val="008C20EE"/>
    <w:rsid w:val="008D4572"/>
    <w:rsid w:val="008E69C3"/>
    <w:rsid w:val="008F0224"/>
    <w:rsid w:val="008F4A72"/>
    <w:rsid w:val="008F4E69"/>
    <w:rsid w:val="008F50BC"/>
    <w:rsid w:val="009060EE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67A9F"/>
    <w:rsid w:val="009865A9"/>
    <w:rsid w:val="009871E8"/>
    <w:rsid w:val="00990AD6"/>
    <w:rsid w:val="009A6B50"/>
    <w:rsid w:val="009A7603"/>
    <w:rsid w:val="009D276B"/>
    <w:rsid w:val="009D2A30"/>
    <w:rsid w:val="009D2CFA"/>
    <w:rsid w:val="009D5671"/>
    <w:rsid w:val="00A07382"/>
    <w:rsid w:val="00A14362"/>
    <w:rsid w:val="00A153DC"/>
    <w:rsid w:val="00A15DFD"/>
    <w:rsid w:val="00A167E5"/>
    <w:rsid w:val="00A16A02"/>
    <w:rsid w:val="00A211C3"/>
    <w:rsid w:val="00A25FFA"/>
    <w:rsid w:val="00A33F85"/>
    <w:rsid w:val="00A3618F"/>
    <w:rsid w:val="00A453D0"/>
    <w:rsid w:val="00A46FE1"/>
    <w:rsid w:val="00A555EE"/>
    <w:rsid w:val="00A5687A"/>
    <w:rsid w:val="00A71B42"/>
    <w:rsid w:val="00A7443C"/>
    <w:rsid w:val="00A86EBF"/>
    <w:rsid w:val="00A91B6A"/>
    <w:rsid w:val="00AA1928"/>
    <w:rsid w:val="00AA3A63"/>
    <w:rsid w:val="00AA6316"/>
    <w:rsid w:val="00AB6B96"/>
    <w:rsid w:val="00AB7930"/>
    <w:rsid w:val="00AC197F"/>
    <w:rsid w:val="00AC3763"/>
    <w:rsid w:val="00AD4CE8"/>
    <w:rsid w:val="00AD4D10"/>
    <w:rsid w:val="00AE1D5A"/>
    <w:rsid w:val="00AE2868"/>
    <w:rsid w:val="00AE6891"/>
    <w:rsid w:val="00AE6C1E"/>
    <w:rsid w:val="00AF0501"/>
    <w:rsid w:val="00AF2BD8"/>
    <w:rsid w:val="00B01FAE"/>
    <w:rsid w:val="00B026D5"/>
    <w:rsid w:val="00B27BE5"/>
    <w:rsid w:val="00B30450"/>
    <w:rsid w:val="00B32985"/>
    <w:rsid w:val="00B34295"/>
    <w:rsid w:val="00B3563E"/>
    <w:rsid w:val="00B35967"/>
    <w:rsid w:val="00B47373"/>
    <w:rsid w:val="00B50077"/>
    <w:rsid w:val="00B51379"/>
    <w:rsid w:val="00B55DD2"/>
    <w:rsid w:val="00B65606"/>
    <w:rsid w:val="00B804F5"/>
    <w:rsid w:val="00B95B5D"/>
    <w:rsid w:val="00B977EA"/>
    <w:rsid w:val="00BA2F1A"/>
    <w:rsid w:val="00BB3213"/>
    <w:rsid w:val="00BB452C"/>
    <w:rsid w:val="00BB6622"/>
    <w:rsid w:val="00BC1360"/>
    <w:rsid w:val="00BC1DA5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26302"/>
    <w:rsid w:val="00C31A56"/>
    <w:rsid w:val="00C32025"/>
    <w:rsid w:val="00C33577"/>
    <w:rsid w:val="00C34B8F"/>
    <w:rsid w:val="00C37430"/>
    <w:rsid w:val="00C401E5"/>
    <w:rsid w:val="00C46A67"/>
    <w:rsid w:val="00C54C7C"/>
    <w:rsid w:val="00C70AD0"/>
    <w:rsid w:val="00C71ACB"/>
    <w:rsid w:val="00C7486B"/>
    <w:rsid w:val="00C75841"/>
    <w:rsid w:val="00C76FDB"/>
    <w:rsid w:val="00C84009"/>
    <w:rsid w:val="00C85CB6"/>
    <w:rsid w:val="00C90D93"/>
    <w:rsid w:val="00C92F12"/>
    <w:rsid w:val="00C969E7"/>
    <w:rsid w:val="00CA6943"/>
    <w:rsid w:val="00CB0D44"/>
    <w:rsid w:val="00CC36F9"/>
    <w:rsid w:val="00CC62D0"/>
    <w:rsid w:val="00CD3576"/>
    <w:rsid w:val="00CD3FA9"/>
    <w:rsid w:val="00CD592D"/>
    <w:rsid w:val="00CE04BA"/>
    <w:rsid w:val="00CE75A2"/>
    <w:rsid w:val="00CF3AC2"/>
    <w:rsid w:val="00D01EA8"/>
    <w:rsid w:val="00D14686"/>
    <w:rsid w:val="00D2555A"/>
    <w:rsid w:val="00D343FE"/>
    <w:rsid w:val="00D36F36"/>
    <w:rsid w:val="00D37743"/>
    <w:rsid w:val="00D411CA"/>
    <w:rsid w:val="00D4298D"/>
    <w:rsid w:val="00D5462D"/>
    <w:rsid w:val="00D67BD7"/>
    <w:rsid w:val="00D819AB"/>
    <w:rsid w:val="00DA08D5"/>
    <w:rsid w:val="00DB053C"/>
    <w:rsid w:val="00DB2977"/>
    <w:rsid w:val="00DB6279"/>
    <w:rsid w:val="00DC46C3"/>
    <w:rsid w:val="00DC4F38"/>
    <w:rsid w:val="00DD1EF9"/>
    <w:rsid w:val="00DF0A98"/>
    <w:rsid w:val="00E02459"/>
    <w:rsid w:val="00E02C83"/>
    <w:rsid w:val="00E046BA"/>
    <w:rsid w:val="00E0767A"/>
    <w:rsid w:val="00E3384C"/>
    <w:rsid w:val="00E4104C"/>
    <w:rsid w:val="00E41CAC"/>
    <w:rsid w:val="00E525E0"/>
    <w:rsid w:val="00E57754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271AC"/>
    <w:rsid w:val="00F31A1B"/>
    <w:rsid w:val="00F32E90"/>
    <w:rsid w:val="00F402B5"/>
    <w:rsid w:val="00F461F6"/>
    <w:rsid w:val="00F514A6"/>
    <w:rsid w:val="00F53DA6"/>
    <w:rsid w:val="00F63CEB"/>
    <w:rsid w:val="00F63D25"/>
    <w:rsid w:val="00F66B76"/>
    <w:rsid w:val="00F679A3"/>
    <w:rsid w:val="00F7080E"/>
    <w:rsid w:val="00F8095C"/>
    <w:rsid w:val="00F8716A"/>
    <w:rsid w:val="00F93689"/>
    <w:rsid w:val="00F96138"/>
    <w:rsid w:val="00FE4392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6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288</cp:revision>
  <cp:lastPrinted>2020-04-07T00:03:00Z</cp:lastPrinted>
  <dcterms:created xsi:type="dcterms:W3CDTF">2020-10-02T01:07:00Z</dcterms:created>
  <dcterms:modified xsi:type="dcterms:W3CDTF">2021-11-02T22:37:00Z</dcterms:modified>
</cp:coreProperties>
</file>