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CF69" w14:textId="4A3C4A04" w:rsidR="00DE4F72" w:rsidRPr="00D205CB" w:rsidRDefault="00DE4F72" w:rsidP="00E3669A">
      <w:pPr>
        <w:pStyle w:val="Heading1"/>
        <w:spacing w:before="0" w:line="240" w:lineRule="auto"/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D205CB">
        <w:rPr>
          <w:rFonts w:ascii="Arial" w:hAnsi="Arial" w:cs="Arial"/>
          <w:b/>
          <w:bCs/>
          <w:sz w:val="28"/>
          <w:szCs w:val="28"/>
          <w:lang w:val="en-AU"/>
        </w:rPr>
        <w:t>Certifications</w:t>
      </w:r>
      <w:r w:rsidR="004D693B" w:rsidRPr="00D205CB">
        <w:rPr>
          <w:rFonts w:ascii="Arial" w:hAnsi="Arial" w:cs="Arial"/>
          <w:b/>
          <w:bCs/>
          <w:sz w:val="28"/>
          <w:szCs w:val="28"/>
          <w:lang w:val="en-AU"/>
        </w:rPr>
        <w:t xml:space="preserve"> </w:t>
      </w:r>
      <w:r w:rsidR="006774D7" w:rsidRPr="00D205CB">
        <w:rPr>
          <w:rFonts w:ascii="Arial" w:hAnsi="Arial" w:cs="Arial"/>
          <w:b/>
          <w:bCs/>
          <w:sz w:val="28"/>
          <w:szCs w:val="28"/>
          <w:lang w:val="en-AU"/>
        </w:rPr>
        <w:t>Interested in getting</w:t>
      </w:r>
    </w:p>
    <w:p w14:paraId="24AB6ADB" w14:textId="6B102F45" w:rsidR="00DE4F72" w:rsidRPr="000D20CD" w:rsidRDefault="004A5F48" w:rsidP="00E3669A">
      <w:pPr>
        <w:pStyle w:val="Heading2"/>
        <w:spacing w:before="0" w:line="240" w:lineRule="auto"/>
        <w:rPr>
          <w:lang w:val="en-AU"/>
        </w:rPr>
      </w:pPr>
      <w:r w:rsidRPr="000D20CD">
        <w:rPr>
          <w:lang w:val="en-AU"/>
        </w:rPr>
        <w:t xml:space="preserve">Comptia Certs </w:t>
      </w:r>
      <w:hyperlink r:id="rId5" w:history="1">
        <w:r w:rsidRPr="000D20CD">
          <w:rPr>
            <w:rStyle w:val="Hyperlink"/>
            <w:rFonts w:ascii="Arial" w:hAnsi="Arial" w:cs="Arial"/>
            <w:lang w:val="en-AU"/>
          </w:rPr>
          <w:t>https://www.comptia.org/</w:t>
        </w:r>
      </w:hyperlink>
    </w:p>
    <w:p w14:paraId="4D0194CA" w14:textId="05F05359" w:rsidR="00ED07CC" w:rsidRDefault="00ED07CC" w:rsidP="00E3669A">
      <w:pPr>
        <w:spacing w:before="0" w:after="0" w:line="240" w:lineRule="auto"/>
        <w:rPr>
          <w:rFonts w:ascii="Arial" w:hAnsi="Arial" w:cs="Arial"/>
          <w:b/>
          <w:bCs/>
          <w:u w:val="single"/>
          <w:lang w:val="en-AU"/>
        </w:rPr>
      </w:pPr>
    </w:p>
    <w:p w14:paraId="2FB51CF1" w14:textId="058F760F" w:rsidR="00FB3A22" w:rsidRPr="00FB3A22" w:rsidRDefault="006774D7" w:rsidP="00FB3A22">
      <w:pPr>
        <w:pStyle w:val="Heading3"/>
        <w:spacing w:before="0" w:line="240" w:lineRule="auto"/>
        <w:rPr>
          <w:bCs/>
          <w:lang w:val="en-AU"/>
        </w:rPr>
      </w:pPr>
      <w:r w:rsidRPr="000D20CD">
        <w:rPr>
          <w:bCs/>
          <w:lang w:val="en-AU"/>
        </w:rPr>
        <w:t>CORE</w:t>
      </w:r>
    </w:p>
    <w:p w14:paraId="7745263A" w14:textId="77777777" w:rsidR="00FB3A22" w:rsidRDefault="00DE4F72" w:rsidP="00FB3A22">
      <w:pPr>
        <w:pStyle w:val="ListParagraph"/>
        <w:numPr>
          <w:ilvl w:val="0"/>
          <w:numId w:val="1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1778CA">
        <w:rPr>
          <w:rFonts w:ascii="Arial" w:hAnsi="Arial" w:cs="Arial"/>
          <w:lang w:val="en-AU"/>
        </w:rPr>
        <w:t>Comptia</w:t>
      </w:r>
      <w:proofErr w:type="spellEnd"/>
      <w:r w:rsidRPr="001778CA">
        <w:rPr>
          <w:rFonts w:ascii="Arial" w:hAnsi="Arial" w:cs="Arial"/>
          <w:lang w:val="en-AU"/>
        </w:rPr>
        <w:t xml:space="preserve"> A+</w:t>
      </w:r>
      <w:r w:rsidR="00301D65" w:rsidRPr="001778CA">
        <w:rPr>
          <w:rFonts w:ascii="Arial" w:hAnsi="Arial" w:cs="Arial"/>
          <w:lang w:val="en-AU"/>
        </w:rPr>
        <w:t xml:space="preserve"> </w:t>
      </w:r>
    </w:p>
    <w:p w14:paraId="2E668551" w14:textId="49E592B7" w:rsidR="00DE4F72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6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https://www.comptia.org/certifications/a</w:t>
        </w:r>
      </w:hyperlink>
    </w:p>
    <w:p w14:paraId="073A477B" w14:textId="77777777" w:rsidR="00FB3A22" w:rsidRPr="001778CA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77D8D7A3" w14:textId="77777777" w:rsidR="00FB3A22" w:rsidRDefault="001721F3" w:rsidP="00FB3A22">
      <w:pPr>
        <w:pStyle w:val="ListParagraph"/>
        <w:numPr>
          <w:ilvl w:val="0"/>
          <w:numId w:val="1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1778CA">
        <w:rPr>
          <w:rFonts w:ascii="Arial" w:hAnsi="Arial" w:cs="Arial"/>
          <w:lang w:val="en-AU"/>
        </w:rPr>
        <w:t>Comptia</w:t>
      </w:r>
      <w:proofErr w:type="spellEnd"/>
      <w:r w:rsidRPr="001778CA">
        <w:rPr>
          <w:rFonts w:ascii="Arial" w:hAnsi="Arial" w:cs="Arial"/>
          <w:lang w:val="en-AU"/>
        </w:rPr>
        <w:t xml:space="preserve"> Network+</w:t>
      </w:r>
      <w:r w:rsidR="00636043" w:rsidRPr="001778CA">
        <w:rPr>
          <w:rFonts w:ascii="Arial" w:hAnsi="Arial" w:cs="Arial"/>
          <w:lang w:val="en-AU"/>
        </w:rPr>
        <w:t xml:space="preserve"> </w:t>
      </w:r>
    </w:p>
    <w:p w14:paraId="2E153ED5" w14:textId="61D4FAB8" w:rsidR="001721F3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7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https://www.comptia.org/certifications/network</w:t>
        </w:r>
      </w:hyperlink>
    </w:p>
    <w:p w14:paraId="42A35829" w14:textId="77777777" w:rsidR="00FB3A22" w:rsidRPr="001778CA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10C2C7D5" w14:textId="77777777" w:rsidR="00FB3A22" w:rsidRDefault="000639FC" w:rsidP="00FB3A22">
      <w:pPr>
        <w:pStyle w:val="ListParagraph"/>
        <w:numPr>
          <w:ilvl w:val="0"/>
          <w:numId w:val="1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1778CA">
        <w:rPr>
          <w:rFonts w:ascii="Arial" w:hAnsi="Arial" w:cs="Arial"/>
          <w:lang w:val="en-AU"/>
        </w:rPr>
        <w:t>Comptia</w:t>
      </w:r>
      <w:proofErr w:type="spellEnd"/>
      <w:r w:rsidRPr="001778CA">
        <w:rPr>
          <w:rFonts w:ascii="Arial" w:hAnsi="Arial" w:cs="Arial"/>
          <w:lang w:val="en-AU"/>
        </w:rPr>
        <w:t xml:space="preserve"> Security+</w:t>
      </w:r>
      <w:r w:rsidR="001C519C" w:rsidRPr="001778CA">
        <w:rPr>
          <w:rFonts w:ascii="Arial" w:hAnsi="Arial" w:cs="Arial"/>
          <w:lang w:val="en-AU"/>
        </w:rPr>
        <w:t xml:space="preserve"> </w:t>
      </w:r>
    </w:p>
    <w:p w14:paraId="3B69FECA" w14:textId="0F79E547" w:rsidR="000639FC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8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https://www.comptia.org/certifications/security</w:t>
        </w:r>
      </w:hyperlink>
    </w:p>
    <w:p w14:paraId="525D9A1A" w14:textId="77777777" w:rsidR="00FB3A22" w:rsidRPr="001778CA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16DE7DC8" w14:textId="77777777" w:rsidR="001778CA" w:rsidRDefault="001778CA" w:rsidP="00FB3A22">
      <w:pPr>
        <w:spacing w:before="0" w:after="0" w:line="240" w:lineRule="auto"/>
        <w:rPr>
          <w:rFonts w:ascii="Arial" w:hAnsi="Arial" w:cs="Arial"/>
          <w:lang w:val="en-AU"/>
        </w:rPr>
      </w:pPr>
    </w:p>
    <w:p w14:paraId="7BA9A48F" w14:textId="14E8CBC9" w:rsidR="001778CA" w:rsidRPr="001778CA" w:rsidRDefault="006774D7" w:rsidP="00FB3A22">
      <w:pPr>
        <w:pStyle w:val="Heading3"/>
        <w:spacing w:before="0" w:line="240" w:lineRule="auto"/>
        <w:rPr>
          <w:lang w:val="en-AU"/>
        </w:rPr>
      </w:pPr>
      <w:r>
        <w:rPr>
          <w:lang w:val="en-AU"/>
        </w:rPr>
        <w:t>Infrastructure</w:t>
      </w:r>
    </w:p>
    <w:p w14:paraId="7DD0DB1C" w14:textId="77777777" w:rsidR="00FB3A22" w:rsidRDefault="00552B0D" w:rsidP="00FB3A22">
      <w:pPr>
        <w:pStyle w:val="ListParagraph"/>
        <w:numPr>
          <w:ilvl w:val="0"/>
          <w:numId w:val="2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1778CA">
        <w:rPr>
          <w:rFonts w:ascii="Arial" w:hAnsi="Arial" w:cs="Arial"/>
          <w:lang w:val="en-AU"/>
        </w:rPr>
        <w:t>Comptia</w:t>
      </w:r>
      <w:proofErr w:type="spellEnd"/>
      <w:r w:rsidRPr="001778CA">
        <w:rPr>
          <w:rFonts w:ascii="Arial" w:hAnsi="Arial" w:cs="Arial"/>
          <w:lang w:val="en-AU"/>
        </w:rPr>
        <w:t xml:space="preserve"> cloud+ with virtualization</w:t>
      </w:r>
      <w:r w:rsidR="001778CA" w:rsidRPr="001778CA">
        <w:rPr>
          <w:rFonts w:ascii="Arial" w:hAnsi="Arial" w:cs="Arial"/>
          <w:lang w:val="en-AU"/>
        </w:rPr>
        <w:t xml:space="preserve"> </w:t>
      </w:r>
    </w:p>
    <w:p w14:paraId="47494FD6" w14:textId="6BEDB1F5" w:rsidR="00552B0D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9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https://www.comptia.org/certifications/cloud</w:t>
        </w:r>
      </w:hyperlink>
    </w:p>
    <w:p w14:paraId="18D0EE08" w14:textId="77777777" w:rsidR="00FB3A22" w:rsidRPr="001778CA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490E4249" w14:textId="77777777" w:rsidR="00FB3A22" w:rsidRDefault="00DE4F72" w:rsidP="00FB3A22">
      <w:pPr>
        <w:pStyle w:val="ListParagraph"/>
        <w:numPr>
          <w:ilvl w:val="0"/>
          <w:numId w:val="2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1778CA">
        <w:rPr>
          <w:rFonts w:ascii="Arial" w:hAnsi="Arial" w:cs="Arial"/>
          <w:lang w:val="en-AU"/>
        </w:rPr>
        <w:t>Comptia</w:t>
      </w:r>
      <w:proofErr w:type="spellEnd"/>
      <w:r w:rsidRPr="001778CA">
        <w:rPr>
          <w:rFonts w:ascii="Arial" w:hAnsi="Arial" w:cs="Arial"/>
          <w:lang w:val="en-AU"/>
        </w:rPr>
        <w:t xml:space="preserve"> Server+</w:t>
      </w:r>
      <w:r w:rsidR="001778CA">
        <w:rPr>
          <w:rFonts w:ascii="Arial" w:hAnsi="Arial" w:cs="Arial"/>
          <w:lang w:val="en-AU"/>
        </w:rPr>
        <w:t xml:space="preserve"> </w:t>
      </w:r>
    </w:p>
    <w:p w14:paraId="3032750A" w14:textId="22485D49" w:rsidR="00DE4F72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10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https://www.comptia.org/certifications/server</w:t>
        </w:r>
      </w:hyperlink>
    </w:p>
    <w:p w14:paraId="4D2F6BB9" w14:textId="77777777" w:rsidR="00FB3A22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5E63CE04" w14:textId="60226459" w:rsidR="0055288E" w:rsidRDefault="0055288E" w:rsidP="00FB3A22">
      <w:pPr>
        <w:spacing w:before="0" w:after="0" w:line="240" w:lineRule="auto"/>
        <w:rPr>
          <w:rFonts w:ascii="Arial" w:hAnsi="Arial" w:cs="Arial"/>
          <w:lang w:val="en-AU"/>
        </w:rPr>
      </w:pPr>
    </w:p>
    <w:p w14:paraId="1AC0DD9F" w14:textId="3B883F4F" w:rsidR="008A2191" w:rsidRPr="000E0590" w:rsidRDefault="0055288E" w:rsidP="00FB3A22">
      <w:pPr>
        <w:pStyle w:val="Heading3"/>
        <w:spacing w:before="0" w:line="240" w:lineRule="auto"/>
        <w:rPr>
          <w:lang w:val="en-AU"/>
        </w:rPr>
      </w:pPr>
      <w:r>
        <w:rPr>
          <w:lang w:val="en-AU"/>
        </w:rPr>
        <w:t>Cybersecurity</w:t>
      </w:r>
    </w:p>
    <w:p w14:paraId="452218B4" w14:textId="77777777" w:rsidR="00FB3A22" w:rsidRDefault="008A2191" w:rsidP="00FB3A22">
      <w:pPr>
        <w:pStyle w:val="ListParagraph"/>
        <w:numPr>
          <w:ilvl w:val="0"/>
          <w:numId w:val="3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0E0590">
        <w:rPr>
          <w:rFonts w:ascii="Arial" w:hAnsi="Arial" w:cs="Arial"/>
          <w:lang w:val="en-AU"/>
        </w:rPr>
        <w:t>Comptia</w:t>
      </w:r>
      <w:proofErr w:type="spellEnd"/>
      <w:r w:rsidRPr="000E0590">
        <w:rPr>
          <w:rFonts w:ascii="Arial" w:hAnsi="Arial" w:cs="Arial"/>
          <w:lang w:val="en-AU"/>
        </w:rPr>
        <w:t xml:space="preserve"> </w:t>
      </w:r>
      <w:proofErr w:type="spellStart"/>
      <w:r w:rsidRPr="000E0590">
        <w:rPr>
          <w:rFonts w:ascii="Arial" w:hAnsi="Arial" w:cs="Arial"/>
          <w:lang w:val="en-AU"/>
        </w:rPr>
        <w:t>CySA</w:t>
      </w:r>
      <w:proofErr w:type="spellEnd"/>
      <w:r w:rsidRPr="000E0590">
        <w:rPr>
          <w:rFonts w:ascii="Arial" w:hAnsi="Arial" w:cs="Arial"/>
          <w:lang w:val="en-AU"/>
        </w:rPr>
        <w:t>+ (cyber security)</w:t>
      </w:r>
      <w:r w:rsidR="000E0590" w:rsidRPr="000E0590">
        <w:rPr>
          <w:rFonts w:ascii="Arial" w:hAnsi="Arial" w:cs="Arial"/>
          <w:lang w:val="en-AU"/>
        </w:rPr>
        <w:t xml:space="preserve"> </w:t>
      </w:r>
    </w:p>
    <w:p w14:paraId="2D5FCA49" w14:textId="2F446682" w:rsidR="00DE4F72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11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https://www.comptia.org/certifications/cybersecurity-analyst</w:t>
        </w:r>
      </w:hyperlink>
    </w:p>
    <w:p w14:paraId="6E1D5BF2" w14:textId="77777777" w:rsidR="00FB3A22" w:rsidRPr="000E0590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0E61AF34" w14:textId="77777777" w:rsidR="00FB3A22" w:rsidRDefault="00DE4F72" w:rsidP="00FB3A22">
      <w:pPr>
        <w:pStyle w:val="ListParagraph"/>
        <w:numPr>
          <w:ilvl w:val="0"/>
          <w:numId w:val="3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0E0590">
        <w:rPr>
          <w:rFonts w:ascii="Arial" w:hAnsi="Arial" w:cs="Arial"/>
          <w:lang w:val="en-AU"/>
        </w:rPr>
        <w:t>Comptia</w:t>
      </w:r>
      <w:proofErr w:type="spellEnd"/>
      <w:r w:rsidRPr="000E0590">
        <w:rPr>
          <w:rFonts w:ascii="Arial" w:hAnsi="Arial" w:cs="Arial"/>
          <w:lang w:val="en-AU"/>
        </w:rPr>
        <w:t xml:space="preserve"> </w:t>
      </w:r>
      <w:proofErr w:type="spellStart"/>
      <w:r w:rsidRPr="000E0590">
        <w:rPr>
          <w:rFonts w:ascii="Arial" w:hAnsi="Arial" w:cs="Arial"/>
          <w:lang w:val="en-AU"/>
        </w:rPr>
        <w:t>PenTest</w:t>
      </w:r>
      <w:proofErr w:type="spellEnd"/>
      <w:r w:rsidRPr="000E0590">
        <w:rPr>
          <w:rFonts w:ascii="Arial" w:hAnsi="Arial" w:cs="Arial"/>
          <w:lang w:val="en-AU"/>
        </w:rPr>
        <w:t>+</w:t>
      </w:r>
      <w:r w:rsidR="000E0590">
        <w:rPr>
          <w:rFonts w:ascii="Arial" w:hAnsi="Arial" w:cs="Arial"/>
          <w:lang w:val="en-AU"/>
        </w:rPr>
        <w:t xml:space="preserve"> </w:t>
      </w:r>
    </w:p>
    <w:p w14:paraId="4EE0308E" w14:textId="775D4121" w:rsidR="00DE4F72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12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https://www.comptia.org/certifications/pentest</w:t>
        </w:r>
      </w:hyperlink>
    </w:p>
    <w:p w14:paraId="4F9896AF" w14:textId="77777777" w:rsidR="00FB3A22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3692A823" w14:textId="77777777" w:rsidR="00FB3A22" w:rsidRDefault="00770CD9" w:rsidP="00FB3A22">
      <w:pPr>
        <w:pStyle w:val="ListParagraph"/>
        <w:numPr>
          <w:ilvl w:val="0"/>
          <w:numId w:val="3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AA2886">
        <w:rPr>
          <w:rFonts w:ascii="Arial" w:hAnsi="Arial" w:cs="Arial"/>
          <w:lang w:val="en-AU"/>
        </w:rPr>
        <w:t>Comptia</w:t>
      </w:r>
      <w:proofErr w:type="spellEnd"/>
      <w:r w:rsidRPr="00AA2886">
        <w:rPr>
          <w:rFonts w:ascii="Arial" w:hAnsi="Arial" w:cs="Arial"/>
          <w:lang w:val="en-AU"/>
        </w:rPr>
        <w:t xml:space="preserve"> CASP+ (advanced cyber security)</w:t>
      </w:r>
      <w:r w:rsidR="00AA2886" w:rsidRPr="00AA2886">
        <w:rPr>
          <w:rFonts w:ascii="Arial" w:hAnsi="Arial" w:cs="Arial"/>
          <w:lang w:val="en-AU"/>
        </w:rPr>
        <w:t xml:space="preserve"> </w:t>
      </w:r>
    </w:p>
    <w:p w14:paraId="48A276FC" w14:textId="2BD98F9E" w:rsidR="00770CD9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13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https://www.comptia.org/certifications/comptia-advanced-security-practitioner</w:t>
        </w:r>
      </w:hyperlink>
    </w:p>
    <w:p w14:paraId="54676448" w14:textId="77777777" w:rsidR="00FB3A22" w:rsidRPr="00AA2886" w:rsidRDefault="00FB3A22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7FB780C8" w14:textId="77777777" w:rsidR="00AA2886" w:rsidRPr="00AA2886" w:rsidRDefault="00AA2886" w:rsidP="00FB3A22">
      <w:pPr>
        <w:spacing w:before="0" w:after="0" w:line="240" w:lineRule="auto"/>
        <w:rPr>
          <w:rFonts w:ascii="Arial" w:hAnsi="Arial" w:cs="Arial"/>
          <w:lang w:val="en-AU"/>
        </w:rPr>
      </w:pPr>
    </w:p>
    <w:p w14:paraId="1BBB84C1" w14:textId="6A5FA413" w:rsidR="008114EE" w:rsidRPr="00ED07CC" w:rsidRDefault="00AA2886" w:rsidP="00FB3A22">
      <w:pPr>
        <w:pStyle w:val="Heading3"/>
        <w:spacing w:before="0" w:line="240" w:lineRule="auto"/>
        <w:rPr>
          <w:lang w:val="en-AU"/>
        </w:rPr>
      </w:pPr>
      <w:r>
        <w:rPr>
          <w:lang w:val="en-AU"/>
        </w:rPr>
        <w:t>Additional Professional</w:t>
      </w:r>
    </w:p>
    <w:p w14:paraId="5D04B8E3" w14:textId="77777777" w:rsidR="00FB3A22" w:rsidRDefault="008114EE" w:rsidP="00FB3A22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proofErr w:type="spellStart"/>
      <w:r w:rsidRPr="004A0EBF">
        <w:rPr>
          <w:rFonts w:ascii="Arial" w:hAnsi="Arial" w:cs="Arial"/>
          <w:lang w:val="en-AU"/>
        </w:rPr>
        <w:t>Comptia</w:t>
      </w:r>
      <w:proofErr w:type="spellEnd"/>
      <w:r w:rsidRPr="004A0EBF">
        <w:rPr>
          <w:rFonts w:ascii="Arial" w:hAnsi="Arial" w:cs="Arial"/>
          <w:lang w:val="en-AU"/>
        </w:rPr>
        <w:t xml:space="preserve"> cloud essentials+</w:t>
      </w:r>
      <w:r w:rsidR="004A0EBF" w:rsidRPr="004A0EBF">
        <w:rPr>
          <w:rFonts w:ascii="Arial" w:hAnsi="Arial" w:cs="Arial"/>
          <w:lang w:val="en-AU"/>
        </w:rPr>
        <w:t xml:space="preserve"> </w:t>
      </w:r>
    </w:p>
    <w:p w14:paraId="03E0A67A" w14:textId="08326B96" w:rsidR="008114EE" w:rsidRPr="004A0EBF" w:rsidRDefault="00937745" w:rsidP="00FB3A22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14" w:history="1">
        <w:r w:rsidR="00FB3A22" w:rsidRPr="009471C3">
          <w:rPr>
            <w:rStyle w:val="Hyperlink"/>
            <w:rFonts w:ascii="Arial" w:hAnsi="Arial" w:cs="Arial"/>
            <w:lang w:val="en-AU"/>
          </w:rPr>
          <w:t>https://www.comptia.org/certifications/cloud-essentials</w:t>
        </w:r>
      </w:hyperlink>
    </w:p>
    <w:p w14:paraId="6F63ABF9" w14:textId="77777777" w:rsidR="004A0EBF" w:rsidRPr="00ED07CC" w:rsidRDefault="004A0EBF" w:rsidP="00FB3A22">
      <w:pPr>
        <w:spacing w:before="0" w:after="0" w:line="240" w:lineRule="auto"/>
        <w:rPr>
          <w:rFonts w:ascii="Arial" w:hAnsi="Arial" w:cs="Arial"/>
          <w:lang w:val="en-AU"/>
        </w:rPr>
      </w:pPr>
    </w:p>
    <w:p w14:paraId="5C5F38F0" w14:textId="71D4BBE7" w:rsidR="00B6077D" w:rsidRDefault="00B6077D" w:rsidP="00FB3A22">
      <w:pPr>
        <w:spacing w:before="0" w:after="0" w:line="240" w:lineRule="auto"/>
        <w:rPr>
          <w:rFonts w:ascii="Arial" w:hAnsi="Arial" w:cs="Arial"/>
          <w:lang w:val="en-AU"/>
        </w:rPr>
      </w:pPr>
    </w:p>
    <w:p w14:paraId="508D7AD0" w14:textId="5EAD5A52" w:rsidR="000D20CD" w:rsidRDefault="000D20CD" w:rsidP="00FB3A22">
      <w:pPr>
        <w:spacing w:before="0" w:after="0" w:line="240" w:lineRule="auto"/>
        <w:rPr>
          <w:rFonts w:ascii="Arial" w:hAnsi="Arial" w:cs="Arial"/>
          <w:lang w:val="en-AU"/>
        </w:rPr>
      </w:pPr>
    </w:p>
    <w:p w14:paraId="3B6EF70C" w14:textId="77777777" w:rsidR="000D20CD" w:rsidRPr="00ED07CC" w:rsidRDefault="000D20CD" w:rsidP="00E3669A">
      <w:pPr>
        <w:spacing w:before="0" w:after="0" w:line="240" w:lineRule="auto"/>
        <w:rPr>
          <w:rFonts w:ascii="Arial" w:hAnsi="Arial" w:cs="Arial"/>
          <w:lang w:val="en-AU"/>
        </w:rPr>
      </w:pPr>
    </w:p>
    <w:p w14:paraId="68E344D6" w14:textId="7EFF85A3" w:rsidR="000D20CD" w:rsidRDefault="00550660" w:rsidP="00E3669A">
      <w:pPr>
        <w:pStyle w:val="Heading2"/>
        <w:spacing w:before="0" w:line="240" w:lineRule="auto"/>
        <w:rPr>
          <w:lang w:val="en-AU"/>
        </w:rPr>
      </w:pPr>
      <w:r>
        <w:rPr>
          <w:lang w:val="en-AU"/>
        </w:rPr>
        <w:t>Microsoft</w:t>
      </w:r>
      <w:r w:rsidR="004A5F48">
        <w:rPr>
          <w:lang w:val="en-AU"/>
        </w:rPr>
        <w:t xml:space="preserve"> Certs </w:t>
      </w:r>
      <w:hyperlink r:id="rId15" w:history="1">
        <w:r w:rsidR="004A5F48" w:rsidRPr="000D20CD">
          <w:rPr>
            <w:rStyle w:val="Hyperlink"/>
            <w:lang w:val="en-AU"/>
          </w:rPr>
          <w:t>https://docs.microsoft.com/en-us/learn/certifications/</w:t>
        </w:r>
      </w:hyperlink>
    </w:p>
    <w:p w14:paraId="2BB6ADDC" w14:textId="77777777" w:rsidR="00E3669A" w:rsidRPr="00E3669A" w:rsidRDefault="00E3669A" w:rsidP="00E3669A">
      <w:pPr>
        <w:spacing w:before="0" w:after="0" w:line="240" w:lineRule="auto"/>
        <w:rPr>
          <w:lang w:val="en-AU"/>
        </w:rPr>
      </w:pPr>
    </w:p>
    <w:p w14:paraId="2D159E32" w14:textId="7EE03669" w:rsidR="00135828" w:rsidRDefault="00135828" w:rsidP="00E3669A">
      <w:pPr>
        <w:pStyle w:val="Heading3"/>
        <w:spacing w:before="0" w:line="240" w:lineRule="auto"/>
        <w:rPr>
          <w:lang w:val="en-AU"/>
        </w:rPr>
      </w:pPr>
      <w:r>
        <w:rPr>
          <w:lang w:val="en-AU"/>
        </w:rPr>
        <w:t>Administrator Certification Path</w:t>
      </w:r>
    </w:p>
    <w:p w14:paraId="60278257" w14:textId="0907F128" w:rsidR="00135828" w:rsidRDefault="00937745" w:rsidP="00E3669A">
      <w:pPr>
        <w:spacing w:before="0" w:after="0" w:line="240" w:lineRule="auto"/>
        <w:rPr>
          <w:lang w:val="en-AU"/>
        </w:rPr>
      </w:pPr>
      <w:hyperlink r:id="rId16" w:history="1">
        <w:r w:rsidR="00135828" w:rsidRPr="009471C3">
          <w:rPr>
            <w:rStyle w:val="Hyperlink"/>
            <w:lang w:val="en-AU"/>
          </w:rPr>
          <w:t>https://docs.microsoft.com/en-us/learn/certifications/roles/administrator</w:t>
        </w:r>
      </w:hyperlink>
    </w:p>
    <w:p w14:paraId="10BB4A19" w14:textId="77777777" w:rsidR="0064645E" w:rsidRPr="00135828" w:rsidRDefault="0064645E" w:rsidP="00E3669A">
      <w:pPr>
        <w:spacing w:before="0" w:after="0" w:line="240" w:lineRule="auto"/>
        <w:rPr>
          <w:lang w:val="en-AU"/>
        </w:rPr>
      </w:pPr>
    </w:p>
    <w:p w14:paraId="26AE3065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 xml:space="preserve">Azure </w:t>
      </w:r>
      <w:r w:rsidR="00F41440">
        <w:rPr>
          <w:rFonts w:ascii="Arial" w:hAnsi="Arial" w:cs="Arial"/>
          <w:lang w:val="en-AU"/>
        </w:rPr>
        <w:t>F</w:t>
      </w:r>
      <w:r w:rsidRPr="004A5F48">
        <w:rPr>
          <w:rFonts w:ascii="Arial" w:hAnsi="Arial" w:cs="Arial"/>
          <w:lang w:val="en-AU"/>
        </w:rPr>
        <w:t>undamentals AZ-900</w:t>
      </w:r>
      <w:r w:rsidR="00F41440">
        <w:rPr>
          <w:rFonts w:ascii="Arial" w:hAnsi="Arial" w:cs="Arial"/>
          <w:lang w:val="en-AU"/>
        </w:rPr>
        <w:t xml:space="preserve"> </w:t>
      </w:r>
    </w:p>
    <w:p w14:paraId="166C7657" w14:textId="2524F2F2" w:rsidR="00F41440" w:rsidRDefault="00937745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  <w:hyperlink r:id="rId17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https://docs.microsoft.com/en-us/learn/certifications/azure-fundamentals/</w:t>
        </w:r>
      </w:hyperlink>
    </w:p>
    <w:p w14:paraId="1588F3C0" w14:textId="41FBCB51" w:rsidR="005E1494" w:rsidRDefault="005E1494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</w:p>
    <w:p w14:paraId="73B3AF99" w14:textId="0FDA75B5" w:rsidR="005E1494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18" w:tgtFrame="_blank" w:history="1">
        <w:r w:rsidR="005E1494">
          <w:rPr>
            <w:rStyle w:val="Hyperlink"/>
            <w:rFonts w:ascii="Arial" w:hAnsi="Arial" w:cs="Arial"/>
          </w:rPr>
          <w:t>https://www.paperplus.co.nz/shop/books/non-fiction/computers-information-technology/certification/exam-ref-az-900-microsoft-azure-fundamentals-618914</w:t>
        </w:r>
      </w:hyperlink>
    </w:p>
    <w:p w14:paraId="15A151E5" w14:textId="77777777" w:rsidR="00E3669A" w:rsidRPr="00FA0A73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7D701A71" w14:textId="70A9AB25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 xml:space="preserve">Azure </w:t>
      </w:r>
      <w:r w:rsidR="00F41440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>dmin</w:t>
      </w:r>
      <w:r w:rsidR="00F41440">
        <w:rPr>
          <w:rFonts w:ascii="Arial" w:hAnsi="Arial" w:cs="Arial"/>
          <w:lang w:val="en-AU"/>
        </w:rPr>
        <w:t>istrator</w:t>
      </w:r>
      <w:r w:rsidRPr="004A5F48">
        <w:rPr>
          <w:rFonts w:ascii="Arial" w:hAnsi="Arial" w:cs="Arial"/>
          <w:lang w:val="en-AU"/>
        </w:rPr>
        <w:t xml:space="preserve"> </w:t>
      </w:r>
      <w:r w:rsidR="00F41440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>ssociate AZ-104</w:t>
      </w:r>
      <w:r w:rsidR="00F41440">
        <w:rPr>
          <w:rFonts w:ascii="Arial" w:hAnsi="Arial" w:cs="Arial"/>
          <w:lang w:val="en-AU"/>
        </w:rPr>
        <w:t xml:space="preserve"> </w:t>
      </w:r>
    </w:p>
    <w:p w14:paraId="610F6B03" w14:textId="3EF34131" w:rsidR="00F41440" w:rsidRDefault="00937745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  <w:hyperlink r:id="rId19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https://docs.microsoft.com/en-us/learn/certifications/azure-administrator/</w:t>
        </w:r>
      </w:hyperlink>
    </w:p>
    <w:p w14:paraId="1518C4E7" w14:textId="72468C0F" w:rsidR="0078235D" w:rsidRDefault="0078235D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</w:p>
    <w:p w14:paraId="4CCC4478" w14:textId="76B60C13" w:rsidR="00E3669A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color w:val="1155CC"/>
          <w:u w:val="single"/>
        </w:rPr>
      </w:pPr>
      <w:hyperlink r:id="rId20" w:history="1">
        <w:r w:rsidR="0078235D" w:rsidRPr="00747CC1">
          <w:rPr>
            <w:rStyle w:val="Hyperlink"/>
            <w:rFonts w:ascii="Arial" w:hAnsi="Arial" w:cs="Arial"/>
          </w:rPr>
          <w:t>https://www.paperplus.co.nz/shop/books/non-fiction/computers-information-technology/operating-systems/exam-ref-az-103-microsoft-azure-administrator</w:t>
        </w:r>
      </w:hyperlink>
    </w:p>
    <w:p w14:paraId="08CB3F3B" w14:textId="77777777" w:rsidR="0078235D" w:rsidRPr="00FA0A73" w:rsidRDefault="0078235D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5F0E5E4C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 xml:space="preserve">Windows </w:t>
      </w:r>
      <w:r w:rsidR="00FA0A73">
        <w:rPr>
          <w:rFonts w:ascii="Arial" w:hAnsi="Arial" w:cs="Arial"/>
          <w:lang w:val="en-AU"/>
        </w:rPr>
        <w:t>V</w:t>
      </w:r>
      <w:r w:rsidRPr="004A5F48">
        <w:rPr>
          <w:rFonts w:ascii="Arial" w:hAnsi="Arial" w:cs="Arial"/>
          <w:lang w:val="en-AU"/>
        </w:rPr>
        <w:t xml:space="preserve">irtual </w:t>
      </w:r>
      <w:r w:rsidR="00FA0A73">
        <w:rPr>
          <w:rFonts w:ascii="Arial" w:hAnsi="Arial" w:cs="Arial"/>
          <w:lang w:val="en-AU"/>
        </w:rPr>
        <w:t>D</w:t>
      </w:r>
      <w:r w:rsidRPr="004A5F48">
        <w:rPr>
          <w:rFonts w:ascii="Arial" w:hAnsi="Arial" w:cs="Arial"/>
          <w:lang w:val="en-AU"/>
        </w:rPr>
        <w:t xml:space="preserve">esktop </w:t>
      </w:r>
      <w:r w:rsidR="00FA0A73">
        <w:rPr>
          <w:rFonts w:ascii="Arial" w:hAnsi="Arial" w:cs="Arial"/>
          <w:lang w:val="en-AU"/>
        </w:rPr>
        <w:t>S</w:t>
      </w:r>
      <w:r w:rsidRPr="004A5F48">
        <w:rPr>
          <w:rFonts w:ascii="Arial" w:hAnsi="Arial" w:cs="Arial"/>
          <w:lang w:val="en-AU"/>
        </w:rPr>
        <w:t>pecialty AZ-140</w:t>
      </w:r>
      <w:r w:rsidR="00FA0A73">
        <w:rPr>
          <w:rFonts w:ascii="Arial" w:hAnsi="Arial" w:cs="Arial"/>
          <w:lang w:val="en-AU"/>
        </w:rPr>
        <w:t xml:space="preserve"> </w:t>
      </w:r>
    </w:p>
    <w:p w14:paraId="656DA92E" w14:textId="0BD6629F" w:rsidR="00FA0A73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21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https://docs.microsoft.com/en-us/learn/certifications/azure-virtual-desktop-specialty/</w:t>
        </w:r>
      </w:hyperlink>
    </w:p>
    <w:p w14:paraId="3A921FD9" w14:textId="77777777" w:rsidR="00E3669A" w:rsidRPr="005A04D9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3714EB78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 xml:space="preserve">Messaging </w:t>
      </w:r>
      <w:r w:rsidR="005A04D9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 xml:space="preserve">dministrator </w:t>
      </w:r>
      <w:r w:rsidR="005A04D9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>ssociate MS-203</w:t>
      </w:r>
      <w:r w:rsidR="005A04D9">
        <w:rPr>
          <w:rFonts w:ascii="Arial" w:hAnsi="Arial" w:cs="Arial"/>
          <w:lang w:val="en-AU"/>
        </w:rPr>
        <w:t xml:space="preserve"> </w:t>
      </w:r>
    </w:p>
    <w:p w14:paraId="71CA2715" w14:textId="15118FD7" w:rsidR="005A04D9" w:rsidRDefault="00937745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  <w:hyperlink r:id="rId22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https://docs.microsoft.com/en-us/learn/certifications/m365-messaging-administrator/</w:t>
        </w:r>
      </w:hyperlink>
    </w:p>
    <w:p w14:paraId="5DC7E2C7" w14:textId="77777777" w:rsidR="008E04C0" w:rsidRDefault="008E04C0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</w:p>
    <w:p w14:paraId="40043F17" w14:textId="23C69A13" w:rsidR="008E04C0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23" w:tgtFrame="_blank" w:history="1">
        <w:r w:rsidR="008E04C0">
          <w:rPr>
            <w:rStyle w:val="Hyperlink"/>
            <w:rFonts w:ascii="Arial" w:hAnsi="Arial" w:cs="Arial"/>
          </w:rPr>
          <w:t>https://www.paperplus.co.nz/shop/books/non-fiction/computers-information-technology/operating-systems/exam-ref-az-203-developing-solutions-for-microsoft-azure</w:t>
        </w:r>
      </w:hyperlink>
    </w:p>
    <w:p w14:paraId="7689E663" w14:textId="77777777" w:rsidR="00E3669A" w:rsidRPr="0064645E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11CB0E94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>Modern desktop admin associate MD-100 &amp; MD-101</w:t>
      </w:r>
      <w:r w:rsidR="00B47BD3">
        <w:rPr>
          <w:rFonts w:ascii="Arial" w:hAnsi="Arial" w:cs="Arial"/>
          <w:lang w:val="en-AU"/>
        </w:rPr>
        <w:t xml:space="preserve"> </w:t>
      </w:r>
    </w:p>
    <w:p w14:paraId="1C3F8760" w14:textId="4F48BB22" w:rsidR="00B47BD3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24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https://docs.microsoft.com/en-us/learn/certifications/modern-desktop/</w:t>
        </w:r>
      </w:hyperlink>
      <w:r w:rsidR="00B47BD3">
        <w:rPr>
          <w:rFonts w:ascii="Arial" w:hAnsi="Arial" w:cs="Arial"/>
          <w:lang w:val="en-AU"/>
        </w:rPr>
        <w:t xml:space="preserve"> (Already did the </w:t>
      </w:r>
      <w:proofErr w:type="spellStart"/>
      <w:r w:rsidR="00B47BD3">
        <w:rPr>
          <w:rFonts w:ascii="Arial" w:hAnsi="Arial" w:cs="Arial"/>
          <w:lang w:val="en-AU"/>
        </w:rPr>
        <w:t>Auldhouse</w:t>
      </w:r>
      <w:proofErr w:type="spellEnd"/>
      <w:r w:rsidR="00B47BD3">
        <w:rPr>
          <w:rFonts w:ascii="Arial" w:hAnsi="Arial" w:cs="Arial"/>
          <w:lang w:val="en-AU"/>
        </w:rPr>
        <w:t xml:space="preserve"> training </w:t>
      </w:r>
      <w:r w:rsidR="009959E0">
        <w:rPr>
          <w:rFonts w:ascii="Arial" w:hAnsi="Arial" w:cs="Arial"/>
          <w:lang w:val="en-AU"/>
        </w:rPr>
        <w:t>for</w:t>
      </w:r>
      <w:r w:rsidR="00E55A60">
        <w:rPr>
          <w:rFonts w:ascii="Arial" w:hAnsi="Arial" w:cs="Arial"/>
          <w:lang w:val="en-AU"/>
        </w:rPr>
        <w:t xml:space="preserve"> MD100</w:t>
      </w:r>
      <w:r w:rsidR="00381854">
        <w:rPr>
          <w:rFonts w:ascii="Arial" w:hAnsi="Arial" w:cs="Arial"/>
          <w:lang w:val="en-AU"/>
        </w:rPr>
        <w:t>)</w:t>
      </w:r>
    </w:p>
    <w:p w14:paraId="343FEB4F" w14:textId="77777777" w:rsidR="00E3669A" w:rsidRPr="00381854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24EE6097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>Security admin associate MS-500</w:t>
      </w:r>
      <w:r w:rsidR="00F913E3">
        <w:rPr>
          <w:rFonts w:ascii="Arial" w:hAnsi="Arial" w:cs="Arial"/>
          <w:lang w:val="en-AU"/>
        </w:rPr>
        <w:t xml:space="preserve"> </w:t>
      </w:r>
    </w:p>
    <w:p w14:paraId="1F72D3E9" w14:textId="6B7F13C8" w:rsidR="00F913E3" w:rsidRDefault="00937745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  <w:hyperlink r:id="rId25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https://docs.microsoft.com/en-us/learn/certifications/m365-security-administrator/</w:t>
        </w:r>
      </w:hyperlink>
    </w:p>
    <w:p w14:paraId="0526BD52" w14:textId="3A39A85D" w:rsidR="0078235D" w:rsidRDefault="0078235D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  <w:lang w:val="en-AU"/>
        </w:rPr>
      </w:pPr>
    </w:p>
    <w:p w14:paraId="50FCCCC1" w14:textId="6E5315FE" w:rsidR="0078235D" w:rsidRDefault="00937745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</w:rPr>
      </w:pPr>
      <w:hyperlink r:id="rId26" w:tgtFrame="_blank" w:history="1">
        <w:r w:rsidR="0078235D">
          <w:rPr>
            <w:rStyle w:val="Hyperlink"/>
            <w:rFonts w:ascii="Arial" w:hAnsi="Arial" w:cs="Arial"/>
          </w:rPr>
          <w:t>https://www.paperplus.co.nz/shop/books/non-fiction/computers-information-technology/certification/exam-ref-az-500-microsoft-azure-security-technologies</w:t>
        </w:r>
      </w:hyperlink>
    </w:p>
    <w:p w14:paraId="047FB4B4" w14:textId="32440195" w:rsidR="00937745" w:rsidRDefault="00937745" w:rsidP="00E3669A">
      <w:pPr>
        <w:pStyle w:val="ListParagraph"/>
        <w:spacing w:before="0" w:after="0" w:line="240" w:lineRule="auto"/>
        <w:ind w:left="284"/>
        <w:rPr>
          <w:rStyle w:val="Hyperlink"/>
          <w:rFonts w:ascii="Arial" w:hAnsi="Arial" w:cs="Arial"/>
        </w:rPr>
      </w:pPr>
    </w:p>
    <w:p w14:paraId="75FD80B3" w14:textId="12A2B7A7" w:rsidR="00937745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27" w:history="1">
        <w:r w:rsidRPr="00452DDC">
          <w:rPr>
            <w:rStyle w:val="Hyperlink"/>
            <w:rFonts w:ascii="Arial" w:hAnsi="Arial" w:cs="Arial"/>
            <w:lang w:val="en-AU"/>
          </w:rPr>
          <w:t>https://www.mightyape.co.nz/product/exam-ref-ms-500-microsoft-365-security-administration/31111369</w:t>
        </w:r>
      </w:hyperlink>
    </w:p>
    <w:p w14:paraId="746FB380" w14:textId="77777777" w:rsidR="00937745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57D9F290" w14:textId="77777777" w:rsidR="00E3669A" w:rsidRPr="007F3C5F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04F92797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>Enterprise admin expert MS-100 &amp; MS-101</w:t>
      </w:r>
      <w:r w:rsidR="00F913E3">
        <w:rPr>
          <w:rFonts w:ascii="Arial" w:hAnsi="Arial" w:cs="Arial"/>
          <w:lang w:val="en-AU"/>
        </w:rPr>
        <w:t xml:space="preserve"> </w:t>
      </w:r>
    </w:p>
    <w:p w14:paraId="241BC0D4" w14:textId="4420EFF4" w:rsidR="00F913E3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28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https://docs.microsoft.com/en-us/learn/certifications/m365-enterprise-administrator/</w:t>
        </w:r>
      </w:hyperlink>
    </w:p>
    <w:p w14:paraId="3EA22AD3" w14:textId="77777777" w:rsidR="00E3669A" w:rsidRPr="007F3C5F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4DE2A2AC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 xml:space="preserve">Identity and </w:t>
      </w:r>
      <w:r w:rsidR="000D20CD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 xml:space="preserve">ccess </w:t>
      </w:r>
      <w:r w:rsidR="000D20CD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>dmin</w:t>
      </w:r>
      <w:r w:rsidR="000D20CD">
        <w:rPr>
          <w:rFonts w:ascii="Arial" w:hAnsi="Arial" w:cs="Arial"/>
          <w:lang w:val="en-AU"/>
        </w:rPr>
        <w:t>istrator</w:t>
      </w:r>
      <w:r w:rsidRPr="004A5F48">
        <w:rPr>
          <w:rFonts w:ascii="Arial" w:hAnsi="Arial" w:cs="Arial"/>
          <w:lang w:val="en-AU"/>
        </w:rPr>
        <w:t xml:space="preserve"> </w:t>
      </w:r>
      <w:r w:rsidR="000D20CD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>ssociate SC-300</w:t>
      </w:r>
      <w:r w:rsidR="00F913E3">
        <w:rPr>
          <w:rFonts w:ascii="Arial" w:hAnsi="Arial" w:cs="Arial"/>
          <w:lang w:val="en-AU"/>
        </w:rPr>
        <w:t xml:space="preserve"> </w:t>
      </w:r>
    </w:p>
    <w:p w14:paraId="3509A9B5" w14:textId="164CF58A" w:rsidR="007F3C5F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29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https://docs.microsoft.com/en-us/learn/certifications/identity-and-access-administrator/</w:t>
        </w:r>
      </w:hyperlink>
    </w:p>
    <w:p w14:paraId="2B5A0BC4" w14:textId="77777777" w:rsidR="00E3669A" w:rsidRPr="001A3098" w:rsidRDefault="00E3669A" w:rsidP="001A3098">
      <w:pPr>
        <w:spacing w:before="0" w:after="0" w:line="240" w:lineRule="auto"/>
        <w:rPr>
          <w:rFonts w:ascii="Arial" w:hAnsi="Arial" w:cs="Arial"/>
          <w:lang w:val="en-AU"/>
        </w:rPr>
      </w:pPr>
    </w:p>
    <w:p w14:paraId="69711EAB" w14:textId="77777777" w:rsidR="00E3669A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7F3C5F">
        <w:rPr>
          <w:rFonts w:ascii="Arial" w:hAnsi="Arial" w:cs="Arial"/>
          <w:lang w:val="en-AU"/>
        </w:rPr>
        <w:t xml:space="preserve">Information </w:t>
      </w:r>
      <w:r w:rsidR="000D20CD">
        <w:rPr>
          <w:rFonts w:ascii="Arial" w:hAnsi="Arial" w:cs="Arial"/>
          <w:lang w:val="en-AU"/>
        </w:rPr>
        <w:t>P</w:t>
      </w:r>
      <w:r w:rsidRPr="007F3C5F">
        <w:rPr>
          <w:rFonts w:ascii="Arial" w:hAnsi="Arial" w:cs="Arial"/>
          <w:lang w:val="en-AU"/>
        </w:rPr>
        <w:t xml:space="preserve">rotection </w:t>
      </w:r>
      <w:r w:rsidR="000D20CD">
        <w:rPr>
          <w:rFonts w:ascii="Arial" w:hAnsi="Arial" w:cs="Arial"/>
          <w:lang w:val="en-AU"/>
        </w:rPr>
        <w:t>A</w:t>
      </w:r>
      <w:r w:rsidRPr="007F3C5F">
        <w:rPr>
          <w:rFonts w:ascii="Arial" w:hAnsi="Arial" w:cs="Arial"/>
          <w:lang w:val="en-AU"/>
        </w:rPr>
        <w:t>dmin</w:t>
      </w:r>
      <w:r w:rsidR="000D20CD">
        <w:rPr>
          <w:rFonts w:ascii="Arial" w:hAnsi="Arial" w:cs="Arial"/>
          <w:lang w:val="en-AU"/>
        </w:rPr>
        <w:t>istrator</w:t>
      </w:r>
      <w:r w:rsidRPr="007F3C5F">
        <w:rPr>
          <w:rFonts w:ascii="Arial" w:hAnsi="Arial" w:cs="Arial"/>
          <w:lang w:val="en-AU"/>
        </w:rPr>
        <w:t xml:space="preserve"> </w:t>
      </w:r>
      <w:r w:rsidR="000D20CD">
        <w:rPr>
          <w:rFonts w:ascii="Arial" w:hAnsi="Arial" w:cs="Arial"/>
          <w:lang w:val="en-AU"/>
        </w:rPr>
        <w:t>A</w:t>
      </w:r>
      <w:r w:rsidRPr="007F3C5F">
        <w:rPr>
          <w:rFonts w:ascii="Arial" w:hAnsi="Arial" w:cs="Arial"/>
          <w:lang w:val="en-AU"/>
        </w:rPr>
        <w:t>ssociate SC-400</w:t>
      </w:r>
      <w:r w:rsidR="007F3C5F" w:rsidRPr="007F3C5F">
        <w:rPr>
          <w:rFonts w:ascii="Arial" w:hAnsi="Arial" w:cs="Arial"/>
          <w:lang w:val="en-AU"/>
        </w:rPr>
        <w:t xml:space="preserve"> </w:t>
      </w:r>
    </w:p>
    <w:p w14:paraId="05350E00" w14:textId="6F49BE70" w:rsidR="007F3C5F" w:rsidRDefault="00937745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30" w:history="1">
        <w:r w:rsidR="00E3669A" w:rsidRPr="009471C3">
          <w:rPr>
            <w:rStyle w:val="Hyperlink"/>
            <w:rFonts w:ascii="Arial" w:hAnsi="Arial" w:cs="Arial"/>
            <w:lang w:val="en-AU"/>
          </w:rPr>
          <w:t>https://docs.microsoft.com/en-us/learn/certifications/information-protection-administrator/</w:t>
        </w:r>
      </w:hyperlink>
    </w:p>
    <w:p w14:paraId="7B1BC598" w14:textId="77777777" w:rsidR="00E3669A" w:rsidRPr="00E3669A" w:rsidRDefault="00E3669A" w:rsidP="00E3669A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5566EE8B" w14:textId="6CB9C525" w:rsidR="00BC31E3" w:rsidRDefault="004A5F48" w:rsidP="00E3669A">
      <w:pPr>
        <w:pStyle w:val="ListParagraph"/>
        <w:numPr>
          <w:ilvl w:val="0"/>
          <w:numId w:val="4"/>
        </w:numPr>
        <w:spacing w:before="0" w:after="0" w:line="240" w:lineRule="auto"/>
        <w:ind w:left="284" w:hanging="284"/>
        <w:rPr>
          <w:rFonts w:ascii="Arial" w:hAnsi="Arial" w:cs="Arial"/>
          <w:lang w:val="en-AU"/>
        </w:rPr>
      </w:pPr>
      <w:r w:rsidRPr="004A5F48">
        <w:rPr>
          <w:rFonts w:ascii="Arial" w:hAnsi="Arial" w:cs="Arial"/>
          <w:lang w:val="en-AU"/>
        </w:rPr>
        <w:t xml:space="preserve">Azure </w:t>
      </w:r>
      <w:r w:rsidR="00D152C2">
        <w:rPr>
          <w:rFonts w:ascii="Arial" w:hAnsi="Arial" w:cs="Arial"/>
          <w:lang w:val="en-AU"/>
        </w:rPr>
        <w:t>S</w:t>
      </w:r>
      <w:r w:rsidRPr="004A5F48">
        <w:rPr>
          <w:rFonts w:ascii="Arial" w:hAnsi="Arial" w:cs="Arial"/>
          <w:lang w:val="en-AU"/>
        </w:rPr>
        <w:t xml:space="preserve">ecurity </w:t>
      </w:r>
      <w:r w:rsidR="00D152C2">
        <w:rPr>
          <w:rFonts w:ascii="Arial" w:hAnsi="Arial" w:cs="Arial"/>
          <w:lang w:val="en-AU"/>
        </w:rPr>
        <w:t>E</w:t>
      </w:r>
      <w:r w:rsidRPr="004A5F48">
        <w:rPr>
          <w:rFonts w:ascii="Arial" w:hAnsi="Arial" w:cs="Arial"/>
          <w:lang w:val="en-AU"/>
        </w:rPr>
        <w:t xml:space="preserve">ngineer </w:t>
      </w:r>
      <w:r w:rsidR="00D152C2">
        <w:rPr>
          <w:rFonts w:ascii="Arial" w:hAnsi="Arial" w:cs="Arial"/>
          <w:lang w:val="en-AU"/>
        </w:rPr>
        <w:t>A</w:t>
      </w:r>
      <w:r w:rsidRPr="004A5F48">
        <w:rPr>
          <w:rFonts w:ascii="Arial" w:hAnsi="Arial" w:cs="Arial"/>
          <w:lang w:val="en-AU"/>
        </w:rPr>
        <w:t>ssociate AZ-500</w:t>
      </w:r>
    </w:p>
    <w:p w14:paraId="2DCD17ED" w14:textId="44ADA86D" w:rsidR="001A3098" w:rsidRDefault="00937745" w:rsidP="001A3098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  <w:hyperlink r:id="rId31" w:history="1">
        <w:r w:rsidR="001A3098" w:rsidRPr="009471C3">
          <w:rPr>
            <w:rStyle w:val="Hyperlink"/>
            <w:rFonts w:ascii="Arial" w:hAnsi="Arial" w:cs="Arial"/>
            <w:lang w:val="en-AU"/>
          </w:rPr>
          <w:t>https://docs.microsoft.com/en-us/learn/certifications/azure-security-engineer/</w:t>
        </w:r>
      </w:hyperlink>
    </w:p>
    <w:p w14:paraId="71442EA7" w14:textId="29BB34E0" w:rsidR="001A3098" w:rsidRDefault="001A3098" w:rsidP="001A3098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0DE83BE3" w14:textId="14868CA7" w:rsidR="00D707F3" w:rsidRDefault="00D707F3" w:rsidP="001A3098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08CEA37D" w14:textId="77777777" w:rsidR="00BB25A3" w:rsidRDefault="00BB25A3" w:rsidP="001A3098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4DC8A244" w14:textId="2505EB5D" w:rsidR="00D707F3" w:rsidRDefault="00D707F3" w:rsidP="001A3098">
      <w:pPr>
        <w:pStyle w:val="ListParagraph"/>
        <w:spacing w:before="0" w:after="0" w:line="240" w:lineRule="auto"/>
        <w:ind w:left="284"/>
        <w:rPr>
          <w:rFonts w:ascii="Arial" w:hAnsi="Arial" w:cs="Arial"/>
          <w:lang w:val="en-AU"/>
        </w:rPr>
      </w:pPr>
    </w:p>
    <w:p w14:paraId="6F230E66" w14:textId="538FC0D1" w:rsidR="00D707F3" w:rsidRDefault="00D707F3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b/>
          <w:bCs/>
          <w:lang w:val="en-AU"/>
        </w:rPr>
      </w:pPr>
      <w:r w:rsidRPr="00BB25A3">
        <w:rPr>
          <w:rFonts w:ascii="Arial" w:hAnsi="Arial" w:cs="Arial"/>
          <w:b/>
          <w:bCs/>
          <w:lang w:val="en-AU"/>
        </w:rPr>
        <w:t xml:space="preserve">Side note: Might ask Matt </w:t>
      </w:r>
      <w:r w:rsidR="00BB25A3" w:rsidRPr="00BB25A3">
        <w:rPr>
          <w:rFonts w:ascii="Arial" w:hAnsi="Arial" w:cs="Arial"/>
          <w:b/>
          <w:bCs/>
          <w:lang w:val="en-AU"/>
        </w:rPr>
        <w:t xml:space="preserve">what he did/studied to get to where he is today </w:t>
      </w:r>
      <w:r w:rsidR="00BB25A3" w:rsidRPr="00BB25A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E4F9C7" w14:textId="074F17B2" w:rsidR="00814EE4" w:rsidRDefault="00814EE4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lang w:val="en-AU"/>
        </w:rPr>
      </w:pPr>
    </w:p>
    <w:p w14:paraId="004CB753" w14:textId="38B695EF" w:rsidR="00814EE4" w:rsidRDefault="00CE2807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b/>
          <w:bCs/>
          <w:lang w:val="en-AU"/>
        </w:rPr>
      </w:pPr>
      <w:r>
        <w:rPr>
          <w:noProof/>
        </w:rPr>
        <w:drawing>
          <wp:inline distT="0" distB="0" distL="0" distR="0" wp14:anchorId="6EC90CDE" wp14:editId="7B52F60F">
            <wp:extent cx="684022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CEA9" w14:textId="6C828E07" w:rsidR="00CE2807" w:rsidRDefault="00CE2807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b/>
          <w:bCs/>
          <w:lang w:val="en-AU"/>
        </w:rPr>
      </w:pPr>
    </w:p>
    <w:p w14:paraId="678FA13F" w14:textId="3F6D48B1" w:rsidR="00CE2807" w:rsidRDefault="00484ED6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b/>
          <w:bCs/>
          <w:lang w:val="en-AU"/>
        </w:rPr>
      </w:pPr>
      <w:r>
        <w:rPr>
          <w:noProof/>
        </w:rPr>
        <w:drawing>
          <wp:inline distT="0" distB="0" distL="0" distR="0" wp14:anchorId="5E8A793A" wp14:editId="5BAC911F">
            <wp:extent cx="6840220" cy="304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F3E" w14:textId="40E22A97" w:rsidR="00814EE4" w:rsidRDefault="00814EE4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b/>
          <w:bCs/>
          <w:lang w:val="en-AU"/>
        </w:rPr>
      </w:pPr>
    </w:p>
    <w:p w14:paraId="3F88CB3B" w14:textId="77777777" w:rsidR="00814EE4" w:rsidRPr="00BB25A3" w:rsidRDefault="00814EE4" w:rsidP="00BB25A3">
      <w:pPr>
        <w:pStyle w:val="ListParagraph"/>
        <w:spacing w:before="0" w:after="0" w:line="240" w:lineRule="auto"/>
        <w:ind w:left="284"/>
        <w:jc w:val="center"/>
        <w:rPr>
          <w:rFonts w:ascii="Arial" w:hAnsi="Arial" w:cs="Arial"/>
          <w:b/>
          <w:bCs/>
          <w:lang w:val="en-AU"/>
        </w:rPr>
      </w:pPr>
    </w:p>
    <w:sectPr w:rsidR="00814EE4" w:rsidRPr="00BB25A3" w:rsidSect="004D69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E1C"/>
    <w:multiLevelType w:val="hybridMultilevel"/>
    <w:tmpl w:val="56DA4F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1D95"/>
    <w:multiLevelType w:val="hybridMultilevel"/>
    <w:tmpl w:val="2AC659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7C1C"/>
    <w:multiLevelType w:val="hybridMultilevel"/>
    <w:tmpl w:val="3AD455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87D2A"/>
    <w:multiLevelType w:val="hybridMultilevel"/>
    <w:tmpl w:val="296679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2"/>
    <w:rsid w:val="00037A9C"/>
    <w:rsid w:val="000639FC"/>
    <w:rsid w:val="000D20CD"/>
    <w:rsid w:val="000E0590"/>
    <w:rsid w:val="00135828"/>
    <w:rsid w:val="001721F3"/>
    <w:rsid w:val="001778CA"/>
    <w:rsid w:val="00185DF2"/>
    <w:rsid w:val="001A3098"/>
    <w:rsid w:val="001C519C"/>
    <w:rsid w:val="00301D65"/>
    <w:rsid w:val="0030295E"/>
    <w:rsid w:val="00356CFB"/>
    <w:rsid w:val="00381854"/>
    <w:rsid w:val="0038640C"/>
    <w:rsid w:val="00484ED6"/>
    <w:rsid w:val="004A0EBF"/>
    <w:rsid w:val="004A5F48"/>
    <w:rsid w:val="004D693B"/>
    <w:rsid w:val="00505109"/>
    <w:rsid w:val="005222F8"/>
    <w:rsid w:val="00541BFD"/>
    <w:rsid w:val="00550660"/>
    <w:rsid w:val="0055288E"/>
    <w:rsid w:val="00552B0D"/>
    <w:rsid w:val="005A04D9"/>
    <w:rsid w:val="005E1494"/>
    <w:rsid w:val="00636043"/>
    <w:rsid w:val="0064645E"/>
    <w:rsid w:val="006774D7"/>
    <w:rsid w:val="00770CD9"/>
    <w:rsid w:val="0078235D"/>
    <w:rsid w:val="007A030C"/>
    <w:rsid w:val="007F3C5F"/>
    <w:rsid w:val="008101E4"/>
    <w:rsid w:val="008114EE"/>
    <w:rsid w:val="00814EE4"/>
    <w:rsid w:val="008A1039"/>
    <w:rsid w:val="008A2191"/>
    <w:rsid w:val="008D514A"/>
    <w:rsid w:val="008D743B"/>
    <w:rsid w:val="008E04C0"/>
    <w:rsid w:val="00937745"/>
    <w:rsid w:val="009959E0"/>
    <w:rsid w:val="009D4050"/>
    <w:rsid w:val="009E41F6"/>
    <w:rsid w:val="009E4BEF"/>
    <w:rsid w:val="00A24D0C"/>
    <w:rsid w:val="00AA2886"/>
    <w:rsid w:val="00B47BD3"/>
    <w:rsid w:val="00B6077D"/>
    <w:rsid w:val="00BA5795"/>
    <w:rsid w:val="00BB25A3"/>
    <w:rsid w:val="00BC31E3"/>
    <w:rsid w:val="00C0506D"/>
    <w:rsid w:val="00C65BA0"/>
    <w:rsid w:val="00C67D9A"/>
    <w:rsid w:val="00CE2807"/>
    <w:rsid w:val="00D152C2"/>
    <w:rsid w:val="00D205CB"/>
    <w:rsid w:val="00D707F3"/>
    <w:rsid w:val="00D70881"/>
    <w:rsid w:val="00DB31B4"/>
    <w:rsid w:val="00DD3927"/>
    <w:rsid w:val="00DE4F72"/>
    <w:rsid w:val="00E3669A"/>
    <w:rsid w:val="00E55A60"/>
    <w:rsid w:val="00EB0135"/>
    <w:rsid w:val="00EB1684"/>
    <w:rsid w:val="00ED07CC"/>
    <w:rsid w:val="00EF7879"/>
    <w:rsid w:val="00F41440"/>
    <w:rsid w:val="00F913E3"/>
    <w:rsid w:val="00FA0A73"/>
    <w:rsid w:val="00FB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9F71"/>
  <w15:chartTrackingRefBased/>
  <w15:docId w15:val="{F10654AE-2C2C-9C49-9E30-3BEC6C8F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7CC"/>
  </w:style>
  <w:style w:type="paragraph" w:styleId="Heading1">
    <w:name w:val="heading 1"/>
    <w:basedOn w:val="Normal"/>
    <w:next w:val="Normal"/>
    <w:link w:val="Heading1Char"/>
    <w:uiPriority w:val="9"/>
    <w:qFormat/>
    <w:rsid w:val="00ED07CC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CB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CB"/>
    <w:pPr>
      <w:pBdr>
        <w:top w:val="single" w:sz="6" w:space="2" w:color="B31166" w:themeColor="accent1"/>
      </w:pBdr>
      <w:spacing w:before="300" w:after="0"/>
      <w:outlineLvl w:val="2"/>
    </w:pPr>
    <w:rPr>
      <w:b/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CC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CC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CC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CC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BE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B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07CC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05CB"/>
    <w:rPr>
      <w:b/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205CB"/>
    <w:rPr>
      <w:b/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CC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CC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CC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CC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7CC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07CC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7CC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07C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07CC"/>
    <w:rPr>
      <w:b/>
      <w:bCs/>
    </w:rPr>
  </w:style>
  <w:style w:type="character" w:styleId="Emphasis">
    <w:name w:val="Emphasis"/>
    <w:uiPriority w:val="20"/>
    <w:qFormat/>
    <w:rsid w:val="00ED07CC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ED0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0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0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CC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CC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ED07CC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ED07CC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ED07CC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ED07CC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ED0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7CC"/>
    <w:pPr>
      <w:outlineLvl w:val="9"/>
    </w:pPr>
  </w:style>
  <w:style w:type="paragraph" w:styleId="ListParagraph">
    <w:name w:val="List Paragraph"/>
    <w:basedOn w:val="Normal"/>
    <w:uiPriority w:val="34"/>
    <w:qFormat/>
    <w:rsid w:val="0017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tia.org/certifications/comptia-advanced-security-practitioner" TargetMode="External"/><Relationship Id="rId18" Type="http://schemas.openxmlformats.org/officeDocument/2006/relationships/hyperlink" Target="https://www.paperplus.co.nz/shop/books/non-fiction/computers-information-technology/certification/exam-ref-az-900-microsoft-azure-fundamentals-618914" TargetMode="External"/><Relationship Id="rId26" Type="http://schemas.openxmlformats.org/officeDocument/2006/relationships/hyperlink" Target="https://www.paperplus.co.nz/shop/books/non-fiction/computers-information-technology/certification/exam-ref-az-500-microsoft-azure-security-technolog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learn/certifications/azure-virtual-desktop-specialty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omptia.org/certifications/network" TargetMode="External"/><Relationship Id="rId12" Type="http://schemas.openxmlformats.org/officeDocument/2006/relationships/hyperlink" Target="https://www.comptia.org/certifications/pentest" TargetMode="External"/><Relationship Id="rId17" Type="http://schemas.openxmlformats.org/officeDocument/2006/relationships/hyperlink" Target="https://docs.microsoft.com/en-us/learn/certifications/azure-fundamentals/" TargetMode="External"/><Relationship Id="rId25" Type="http://schemas.openxmlformats.org/officeDocument/2006/relationships/hyperlink" Target="https://docs.microsoft.com/en-us/learn/certifications/m365-security-administrator/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certifications/roles/administrator" TargetMode="External"/><Relationship Id="rId20" Type="http://schemas.openxmlformats.org/officeDocument/2006/relationships/hyperlink" Target="https://www.paperplus.co.nz/shop/books/non-fiction/computers-information-technology/operating-systems/exam-ref-az-103-microsoft-azure-administrator" TargetMode="External"/><Relationship Id="rId29" Type="http://schemas.openxmlformats.org/officeDocument/2006/relationships/hyperlink" Target="https://docs.microsoft.com/en-us/learn/certifications/identity-and-access-administrat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tia.org/certifications/a" TargetMode="External"/><Relationship Id="rId11" Type="http://schemas.openxmlformats.org/officeDocument/2006/relationships/hyperlink" Target="https://www.comptia.org/certifications/cybersecurity-analyst" TargetMode="External"/><Relationship Id="rId24" Type="http://schemas.openxmlformats.org/officeDocument/2006/relationships/hyperlink" Target="https://docs.microsoft.com/en-us/learn/certifications/modern-desktop/" TargetMode="External"/><Relationship Id="rId32" Type="http://schemas.openxmlformats.org/officeDocument/2006/relationships/image" Target="media/image1.png"/><Relationship Id="rId5" Type="http://schemas.openxmlformats.org/officeDocument/2006/relationships/hyperlink" Target="https://www.comptia.org/" TargetMode="External"/><Relationship Id="rId15" Type="http://schemas.openxmlformats.org/officeDocument/2006/relationships/hyperlink" Target="https://docs.microsoft.com/en-us/learn/certifications/" TargetMode="External"/><Relationship Id="rId23" Type="http://schemas.openxmlformats.org/officeDocument/2006/relationships/hyperlink" Target="https://www.paperplus.co.nz/shop/books/non-fiction/computers-information-technology/operating-systems/exam-ref-az-203-developing-solutions-for-microsoft-azure" TargetMode="External"/><Relationship Id="rId28" Type="http://schemas.openxmlformats.org/officeDocument/2006/relationships/hyperlink" Target="https://docs.microsoft.com/en-us/learn/certifications/m365-enterprise-administrator/" TargetMode="External"/><Relationship Id="rId10" Type="http://schemas.openxmlformats.org/officeDocument/2006/relationships/hyperlink" Target="https://www.comptia.org/certifications/server" TargetMode="External"/><Relationship Id="rId19" Type="http://schemas.openxmlformats.org/officeDocument/2006/relationships/hyperlink" Target="https://docs.microsoft.com/en-us/learn/certifications/azure-administrator/" TargetMode="External"/><Relationship Id="rId31" Type="http://schemas.openxmlformats.org/officeDocument/2006/relationships/hyperlink" Target="https://docs.microsoft.com/en-us/learn/certifications/azure-security-engine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tia.org/certifications/cloud" TargetMode="External"/><Relationship Id="rId14" Type="http://schemas.openxmlformats.org/officeDocument/2006/relationships/hyperlink" Target="https://www.comptia.org/certifications/cloud-essentials" TargetMode="External"/><Relationship Id="rId22" Type="http://schemas.openxmlformats.org/officeDocument/2006/relationships/hyperlink" Target="https://docs.microsoft.com/en-us/learn/certifications/m365-messaging-administrator/" TargetMode="External"/><Relationship Id="rId27" Type="http://schemas.openxmlformats.org/officeDocument/2006/relationships/hyperlink" Target="https://www.mightyape.co.nz/product/exam-ref-ms-500-microsoft-365-security-administration/31111369" TargetMode="External"/><Relationship Id="rId30" Type="http://schemas.openxmlformats.org/officeDocument/2006/relationships/hyperlink" Target="https://docs.microsoft.com/en-us/learn/certifications/information-protection-administrator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comptia.org/certifications/security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73</cp:revision>
  <dcterms:created xsi:type="dcterms:W3CDTF">2021-07-26T08:58:00Z</dcterms:created>
  <dcterms:modified xsi:type="dcterms:W3CDTF">2021-10-04T22:45:00Z</dcterms:modified>
</cp:coreProperties>
</file>