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D332" w14:textId="57382334" w:rsidR="00122D7D" w:rsidRPr="00122D7D" w:rsidRDefault="00122D7D" w:rsidP="00122D7D">
      <w:pPr>
        <w:jc w:val="center"/>
        <w:rPr>
          <w:sz w:val="52"/>
          <w:szCs w:val="52"/>
        </w:rPr>
      </w:pPr>
      <w:r>
        <w:rPr>
          <w:sz w:val="52"/>
          <w:szCs w:val="52"/>
        </w:rPr>
        <w:t>MATLAB</w:t>
      </w:r>
      <w:r w:rsidRPr="00122D7D">
        <w:rPr>
          <w:sz w:val="52"/>
          <w:szCs w:val="52"/>
        </w:rPr>
        <w:t xml:space="preserve"> Tutorial</w:t>
      </w:r>
    </w:p>
    <w:p w14:paraId="5247B2F1" w14:textId="77777777" w:rsidR="00122D7D" w:rsidRDefault="00122D7D" w:rsidP="00122D7D">
      <w:pPr>
        <w:jc w:val="center"/>
      </w:pPr>
    </w:p>
    <w:p w14:paraId="59EC8B35" w14:textId="391E163B" w:rsidR="00E202EA" w:rsidRDefault="00122D7D" w:rsidP="00122D7D">
      <w:pPr>
        <w:jc w:val="center"/>
      </w:pPr>
      <w:r>
        <w:rPr>
          <w:noProof/>
        </w:rPr>
        <w:drawing>
          <wp:inline distT="0" distB="0" distL="0" distR="0" wp14:anchorId="604DD4A2" wp14:editId="7FA5CC33">
            <wp:extent cx="2832100" cy="1619250"/>
            <wp:effectExtent l="0" t="0" r="6350" b="0"/>
            <wp:docPr id="583176434" name="Picture 2" descr="GNU Octave, the open source alternativ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NU Octave, the open source alternativ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3151" w14:textId="609BE490" w:rsidR="00122D7D" w:rsidRDefault="00122D7D" w:rsidP="00122D7D">
      <w:pPr>
        <w:jc w:val="center"/>
      </w:pPr>
      <w:r>
        <w:rPr>
          <w:noProof/>
        </w:rPr>
        <w:drawing>
          <wp:inline distT="0" distB="0" distL="0" distR="0" wp14:anchorId="35C48F75" wp14:editId="110B8965">
            <wp:extent cx="2743200" cy="2011681"/>
            <wp:effectExtent l="0" t="0" r="0" b="0"/>
            <wp:docPr id="1320242933" name="Picture 3" descr="Matlab | Cuahsi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lab | Cuahsi.or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90" cy="20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F759" w14:textId="65C3D7C9" w:rsidR="00122D7D" w:rsidRDefault="00122D7D" w:rsidP="00122D7D">
      <w:pPr>
        <w:jc w:val="center"/>
      </w:pPr>
      <w:r>
        <w:t xml:space="preserve">This tutorial maintains a purpose to allow a user to understand how to use, understand and navigate MATLAB commands. </w:t>
      </w:r>
    </w:p>
    <w:p w14:paraId="6DD2EE87" w14:textId="77777777" w:rsidR="00CC5D46" w:rsidRDefault="00CC5D46" w:rsidP="00122D7D">
      <w:pPr>
        <w:jc w:val="center"/>
      </w:pPr>
    </w:p>
    <w:p w14:paraId="664708CB" w14:textId="77777777" w:rsidR="00CC5D46" w:rsidRDefault="00CC5D46" w:rsidP="00122D7D">
      <w:pPr>
        <w:jc w:val="center"/>
      </w:pPr>
    </w:p>
    <w:p w14:paraId="2083DA1A" w14:textId="1686B183" w:rsidR="00CC5D46" w:rsidRDefault="00C5344B" w:rsidP="00122D7D">
      <w:pPr>
        <w:jc w:val="center"/>
      </w:pPr>
      <w:r>
        <w:t xml:space="preserve">The tutorial that was used to acquire this information was: </w:t>
      </w:r>
    </w:p>
    <w:p w14:paraId="739AA3AC" w14:textId="5BF41439" w:rsidR="00C5344B" w:rsidRDefault="00C5344B" w:rsidP="00122D7D">
      <w:pPr>
        <w:jc w:val="center"/>
      </w:pPr>
      <w:hyperlink r:id="rId9" w:history="1">
        <w:r w:rsidRPr="00C5344B">
          <w:rPr>
            <w:rStyle w:val="Hyperlink"/>
          </w:rPr>
          <w:t>Tutorial</w:t>
        </w:r>
      </w:hyperlink>
    </w:p>
    <w:p w14:paraId="6D7EA30C" w14:textId="77777777" w:rsidR="00CC5D46" w:rsidRDefault="00CC5D46" w:rsidP="00122D7D">
      <w:pPr>
        <w:jc w:val="center"/>
      </w:pPr>
    </w:p>
    <w:p w14:paraId="35F138AA" w14:textId="77777777" w:rsidR="00CC5D46" w:rsidRDefault="00CC5D46" w:rsidP="00122D7D">
      <w:pPr>
        <w:jc w:val="center"/>
      </w:pPr>
    </w:p>
    <w:p w14:paraId="5E58DE32" w14:textId="77777777" w:rsidR="00CC5D46" w:rsidRDefault="00CC5D46" w:rsidP="00122D7D">
      <w:pPr>
        <w:jc w:val="center"/>
      </w:pPr>
    </w:p>
    <w:p w14:paraId="4B2CD282" w14:textId="77777777" w:rsidR="00CC5D46" w:rsidRDefault="00CC5D46" w:rsidP="00122D7D">
      <w:pPr>
        <w:jc w:val="center"/>
      </w:pPr>
    </w:p>
    <w:p w14:paraId="1234AC51" w14:textId="77777777" w:rsidR="00CC5D46" w:rsidRDefault="00CC5D46" w:rsidP="00CC5D4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962863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CCD49" w14:textId="63210AC8" w:rsidR="00CC5D46" w:rsidRDefault="00CC5D46">
          <w:pPr>
            <w:pStyle w:val="TOCHeading"/>
          </w:pPr>
          <w:r>
            <w:t>Table of Contents</w:t>
          </w:r>
        </w:p>
        <w:p w14:paraId="1F0FB4D5" w14:textId="481B99E0" w:rsidR="00991199" w:rsidRDefault="00CC5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7147" w:history="1">
            <w:r w:rsidR="00991199" w:rsidRPr="00965CF9">
              <w:rPr>
                <w:rStyle w:val="Hyperlink"/>
                <w:noProof/>
              </w:rPr>
              <w:t>Downloading the Software</w:t>
            </w:r>
            <w:r w:rsidR="00991199">
              <w:rPr>
                <w:noProof/>
                <w:webHidden/>
              </w:rPr>
              <w:tab/>
            </w:r>
            <w:r w:rsidR="00991199">
              <w:rPr>
                <w:noProof/>
                <w:webHidden/>
              </w:rPr>
              <w:fldChar w:fldCharType="begin"/>
            </w:r>
            <w:r w:rsidR="00991199">
              <w:rPr>
                <w:noProof/>
                <w:webHidden/>
              </w:rPr>
              <w:instrText xml:space="preserve"> PAGEREF _Toc184217147 \h </w:instrText>
            </w:r>
            <w:r w:rsidR="00991199">
              <w:rPr>
                <w:noProof/>
                <w:webHidden/>
              </w:rPr>
            </w:r>
            <w:r w:rsidR="00991199">
              <w:rPr>
                <w:noProof/>
                <w:webHidden/>
              </w:rPr>
              <w:fldChar w:fldCharType="separate"/>
            </w:r>
            <w:r w:rsidR="00991199">
              <w:rPr>
                <w:noProof/>
                <w:webHidden/>
              </w:rPr>
              <w:t>3</w:t>
            </w:r>
            <w:r w:rsidR="00991199">
              <w:rPr>
                <w:noProof/>
                <w:webHidden/>
              </w:rPr>
              <w:fldChar w:fldCharType="end"/>
            </w:r>
          </w:hyperlink>
        </w:p>
        <w:p w14:paraId="38990481" w14:textId="46016932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48" w:history="1">
            <w:r w:rsidRPr="00965CF9">
              <w:rPr>
                <w:rStyle w:val="Hyperlink"/>
                <w:noProof/>
              </w:rPr>
              <w:t>Navigating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9A62" w14:textId="0791019C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49" w:history="1">
            <w:r w:rsidRPr="00965CF9">
              <w:rPr>
                <w:rStyle w:val="Hyperlink"/>
                <w:noProof/>
              </w:rPr>
              <w:t>Computing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36C" w14:textId="6DBDF1BC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0" w:history="1">
            <w:r w:rsidRPr="00965CF9">
              <w:rPr>
                <w:rStyle w:val="Hyperlink"/>
                <w:noProof/>
              </w:rPr>
              <w:t>Using the semicolon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4656" w14:textId="4B709D38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1" w:history="1">
            <w:r w:rsidRPr="00965CF9">
              <w:rPr>
                <w:rStyle w:val="Hyperlink"/>
                <w:noProof/>
              </w:rPr>
              <w:t>Adding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429C" w14:textId="36ADEE4D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2" w:history="1">
            <w:r w:rsidRPr="00965CF9">
              <w:rPr>
                <w:rStyle w:val="Hyperlink"/>
                <w:noProof/>
              </w:rPr>
              <w:t>Saving, Clearing &amp;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2DB1" w14:textId="68E888CA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3" w:history="1">
            <w:r w:rsidRPr="00965CF9">
              <w:rPr>
                <w:rStyle w:val="Hyperlink"/>
                <w:noProof/>
              </w:rPr>
              <w:t>Declaring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C308" w14:textId="49A946A1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4" w:history="1">
            <w:r w:rsidRPr="00965CF9">
              <w:rPr>
                <w:rStyle w:val="Hyperlink"/>
                <w:noProof/>
              </w:rPr>
              <w:t>Formatting decimals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DAAE" w14:textId="4FB9BADC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5" w:history="1">
            <w:r w:rsidRPr="00965CF9">
              <w:rPr>
                <w:rStyle w:val="Hyperlink"/>
                <w:noProof/>
              </w:rPr>
              <w:t>Creating vectors and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17B5" w14:textId="5369146D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6" w:history="1">
            <w:r w:rsidRPr="00965CF9">
              <w:rPr>
                <w:rStyle w:val="Hyperlink"/>
                <w:noProof/>
              </w:rPr>
              <w:t>Helpful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5412" w14:textId="594960F4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7" w:history="1">
            <w:r w:rsidRPr="00965CF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CFDCB" w14:textId="4E4A8876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8" w:history="1">
            <w:r w:rsidRPr="00965CF9">
              <w:rPr>
                <w:rStyle w:val="Hyperlink"/>
                <w:noProof/>
              </w:rPr>
              <w:t>Operation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4AFC" w14:textId="2159E060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59" w:history="1">
            <w:r w:rsidRPr="00965CF9">
              <w:rPr>
                <w:rStyle w:val="Hyperlink"/>
                <w:noProof/>
              </w:rPr>
              <w:t>If-then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714D" w14:textId="1F6CB83E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60" w:history="1">
            <w:r w:rsidRPr="00965CF9">
              <w:rPr>
                <w:rStyle w:val="Hyperlink"/>
                <w:noProof/>
              </w:rPr>
              <w:t>For-loops and 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62F4" w14:textId="0AFC1D47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61" w:history="1">
            <w:r w:rsidRPr="00965CF9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E528" w14:textId="525C6EBF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62" w:history="1">
            <w:r w:rsidRPr="00965CF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2A69" w14:textId="32314BD0" w:rsidR="00991199" w:rsidRDefault="0099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217163" w:history="1">
            <w:r w:rsidRPr="00965CF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484E" w14:textId="3474FA27" w:rsidR="00CC5D46" w:rsidRDefault="00CC5D46">
          <w:r>
            <w:rPr>
              <w:b/>
              <w:bCs/>
              <w:noProof/>
            </w:rPr>
            <w:fldChar w:fldCharType="end"/>
          </w:r>
        </w:p>
      </w:sdtContent>
    </w:sdt>
    <w:p w14:paraId="27B19E2D" w14:textId="77777777" w:rsidR="00CC5D46" w:rsidRDefault="00CC5D46" w:rsidP="00CC5D46"/>
    <w:p w14:paraId="0359BD1A" w14:textId="77777777" w:rsidR="00CC5D46" w:rsidRDefault="00CC5D46" w:rsidP="00CC5D46"/>
    <w:p w14:paraId="4CC2C106" w14:textId="77777777" w:rsidR="00CC5D46" w:rsidRDefault="00CC5D46" w:rsidP="00CC5D46"/>
    <w:p w14:paraId="0906770E" w14:textId="77777777" w:rsidR="00CC5D46" w:rsidRDefault="00CC5D46" w:rsidP="00CC5D46"/>
    <w:p w14:paraId="49E94C41" w14:textId="77777777" w:rsidR="00CC5D46" w:rsidRDefault="00CC5D46" w:rsidP="00CC5D46"/>
    <w:p w14:paraId="48C8DB00" w14:textId="77777777" w:rsidR="00CC5D46" w:rsidRDefault="00CC5D46" w:rsidP="00CC5D46"/>
    <w:p w14:paraId="28ECEEBF" w14:textId="77777777" w:rsidR="00CC5D46" w:rsidRDefault="00CC5D46" w:rsidP="00CC5D46"/>
    <w:p w14:paraId="7F39B498" w14:textId="77777777" w:rsidR="00CC5D46" w:rsidRDefault="00CC5D46" w:rsidP="00CC5D46"/>
    <w:p w14:paraId="104EA631" w14:textId="77777777" w:rsidR="00CC5D46" w:rsidRDefault="00CC5D46" w:rsidP="00CC5D46"/>
    <w:p w14:paraId="51BFAD1E" w14:textId="3AF3A348" w:rsidR="00CC5D46" w:rsidRDefault="00CC5D46" w:rsidP="00CC5D46">
      <w:pPr>
        <w:pStyle w:val="Heading1"/>
      </w:pPr>
      <w:bookmarkStart w:id="0" w:name="_Toc184217147"/>
      <w:r>
        <w:lastRenderedPageBreak/>
        <w:t>Downloading the Software</w:t>
      </w:r>
      <w:bookmarkEnd w:id="0"/>
    </w:p>
    <w:p w14:paraId="77EBCA07" w14:textId="40F93F61" w:rsidR="00CC5D46" w:rsidRDefault="00CC5D46" w:rsidP="00CC5D46">
      <w:r>
        <w:t xml:space="preserve">To start, you can navigate to either the MATLAB website or Octave (the free version). </w:t>
      </w:r>
    </w:p>
    <w:p w14:paraId="70B4587F" w14:textId="03149FA5" w:rsidR="00CC5D46" w:rsidRDefault="00CC5D46" w:rsidP="00CC5D46">
      <w:r w:rsidRPr="00CC5D46">
        <w:rPr>
          <w:noProof/>
        </w:rPr>
        <w:drawing>
          <wp:inline distT="0" distB="0" distL="0" distR="0" wp14:anchorId="493D3091" wp14:editId="5EC67949">
            <wp:extent cx="5943600" cy="2368550"/>
            <wp:effectExtent l="0" t="0" r="0" b="0"/>
            <wp:docPr id="175470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05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5ACF" w14:textId="66C366D7" w:rsidR="00CC5D46" w:rsidRDefault="00CC5D46" w:rsidP="00CC5D46">
      <w:r>
        <w:t xml:space="preserve">To download MATLAB, you’d need to create an account and buy the software. The website can be found here: </w:t>
      </w:r>
      <w:hyperlink r:id="rId11" w:history="1">
        <w:r>
          <w:rPr>
            <w:rStyle w:val="Hyperlink"/>
          </w:rPr>
          <w:t>MATLAB</w:t>
        </w:r>
        <w:r w:rsidRPr="00CC5D46">
          <w:rPr>
            <w:rStyle w:val="Hyperlink"/>
          </w:rPr>
          <w:t xml:space="preserve"> download</w:t>
        </w:r>
      </w:hyperlink>
    </w:p>
    <w:p w14:paraId="720C4C1F" w14:textId="77777777" w:rsidR="00CC5D46" w:rsidRDefault="00CC5D46" w:rsidP="00CC5D46"/>
    <w:p w14:paraId="2EDDB4CF" w14:textId="7AC17203" w:rsidR="00CC5D46" w:rsidRPr="00CC5D46" w:rsidRDefault="00CC5D46" w:rsidP="00CC5D46">
      <w:pPr>
        <w:rPr>
          <w:u w:val="single"/>
        </w:rPr>
      </w:pPr>
      <w:r w:rsidRPr="00CC5D46">
        <w:rPr>
          <w:u w:val="single"/>
        </w:rPr>
        <w:t xml:space="preserve">Below is the free version: Octave. </w:t>
      </w:r>
    </w:p>
    <w:p w14:paraId="3E07FDAB" w14:textId="4D82ABA9" w:rsidR="00CC5D46" w:rsidRDefault="00CC5D46" w:rsidP="00CC5D46">
      <w:r w:rsidRPr="00CC5D46">
        <w:rPr>
          <w:noProof/>
        </w:rPr>
        <w:drawing>
          <wp:inline distT="0" distB="0" distL="0" distR="0" wp14:anchorId="29005AC5" wp14:editId="1BB0D812">
            <wp:extent cx="5943600" cy="1537970"/>
            <wp:effectExtent l="0" t="0" r="0" b="5080"/>
            <wp:docPr id="60505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76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B84F" w14:textId="1607376C" w:rsidR="00CC5D46" w:rsidRDefault="00CC5D46" w:rsidP="00CC5D46">
      <w:r>
        <w:t xml:space="preserve">You must navigate to </w:t>
      </w:r>
      <w:hyperlink r:id="rId13" w:history="1">
        <w:r w:rsidRPr="00CC5D46">
          <w:rPr>
            <w:rStyle w:val="Hyperlink"/>
          </w:rPr>
          <w:t>octave.org</w:t>
        </w:r>
      </w:hyperlink>
      <w:r>
        <w:t>. It is compatible with GNU/Linux, MacOS and Windows. You will need to choose your operating system and download the software.</w:t>
      </w:r>
    </w:p>
    <w:p w14:paraId="3787504F" w14:textId="77777777" w:rsidR="00CC5D46" w:rsidRDefault="00CC5D46" w:rsidP="00CC5D46"/>
    <w:p w14:paraId="0FB7161E" w14:textId="77777777" w:rsidR="00CC5D46" w:rsidRDefault="00CC5D46" w:rsidP="00CC5D46"/>
    <w:p w14:paraId="6BE16286" w14:textId="020A8F32" w:rsidR="00CC5D46" w:rsidRDefault="00CC5D46" w:rsidP="00CC5D46">
      <w:pPr>
        <w:pStyle w:val="Heading1"/>
      </w:pPr>
      <w:bookmarkStart w:id="1" w:name="_Toc184217148"/>
      <w:r>
        <w:t>Navigating the software</w:t>
      </w:r>
      <w:bookmarkEnd w:id="1"/>
      <w:r>
        <w:t xml:space="preserve"> </w:t>
      </w:r>
    </w:p>
    <w:p w14:paraId="1286F0DB" w14:textId="77777777" w:rsidR="00CC5D46" w:rsidRDefault="00CC5D46" w:rsidP="00CC5D46"/>
    <w:p w14:paraId="77A5E9DE" w14:textId="746C8CD5" w:rsidR="00CC5D46" w:rsidRPr="00CC5D46" w:rsidRDefault="00CC5D46" w:rsidP="00CC5D46">
      <w:r>
        <w:lastRenderedPageBreak/>
        <w:t>The command window is where you can get started and type numerous commands.</w:t>
      </w:r>
    </w:p>
    <w:p w14:paraId="7DDA1322" w14:textId="0BD6C504" w:rsidR="00CC5D46" w:rsidRDefault="00CC5D46" w:rsidP="00CC5D46">
      <w:r w:rsidRPr="00CC5D46">
        <w:rPr>
          <w:noProof/>
        </w:rPr>
        <w:drawing>
          <wp:inline distT="0" distB="0" distL="0" distR="0" wp14:anchorId="4950DC0E" wp14:editId="3309F431">
            <wp:extent cx="5943600" cy="2428240"/>
            <wp:effectExtent l="0" t="0" r="0" b="0"/>
            <wp:docPr id="190974244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42442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2A28" w14:textId="77777777" w:rsidR="007E6B68" w:rsidRDefault="007E6B68" w:rsidP="00CC5D46"/>
    <w:p w14:paraId="2D926263" w14:textId="77777777" w:rsidR="007E6B68" w:rsidRDefault="007E6B68" w:rsidP="00CC5D46"/>
    <w:p w14:paraId="07E4DC5E" w14:textId="21F9DF9D" w:rsidR="007E6B68" w:rsidRDefault="007E6B68" w:rsidP="00CC5D46">
      <w:r>
        <w:t xml:space="preserve">You may see a current folder tab which shows your current files. </w:t>
      </w:r>
    </w:p>
    <w:p w14:paraId="6F255E1B" w14:textId="52AD2064" w:rsidR="007E6B68" w:rsidRDefault="007E6B68" w:rsidP="00CC5D46">
      <w:r>
        <w:rPr>
          <w:noProof/>
        </w:rPr>
        <w:drawing>
          <wp:inline distT="0" distB="0" distL="0" distR="0" wp14:anchorId="3789C3FF" wp14:editId="5EC8A6A0">
            <wp:extent cx="2781300" cy="1143000"/>
            <wp:effectExtent l="0" t="0" r="0" b="0"/>
            <wp:docPr id="1326120715" name="Picture 1" descr="Current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rent Fold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6443" w14:textId="6B51222D" w:rsidR="007E6B68" w:rsidRDefault="007E6B68" w:rsidP="00CC5D46">
      <w:r>
        <w:t>You will be able to navigate through all your files through the file browser too.</w:t>
      </w:r>
    </w:p>
    <w:p w14:paraId="3059E31B" w14:textId="4004892B" w:rsidR="007E6B68" w:rsidRDefault="007E6B68" w:rsidP="00CC5D46">
      <w:r w:rsidRPr="007E6B68">
        <w:rPr>
          <w:noProof/>
        </w:rPr>
        <w:drawing>
          <wp:inline distT="0" distB="0" distL="0" distR="0" wp14:anchorId="090F1688" wp14:editId="528A5047">
            <wp:extent cx="5943600" cy="1823085"/>
            <wp:effectExtent l="0" t="0" r="0" b="5715"/>
            <wp:docPr id="1367398566" name="Picture 1" descr="A white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8566" name="Picture 1" descr="A white screen with a black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B48" w14:textId="461E751D" w:rsidR="007E6B68" w:rsidRDefault="007E6B68" w:rsidP="00CC5D46">
      <w:r>
        <w:t xml:space="preserve">The workspace is where all the values you create will appear. Their name, class, dimension, value and attribute will appear here. </w:t>
      </w:r>
    </w:p>
    <w:p w14:paraId="4F753371" w14:textId="06D400F6" w:rsidR="007E6B68" w:rsidRDefault="007E6B68" w:rsidP="00CC5D46">
      <w:r w:rsidRPr="007E6B68">
        <w:rPr>
          <w:noProof/>
        </w:rPr>
        <w:lastRenderedPageBreak/>
        <w:drawing>
          <wp:inline distT="0" distB="0" distL="0" distR="0" wp14:anchorId="0E358528" wp14:editId="7453751D">
            <wp:extent cx="5943600" cy="1493520"/>
            <wp:effectExtent l="0" t="0" r="0" b="0"/>
            <wp:docPr id="201825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67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912" w14:textId="77777777" w:rsidR="007E6B68" w:rsidRDefault="007E6B68" w:rsidP="00CC5D46"/>
    <w:p w14:paraId="2874186C" w14:textId="0A385CE1" w:rsidR="007E6B68" w:rsidRDefault="007E6B68" w:rsidP="007E6B68">
      <w:pPr>
        <w:pStyle w:val="Heading1"/>
      </w:pPr>
      <w:bookmarkStart w:id="2" w:name="_Toc184217149"/>
      <w:r>
        <w:t>Computing operations</w:t>
      </w:r>
      <w:bookmarkEnd w:id="2"/>
    </w:p>
    <w:p w14:paraId="1F6A25C8" w14:textId="77777777" w:rsidR="007E6B68" w:rsidRDefault="007E6B68" w:rsidP="007E6B68"/>
    <w:p w14:paraId="758B2770" w14:textId="52E81FA9" w:rsidR="007E6B68" w:rsidRDefault="007E6B68" w:rsidP="007E6B68">
      <w:r>
        <w:t>Say you want to discover the answer of 5 + 5. You would navigate to the command windows and enter exactly that, and you would be greeted with “</w:t>
      </w:r>
      <w:proofErr w:type="spellStart"/>
      <w:r>
        <w:t>ans</w:t>
      </w:r>
      <w:proofErr w:type="spellEnd"/>
      <w:r>
        <w:t xml:space="preserve"> = 10”. </w:t>
      </w:r>
    </w:p>
    <w:p w14:paraId="44CC3551" w14:textId="2CA2E0AA" w:rsidR="007E6B68" w:rsidRDefault="007E6B68" w:rsidP="007E6B68">
      <w:r w:rsidRPr="007E6B68">
        <w:rPr>
          <w:noProof/>
        </w:rPr>
        <w:drawing>
          <wp:inline distT="0" distB="0" distL="0" distR="0" wp14:anchorId="7F91A31D" wp14:editId="4BE8FD6E">
            <wp:extent cx="1454225" cy="501676"/>
            <wp:effectExtent l="0" t="0" r="0" b="0"/>
            <wp:docPr id="1936448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485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042E" w14:textId="415E236B" w:rsidR="007E6B68" w:rsidRDefault="007E6B68" w:rsidP="007E6B68">
      <w:pPr>
        <w:rPr>
          <w:rFonts w:eastAsiaTheme="minorEastAsia"/>
        </w:rPr>
      </w:pPr>
      <w:r>
        <w:t xml:space="preserve">The same goes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which would be inputted with the “^” symbol. </w:t>
      </w:r>
    </w:p>
    <w:p w14:paraId="5B6F0D24" w14:textId="6156CBEA" w:rsidR="007E6B68" w:rsidRDefault="007E6B68" w:rsidP="007E6B68">
      <w:r w:rsidRPr="007E6B68">
        <w:rPr>
          <w:noProof/>
        </w:rPr>
        <w:drawing>
          <wp:inline distT="0" distB="0" distL="0" distR="0" wp14:anchorId="59D9B815" wp14:editId="1077E2EF">
            <wp:extent cx="730288" cy="254013"/>
            <wp:effectExtent l="0" t="0" r="0" b="0"/>
            <wp:docPr id="662189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9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028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0AC" w14:textId="44C75D48" w:rsidR="007E6B68" w:rsidRDefault="00296BA0" w:rsidP="007E6B68">
      <w:r>
        <w:t>Inputting trigonometry functions is easy as typing the abbreviation and the angle which outputs an answer.</w:t>
      </w:r>
    </w:p>
    <w:p w14:paraId="4931A53D" w14:textId="497A8CDA" w:rsidR="00296BA0" w:rsidRDefault="00296BA0" w:rsidP="007E6B68">
      <w:r w:rsidRPr="00296BA0">
        <w:rPr>
          <w:noProof/>
        </w:rPr>
        <w:drawing>
          <wp:inline distT="0" distB="0" distL="0" distR="0" wp14:anchorId="7D7A50FF" wp14:editId="5882439E">
            <wp:extent cx="1428823" cy="234962"/>
            <wp:effectExtent l="0" t="0" r="0" b="0"/>
            <wp:docPr id="5594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162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E4B" w14:textId="5F90CF76" w:rsidR="00296BA0" w:rsidRDefault="00296BA0" w:rsidP="007E6B68">
      <w:r>
        <w:t xml:space="preserve">MATLAB has some quirks to it. INF stands for infinity, pi typed out will be used instead of the symbol (for ease) and nan stands for not a number. There </w:t>
      </w:r>
      <w:proofErr w:type="gramStart"/>
      <w:r>
        <w:t>are</w:t>
      </w:r>
      <w:proofErr w:type="gramEnd"/>
      <w:r>
        <w:t xml:space="preserve"> some more than can be found as you navigate through the program.</w:t>
      </w:r>
    </w:p>
    <w:p w14:paraId="63C63474" w14:textId="77777777" w:rsidR="00296BA0" w:rsidRDefault="00296BA0" w:rsidP="007E6B68"/>
    <w:p w14:paraId="6B9ED313" w14:textId="21EEDE32" w:rsidR="00296BA0" w:rsidRDefault="00296BA0" w:rsidP="00296BA0">
      <w:pPr>
        <w:pStyle w:val="Heading1"/>
      </w:pPr>
      <w:bookmarkStart w:id="3" w:name="_Toc184217150"/>
      <w:r>
        <w:t>Using the semicolon</w:t>
      </w:r>
      <w:bookmarkEnd w:id="3"/>
      <w:r>
        <w:t xml:space="preserve"> </w:t>
      </w:r>
    </w:p>
    <w:p w14:paraId="1252F352" w14:textId="0B36FECA" w:rsidR="00296BA0" w:rsidRDefault="00296BA0" w:rsidP="00296BA0">
      <w:r>
        <w:t xml:space="preserve">Just like in certain programming languages (ahem, Java), MATLAB uses the semicolon to end statements. </w:t>
      </w:r>
    </w:p>
    <w:p w14:paraId="4707E729" w14:textId="35A1AF60" w:rsidR="00296BA0" w:rsidRDefault="00296BA0" w:rsidP="00296BA0">
      <w:r w:rsidRPr="00296BA0">
        <w:rPr>
          <w:noProof/>
        </w:rPr>
        <w:drawing>
          <wp:inline distT="0" distB="0" distL="0" distR="0" wp14:anchorId="16D1D3FD" wp14:editId="41215253">
            <wp:extent cx="1130358" cy="476274"/>
            <wp:effectExtent l="0" t="0" r="0" b="0"/>
            <wp:docPr id="978234877" name="Picture 1" descr="A number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34877" name="Picture 1" descr="A number and symbols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7823" w14:textId="44F995E0" w:rsidR="00296BA0" w:rsidRDefault="00296BA0" w:rsidP="00296BA0">
      <w:r>
        <w:lastRenderedPageBreak/>
        <w:t xml:space="preserve">3 is assigned to x here and y takes that x value adding 5 to it. The final value for y is 8. </w:t>
      </w:r>
    </w:p>
    <w:p w14:paraId="74EA8A3A" w14:textId="77777777" w:rsidR="00296BA0" w:rsidRDefault="00296BA0" w:rsidP="00296BA0"/>
    <w:p w14:paraId="675AFBAA" w14:textId="3D189BEA" w:rsidR="00296BA0" w:rsidRDefault="00296BA0" w:rsidP="00296BA0">
      <w:pPr>
        <w:pStyle w:val="Heading1"/>
      </w:pPr>
      <w:bookmarkStart w:id="4" w:name="_Toc184217151"/>
      <w:r>
        <w:t>Adding Comments</w:t>
      </w:r>
      <w:bookmarkEnd w:id="4"/>
    </w:p>
    <w:p w14:paraId="73AD2AD0" w14:textId="0100C251" w:rsidR="00296BA0" w:rsidRDefault="00296BA0" w:rsidP="00296BA0">
      <w:r>
        <w:t xml:space="preserve">To add a comment, you </w:t>
      </w:r>
      <w:proofErr w:type="gramStart"/>
      <w:r>
        <w:t>would</w:t>
      </w:r>
      <w:proofErr w:type="gramEnd"/>
      <w:r>
        <w:t xml:space="preserve"> use the % symbol</w:t>
      </w:r>
      <w:r w:rsidR="00922345">
        <w:t xml:space="preserve"> next to your commands.</w:t>
      </w:r>
    </w:p>
    <w:p w14:paraId="32B3CC98" w14:textId="522ABD36" w:rsidR="00296BA0" w:rsidRDefault="00296BA0" w:rsidP="00296BA0">
      <w:r w:rsidRPr="00296BA0">
        <w:rPr>
          <w:noProof/>
        </w:rPr>
        <w:drawing>
          <wp:inline distT="0" distB="0" distL="0" distR="0" wp14:anchorId="4CA990A4" wp14:editId="564A040F">
            <wp:extent cx="3321221" cy="330217"/>
            <wp:effectExtent l="0" t="0" r="0" b="0"/>
            <wp:docPr id="80197304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73040" name="Picture 1" descr="A black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80A0" w14:textId="77777777" w:rsidR="00922345" w:rsidRDefault="00922345" w:rsidP="00296BA0"/>
    <w:p w14:paraId="00F602AE" w14:textId="3BC74509" w:rsidR="00922345" w:rsidRDefault="00922345" w:rsidP="00922345">
      <w:pPr>
        <w:pStyle w:val="Heading1"/>
      </w:pPr>
      <w:bookmarkStart w:id="5" w:name="_Toc184217152"/>
      <w:r>
        <w:t>Saving, Clearing &amp; Loading</w:t>
      </w:r>
      <w:bookmarkEnd w:id="5"/>
    </w:p>
    <w:p w14:paraId="09AE55FA" w14:textId="12CEE793" w:rsidR="00922345" w:rsidRDefault="00922345" w:rsidP="00296BA0">
      <w:r>
        <w:t xml:space="preserve">To save a file, you would use the “save” command and put the file name you desire after it. For example, below the file was just named “file” but it can be anything. </w:t>
      </w:r>
    </w:p>
    <w:p w14:paraId="10C245E2" w14:textId="0BB514C0" w:rsidR="00296BA0" w:rsidRDefault="00922345" w:rsidP="00296BA0">
      <w:r w:rsidRPr="00922345">
        <w:rPr>
          <w:noProof/>
        </w:rPr>
        <w:drawing>
          <wp:inline distT="0" distB="0" distL="0" distR="0" wp14:anchorId="3CE9C2FF" wp14:editId="516D89AA">
            <wp:extent cx="1904216" cy="826168"/>
            <wp:effectExtent l="0" t="0" r="1270" b="0"/>
            <wp:docPr id="953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31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635" cy="83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50F5" w14:textId="28D8838D" w:rsidR="00922345" w:rsidRDefault="00922345" w:rsidP="00296BA0">
      <w:r>
        <w:t xml:space="preserve">To load a file, you would need to use the load command. </w:t>
      </w:r>
    </w:p>
    <w:p w14:paraId="26AA80A7" w14:textId="370B563B" w:rsidR="00922345" w:rsidRDefault="00922345" w:rsidP="00296BA0">
      <w:r w:rsidRPr="00922345">
        <w:rPr>
          <w:noProof/>
        </w:rPr>
        <w:drawing>
          <wp:inline distT="0" distB="0" distL="0" distR="0" wp14:anchorId="48F7F544" wp14:editId="2209FE3D">
            <wp:extent cx="2876698" cy="1282766"/>
            <wp:effectExtent l="0" t="0" r="0" b="0"/>
            <wp:docPr id="134682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704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A2A4" w14:textId="44F125A2" w:rsidR="00922345" w:rsidRDefault="00922345" w:rsidP="00296BA0">
      <w:r>
        <w:t xml:space="preserve">These files will show up in the file browser. </w:t>
      </w:r>
    </w:p>
    <w:p w14:paraId="4177E90A" w14:textId="77777777" w:rsidR="00922345" w:rsidRDefault="00922345" w:rsidP="00296BA0"/>
    <w:p w14:paraId="547FC798" w14:textId="77777777" w:rsidR="00922345" w:rsidRDefault="00922345" w:rsidP="00296BA0"/>
    <w:p w14:paraId="6B88E610" w14:textId="58B91314" w:rsidR="00922345" w:rsidRDefault="00922345" w:rsidP="00296BA0">
      <w:r w:rsidRPr="00922345">
        <w:rPr>
          <w:noProof/>
        </w:rPr>
        <w:drawing>
          <wp:inline distT="0" distB="0" distL="0" distR="0" wp14:anchorId="4F1DBAA2" wp14:editId="7C927901">
            <wp:extent cx="2326105" cy="820976"/>
            <wp:effectExtent l="0" t="0" r="0" b="0"/>
            <wp:docPr id="85849834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98344" name="Picture 1" descr="A computer screen 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6907" cy="8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526" w14:textId="05EBEF78" w:rsidR="00922345" w:rsidRDefault="00922345" w:rsidP="00296BA0">
      <w:r>
        <w:t>Clearing the command window is as simple as using the “</w:t>
      </w:r>
      <w:proofErr w:type="spellStart"/>
      <w:r>
        <w:t>clc</w:t>
      </w:r>
      <w:proofErr w:type="spellEnd"/>
      <w:r>
        <w:t xml:space="preserve">” command. </w:t>
      </w:r>
    </w:p>
    <w:p w14:paraId="64EB97CD" w14:textId="7E2C4BDF" w:rsidR="00922345" w:rsidRDefault="00922345" w:rsidP="00296BA0">
      <w:r w:rsidRPr="00922345">
        <w:rPr>
          <w:noProof/>
        </w:rPr>
        <w:lastRenderedPageBreak/>
        <w:drawing>
          <wp:inline distT="0" distB="0" distL="0" distR="0" wp14:anchorId="04679E01" wp14:editId="7D309B6B">
            <wp:extent cx="2206530" cy="810127"/>
            <wp:effectExtent l="0" t="0" r="3810" b="9525"/>
            <wp:docPr id="926319223" name="Picture 1" descr="A grey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9223" name="Picture 1" descr="A grey and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1986" cy="8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96F" w14:textId="77777777" w:rsidR="00296BA0" w:rsidRDefault="00296BA0" w:rsidP="00296BA0"/>
    <w:p w14:paraId="4B1E6538" w14:textId="7463033B" w:rsidR="00922345" w:rsidRDefault="00922345" w:rsidP="00922345">
      <w:pPr>
        <w:pStyle w:val="Heading1"/>
      </w:pPr>
      <w:bookmarkStart w:id="6" w:name="_Toc184217153"/>
      <w:r>
        <w:t>Declaring Variables</w:t>
      </w:r>
      <w:bookmarkEnd w:id="6"/>
    </w:p>
    <w:p w14:paraId="67715ADB" w14:textId="5E5C995E" w:rsidR="00922345" w:rsidRDefault="00922345" w:rsidP="00922345">
      <w:r>
        <w:t xml:space="preserve">Declaring a variable is as simple as using a variable letter and assigning it a value. </w:t>
      </w:r>
    </w:p>
    <w:p w14:paraId="0F58017D" w14:textId="75512163" w:rsidR="00922345" w:rsidRDefault="00922345" w:rsidP="00922345">
      <w:r w:rsidRPr="00922345">
        <w:rPr>
          <w:noProof/>
        </w:rPr>
        <w:drawing>
          <wp:inline distT="0" distB="0" distL="0" distR="0" wp14:anchorId="447ADC3C" wp14:editId="181433BB">
            <wp:extent cx="2026436" cy="681790"/>
            <wp:effectExtent l="0" t="0" r="0" b="4445"/>
            <wp:docPr id="1311841473" name="Picture 1" descr="A grey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41473" name="Picture 1" descr="A grey and white 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4478" cy="6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482C" w14:textId="070E4944" w:rsidR="00767052" w:rsidRDefault="00767052" w:rsidP="00922345">
      <w:r>
        <w:t xml:space="preserve">Here 7 is assigned to x. </w:t>
      </w:r>
    </w:p>
    <w:p w14:paraId="659E2E42" w14:textId="77777777" w:rsidR="00922345" w:rsidRDefault="00922345" w:rsidP="00922345"/>
    <w:p w14:paraId="6E850C0F" w14:textId="173935CE" w:rsidR="00767052" w:rsidRDefault="00767052" w:rsidP="00922345">
      <w:r w:rsidRPr="00767052">
        <w:rPr>
          <w:noProof/>
        </w:rPr>
        <w:drawing>
          <wp:inline distT="0" distB="0" distL="0" distR="0" wp14:anchorId="08D1EDFD" wp14:editId="71224546">
            <wp:extent cx="2154493" cy="441158"/>
            <wp:effectExtent l="0" t="0" r="0" b="0"/>
            <wp:docPr id="20464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10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9676" cy="44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74BB" w14:textId="58193314" w:rsidR="00767052" w:rsidRDefault="00767052" w:rsidP="00922345">
      <w:r>
        <w:t xml:space="preserve">Here the square root of 64 (8) is assigned to y. </w:t>
      </w:r>
    </w:p>
    <w:p w14:paraId="07E73320" w14:textId="77777777" w:rsidR="00767052" w:rsidRDefault="00767052" w:rsidP="00922345"/>
    <w:p w14:paraId="7DAFEB61" w14:textId="174ECD07" w:rsidR="00767052" w:rsidRDefault="00767052" w:rsidP="00922345">
      <w:r w:rsidRPr="00767052">
        <w:rPr>
          <w:noProof/>
        </w:rPr>
        <w:drawing>
          <wp:inline distT="0" distB="0" distL="0" distR="0" wp14:anchorId="451C4096" wp14:editId="54E2810B">
            <wp:extent cx="1957137" cy="1257483"/>
            <wp:effectExtent l="0" t="0" r="5080" b="0"/>
            <wp:docPr id="352459294" name="Picture 1" descr="A yellow tap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9294" name="Picture 1" descr="A yellow tape with black text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0298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E3D2" w14:textId="77777777" w:rsidR="00767052" w:rsidRDefault="00767052" w:rsidP="00922345"/>
    <w:p w14:paraId="42D6DA31" w14:textId="05336B6F" w:rsidR="00767052" w:rsidRDefault="00767052" w:rsidP="00922345">
      <w:r>
        <w:t xml:space="preserve">Here the value of y multiplied the value of x is assigned to z which is 56. </w:t>
      </w:r>
    </w:p>
    <w:p w14:paraId="2E487FBC" w14:textId="44D38EE5" w:rsidR="00767052" w:rsidRDefault="00767052" w:rsidP="00922345">
      <w:r>
        <w:t xml:space="preserve">The “who” command displays all the variables. </w:t>
      </w:r>
    </w:p>
    <w:p w14:paraId="2B60D604" w14:textId="6133940D" w:rsidR="00767052" w:rsidRDefault="00767052" w:rsidP="00922345">
      <w:r w:rsidRPr="00767052">
        <w:rPr>
          <w:noProof/>
        </w:rPr>
        <w:drawing>
          <wp:inline distT="0" distB="0" distL="0" distR="0" wp14:anchorId="12C3B3B5" wp14:editId="0525D4DF">
            <wp:extent cx="3694218" cy="858253"/>
            <wp:effectExtent l="0" t="0" r="1905" b="0"/>
            <wp:docPr id="164164016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0162" name="Picture 1" descr="A black text on a white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5123" cy="8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4730" w14:textId="2843FD38" w:rsidR="007C0BF9" w:rsidRDefault="007C0BF9" w:rsidP="007C0BF9">
      <w:pPr>
        <w:pStyle w:val="Heading1"/>
      </w:pPr>
      <w:bookmarkStart w:id="7" w:name="_Toc184217154"/>
      <w:r>
        <w:lastRenderedPageBreak/>
        <w:t>Formatting decimals</w:t>
      </w:r>
      <w:bookmarkEnd w:id="7"/>
      <w:r>
        <w:t xml:space="preserve"> </w:t>
      </w:r>
    </w:p>
    <w:p w14:paraId="28A85463" w14:textId="77777777" w:rsidR="00767052" w:rsidRDefault="00767052" w:rsidP="00922345"/>
    <w:p w14:paraId="46741830" w14:textId="6ED0B317" w:rsidR="00767052" w:rsidRDefault="00767052" w:rsidP="00922345">
      <w:r>
        <w:t>You can use “format long” to get a long decimal value like below.</w:t>
      </w:r>
    </w:p>
    <w:p w14:paraId="6E904C70" w14:textId="5FB24548" w:rsidR="00767052" w:rsidRDefault="00767052" w:rsidP="00922345">
      <w:r w:rsidRPr="00767052">
        <w:rPr>
          <w:noProof/>
        </w:rPr>
        <w:drawing>
          <wp:inline distT="0" distB="0" distL="0" distR="0" wp14:anchorId="5518CE78" wp14:editId="18562C67">
            <wp:extent cx="2438400" cy="630335"/>
            <wp:effectExtent l="0" t="0" r="0" b="0"/>
            <wp:docPr id="481015083" name="Picture 1" descr="A black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15083" name="Picture 1" descr="A black text with black numbers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9730" cy="6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F264" w14:textId="58D4ED9F" w:rsidR="00767052" w:rsidRDefault="00767052" w:rsidP="00922345">
      <w:r>
        <w:t xml:space="preserve">You can use “format short” to get a short decimal value like below. </w:t>
      </w:r>
    </w:p>
    <w:p w14:paraId="099B81B8" w14:textId="37030F66" w:rsidR="007C0BF9" w:rsidRDefault="00767052" w:rsidP="00922345">
      <w:r w:rsidRPr="00767052">
        <w:rPr>
          <w:noProof/>
        </w:rPr>
        <w:drawing>
          <wp:inline distT="0" distB="0" distL="0" distR="0" wp14:anchorId="2B20D894" wp14:editId="1A1F8DD5">
            <wp:extent cx="2746428" cy="713873"/>
            <wp:effectExtent l="0" t="0" r="0" b="0"/>
            <wp:docPr id="1851086297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86297" name="Picture 1" descr="A black text with black letters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1492" cy="7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68A" w14:textId="58245CE4" w:rsidR="007C0BF9" w:rsidRDefault="007C0BF9" w:rsidP="00922345">
      <w:r>
        <w:t xml:space="preserve">The “format bank” command cuts the decimal to only two values. </w:t>
      </w:r>
    </w:p>
    <w:p w14:paraId="42F38622" w14:textId="46D5BA69" w:rsidR="007C0BF9" w:rsidRDefault="007C0BF9" w:rsidP="00922345">
      <w:r w:rsidRPr="007C0BF9">
        <w:rPr>
          <w:noProof/>
        </w:rPr>
        <w:drawing>
          <wp:inline distT="0" distB="0" distL="0" distR="0" wp14:anchorId="049372A3" wp14:editId="50FDE33A">
            <wp:extent cx="2856764" cy="794084"/>
            <wp:effectExtent l="0" t="0" r="1270" b="6350"/>
            <wp:docPr id="301079869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9869" name="Picture 1" descr="A black text with black lett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6010" cy="7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0B56" w14:textId="48FE7BBF" w:rsidR="007C0BF9" w:rsidRDefault="007C0BF9" w:rsidP="00922345">
      <w:r>
        <w:t xml:space="preserve">The “Short e” command turns the value in a short exponential form. </w:t>
      </w:r>
    </w:p>
    <w:p w14:paraId="4CD21C42" w14:textId="2BA3C368" w:rsidR="007C0BF9" w:rsidRDefault="007C0BF9" w:rsidP="00922345">
      <w:r w:rsidRPr="007C0BF9">
        <w:rPr>
          <w:noProof/>
        </w:rPr>
        <w:drawing>
          <wp:inline distT="0" distB="0" distL="0" distR="0" wp14:anchorId="1FDFE7FB" wp14:editId="49EC3C64">
            <wp:extent cx="2846330" cy="577516"/>
            <wp:effectExtent l="0" t="0" r="0" b="0"/>
            <wp:docPr id="1443371540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71540" name="Picture 1" descr="A black and white 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2248" cy="58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8010" w14:textId="6E943200" w:rsidR="007C0BF9" w:rsidRDefault="007C0BF9" w:rsidP="00922345">
      <w:r>
        <w:t xml:space="preserve">The “Long e” command turns the value into a long exponential form. </w:t>
      </w:r>
    </w:p>
    <w:p w14:paraId="6167146F" w14:textId="1D9E703B" w:rsidR="007C0BF9" w:rsidRDefault="007C0BF9" w:rsidP="00922345">
      <w:r w:rsidRPr="007C0BF9">
        <w:rPr>
          <w:noProof/>
        </w:rPr>
        <w:drawing>
          <wp:inline distT="0" distB="0" distL="0" distR="0" wp14:anchorId="6244500A" wp14:editId="532ED607">
            <wp:extent cx="3296653" cy="611844"/>
            <wp:effectExtent l="0" t="0" r="0" b="0"/>
            <wp:docPr id="914905800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05800" name="Picture 1" descr="A black and white 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6724" cy="6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DACB" w14:textId="77777777" w:rsidR="007C0BF9" w:rsidRDefault="007C0BF9" w:rsidP="00922345"/>
    <w:p w14:paraId="3C81CE9C" w14:textId="2DC74E52" w:rsidR="007C0BF9" w:rsidRDefault="007C0BF9" w:rsidP="007C0BF9">
      <w:pPr>
        <w:pStyle w:val="Heading1"/>
      </w:pPr>
      <w:bookmarkStart w:id="8" w:name="_Toc184217155"/>
      <w:r>
        <w:t>Creating vectors and matrices</w:t>
      </w:r>
      <w:bookmarkEnd w:id="8"/>
      <w:r>
        <w:t xml:space="preserve"> </w:t>
      </w:r>
    </w:p>
    <w:p w14:paraId="0DD5A7C3" w14:textId="7A3AB736" w:rsidR="00D4075F" w:rsidRPr="00D4075F" w:rsidRDefault="00D4075F" w:rsidP="00D4075F">
      <w:r>
        <w:t>Below shows the easy method of creating a vector. It can be created by naming it (c is the name here) and then providing the numbers with colons in between them.</w:t>
      </w:r>
    </w:p>
    <w:p w14:paraId="0CFC05ED" w14:textId="577CAF24" w:rsidR="007C0BF9" w:rsidRDefault="007C0BF9" w:rsidP="007C0BF9">
      <w:r w:rsidRPr="007C0BF9">
        <w:rPr>
          <w:noProof/>
        </w:rPr>
        <w:lastRenderedPageBreak/>
        <w:drawing>
          <wp:inline distT="0" distB="0" distL="0" distR="0" wp14:anchorId="6557E000" wp14:editId="6ECDA0D4">
            <wp:extent cx="1847945" cy="1219263"/>
            <wp:effectExtent l="0" t="0" r="0" b="0"/>
            <wp:docPr id="1977020954" name="Picture 1" descr="A number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0954" name="Picture 1" descr="A number and a mathematical equation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F989" w14:textId="77777777" w:rsidR="00D4075F" w:rsidRDefault="00D4075F" w:rsidP="007C0BF9"/>
    <w:p w14:paraId="7277D783" w14:textId="0533A713" w:rsidR="00D4075F" w:rsidRDefault="00D4075F" w:rsidP="007C0BF9"/>
    <w:p w14:paraId="6D12986E" w14:textId="0B9BC8E4" w:rsidR="00D4075F" w:rsidRPr="007C0BF9" w:rsidRDefault="00D4075F" w:rsidP="007C0BF9">
      <w:r>
        <w:t>The Matrix is similar except each column is written before followed by the colon, turning into multiple rows after every colon.</w:t>
      </w:r>
    </w:p>
    <w:p w14:paraId="721B7A3E" w14:textId="14FA0E6D" w:rsidR="007C0BF9" w:rsidRDefault="007C0BF9" w:rsidP="007C0BF9">
      <w:r w:rsidRPr="007C0BF9">
        <w:rPr>
          <w:noProof/>
        </w:rPr>
        <w:drawing>
          <wp:inline distT="0" distB="0" distL="0" distR="0" wp14:anchorId="580830AE" wp14:editId="3BF62E19">
            <wp:extent cx="3600635" cy="997001"/>
            <wp:effectExtent l="0" t="0" r="0" b="0"/>
            <wp:docPr id="2942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145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1BBC" w14:textId="77777777" w:rsidR="00C14E66" w:rsidRDefault="00C14E66" w:rsidP="007C0BF9"/>
    <w:p w14:paraId="03EA9AC6" w14:textId="77777777" w:rsidR="00C14E66" w:rsidRDefault="00C14E66" w:rsidP="007C0BF9"/>
    <w:p w14:paraId="4B7D45DF" w14:textId="2C8F188F" w:rsidR="007C0BF9" w:rsidRDefault="00C14E66" w:rsidP="00C14E66">
      <w:pPr>
        <w:pStyle w:val="Heading1"/>
      </w:pPr>
      <w:bookmarkStart w:id="9" w:name="_Toc184217156"/>
      <w:r>
        <w:t>Helpful Commands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701"/>
      </w:tblGrid>
      <w:tr w:rsidR="00C14E66" w14:paraId="048DD029" w14:textId="77777777" w:rsidTr="00C14E66">
        <w:tc>
          <w:tcPr>
            <w:tcW w:w="4675" w:type="dxa"/>
          </w:tcPr>
          <w:p w14:paraId="108BFDB6" w14:textId="60806154" w:rsidR="00C14E66" w:rsidRDefault="00C14E66" w:rsidP="007C0BF9">
            <w:r>
              <w:t xml:space="preserve">Command </w:t>
            </w:r>
          </w:p>
        </w:tc>
        <w:tc>
          <w:tcPr>
            <w:tcW w:w="4675" w:type="dxa"/>
          </w:tcPr>
          <w:p w14:paraId="6590F181" w14:textId="1EE0B480" w:rsidR="00C14E66" w:rsidRDefault="00C14E66" w:rsidP="007C0BF9">
            <w:r>
              <w:t>Purpose</w:t>
            </w:r>
          </w:p>
        </w:tc>
      </w:tr>
      <w:tr w:rsidR="00C14E66" w:rsidRPr="00C14E66" w14:paraId="2C8FFAA8" w14:textId="77777777" w:rsidTr="00C14E66">
        <w:tc>
          <w:tcPr>
            <w:tcW w:w="0" w:type="auto"/>
            <w:hideMark/>
          </w:tcPr>
          <w:p w14:paraId="7F0121B8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clc</w:t>
            </w:r>
            <w:proofErr w:type="spellEnd"/>
          </w:p>
        </w:tc>
        <w:tc>
          <w:tcPr>
            <w:tcW w:w="0" w:type="auto"/>
            <w:hideMark/>
          </w:tcPr>
          <w:p w14:paraId="69779B5C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Clears command window.</w:t>
            </w:r>
          </w:p>
        </w:tc>
      </w:tr>
      <w:tr w:rsidR="00C14E66" w:rsidRPr="00C14E66" w14:paraId="6CDD659E" w14:textId="77777777" w:rsidTr="00C14E66">
        <w:tc>
          <w:tcPr>
            <w:tcW w:w="0" w:type="auto"/>
            <w:hideMark/>
          </w:tcPr>
          <w:p w14:paraId="2A8FB787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clear</w:t>
            </w:r>
          </w:p>
        </w:tc>
        <w:tc>
          <w:tcPr>
            <w:tcW w:w="0" w:type="auto"/>
            <w:hideMark/>
          </w:tcPr>
          <w:p w14:paraId="66808E3B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Removes variables from memory.</w:t>
            </w:r>
          </w:p>
        </w:tc>
      </w:tr>
      <w:tr w:rsidR="00C14E66" w:rsidRPr="00C14E66" w14:paraId="149E11F6" w14:textId="77777777" w:rsidTr="00C14E66">
        <w:tc>
          <w:tcPr>
            <w:tcW w:w="0" w:type="auto"/>
            <w:hideMark/>
          </w:tcPr>
          <w:p w14:paraId="049045BA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exist</w:t>
            </w:r>
          </w:p>
        </w:tc>
        <w:tc>
          <w:tcPr>
            <w:tcW w:w="0" w:type="auto"/>
            <w:hideMark/>
          </w:tcPr>
          <w:p w14:paraId="2DCFB6A1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Checks for existence of file or variable.</w:t>
            </w:r>
          </w:p>
        </w:tc>
      </w:tr>
      <w:tr w:rsidR="00C14E66" w:rsidRPr="00C14E66" w14:paraId="252AB402" w14:textId="77777777" w:rsidTr="00C14E66">
        <w:tc>
          <w:tcPr>
            <w:tcW w:w="0" w:type="auto"/>
            <w:hideMark/>
          </w:tcPr>
          <w:p w14:paraId="0F23CB2F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global</w:t>
            </w:r>
          </w:p>
        </w:tc>
        <w:tc>
          <w:tcPr>
            <w:tcW w:w="0" w:type="auto"/>
            <w:hideMark/>
          </w:tcPr>
          <w:p w14:paraId="6B36821E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Declares variables to be global.</w:t>
            </w:r>
          </w:p>
        </w:tc>
      </w:tr>
      <w:tr w:rsidR="00C14E66" w:rsidRPr="00C14E66" w14:paraId="470E455C" w14:textId="77777777" w:rsidTr="00C14E66">
        <w:tc>
          <w:tcPr>
            <w:tcW w:w="0" w:type="auto"/>
            <w:hideMark/>
          </w:tcPr>
          <w:p w14:paraId="724874FC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help</w:t>
            </w:r>
          </w:p>
        </w:tc>
        <w:tc>
          <w:tcPr>
            <w:tcW w:w="0" w:type="auto"/>
            <w:hideMark/>
          </w:tcPr>
          <w:p w14:paraId="60BCD398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Searches for a help topic.</w:t>
            </w:r>
          </w:p>
        </w:tc>
      </w:tr>
      <w:tr w:rsidR="00C14E66" w:rsidRPr="00C14E66" w14:paraId="03621499" w14:textId="77777777" w:rsidTr="00C14E66">
        <w:tc>
          <w:tcPr>
            <w:tcW w:w="0" w:type="auto"/>
            <w:hideMark/>
          </w:tcPr>
          <w:p w14:paraId="0987BDC8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lookfor</w:t>
            </w:r>
            <w:proofErr w:type="spellEnd"/>
          </w:p>
        </w:tc>
        <w:tc>
          <w:tcPr>
            <w:tcW w:w="0" w:type="auto"/>
            <w:hideMark/>
          </w:tcPr>
          <w:p w14:paraId="37884F97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Searches help entries for a keyword.</w:t>
            </w:r>
          </w:p>
        </w:tc>
      </w:tr>
      <w:tr w:rsidR="00C14E66" w:rsidRPr="00C14E66" w14:paraId="4BA43C26" w14:textId="77777777" w:rsidTr="00C14E66">
        <w:tc>
          <w:tcPr>
            <w:tcW w:w="0" w:type="auto"/>
            <w:hideMark/>
          </w:tcPr>
          <w:p w14:paraId="64BCE2A8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quit</w:t>
            </w:r>
          </w:p>
        </w:tc>
        <w:tc>
          <w:tcPr>
            <w:tcW w:w="0" w:type="auto"/>
            <w:hideMark/>
          </w:tcPr>
          <w:p w14:paraId="3D504643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Stops MATLAB.</w:t>
            </w:r>
          </w:p>
        </w:tc>
      </w:tr>
      <w:tr w:rsidR="00C14E66" w:rsidRPr="00C14E66" w14:paraId="4ADCAAF6" w14:textId="77777777" w:rsidTr="00C14E66">
        <w:tc>
          <w:tcPr>
            <w:tcW w:w="0" w:type="auto"/>
            <w:hideMark/>
          </w:tcPr>
          <w:p w14:paraId="76A46667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who</w:t>
            </w:r>
          </w:p>
        </w:tc>
        <w:tc>
          <w:tcPr>
            <w:tcW w:w="0" w:type="auto"/>
            <w:hideMark/>
          </w:tcPr>
          <w:p w14:paraId="1BF96D23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Lists current variables.</w:t>
            </w:r>
          </w:p>
        </w:tc>
      </w:tr>
      <w:tr w:rsidR="00C14E66" w:rsidRPr="00C14E66" w14:paraId="15021188" w14:textId="77777777" w:rsidTr="00C14E66">
        <w:tc>
          <w:tcPr>
            <w:tcW w:w="0" w:type="auto"/>
            <w:hideMark/>
          </w:tcPr>
          <w:p w14:paraId="0E9771A4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whos</w:t>
            </w:r>
            <w:proofErr w:type="spellEnd"/>
          </w:p>
        </w:tc>
        <w:tc>
          <w:tcPr>
            <w:tcW w:w="0" w:type="auto"/>
            <w:hideMark/>
          </w:tcPr>
          <w:p w14:paraId="62EF64FC" w14:textId="77777777" w:rsidR="00C14E66" w:rsidRPr="00C14E66" w:rsidRDefault="00C14E66" w:rsidP="00C14E66">
            <w:pPr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14E66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Lists current variables (long display).</w:t>
            </w:r>
          </w:p>
        </w:tc>
      </w:tr>
    </w:tbl>
    <w:p w14:paraId="22CEA524" w14:textId="771CC48B" w:rsidR="007C0BF9" w:rsidRDefault="007C0BF9" w:rsidP="007C0BF9"/>
    <w:p w14:paraId="16155BBD" w14:textId="383588AA" w:rsidR="00C14E66" w:rsidRDefault="00C14E66" w:rsidP="007C0BF9">
      <w:r>
        <w:t xml:space="preserve">(Check other sections for more commands or visit </w:t>
      </w:r>
      <w:hyperlink r:id="rId38" w:history="1">
        <w:r w:rsidRPr="00A33AF6">
          <w:rPr>
            <w:rStyle w:val="Hyperlink"/>
          </w:rPr>
          <w:t>https://www.tutorialspoint.com/matlab/matlab_commands.htm</w:t>
        </w:r>
      </w:hyperlink>
      <w:r>
        <w:t xml:space="preserve"> )</w:t>
      </w:r>
    </w:p>
    <w:p w14:paraId="4439D7A3" w14:textId="77777777" w:rsidR="00C14E66" w:rsidRDefault="00C14E66" w:rsidP="007C0BF9"/>
    <w:p w14:paraId="3064EC72" w14:textId="3D0E8636" w:rsidR="00C14E66" w:rsidRDefault="00C14E66" w:rsidP="00C14E66">
      <w:pPr>
        <w:pStyle w:val="Heading1"/>
      </w:pPr>
      <w:bookmarkStart w:id="10" w:name="_Toc184217157"/>
      <w:r>
        <w:lastRenderedPageBreak/>
        <w:t>Data Types</w:t>
      </w:r>
      <w:bookmarkEnd w:id="10"/>
    </w:p>
    <w:p w14:paraId="2DB8E100" w14:textId="1A1C02F2" w:rsidR="00C14E66" w:rsidRDefault="00C14E66" w:rsidP="00C14E66">
      <w:r>
        <w:t xml:space="preserve">The main types of data values in MATLAB are: </w:t>
      </w:r>
    </w:p>
    <w:p w14:paraId="6BD07D74" w14:textId="69602013" w:rsidR="00C14E66" w:rsidRPr="00C5344B" w:rsidRDefault="00C14E66" w:rsidP="00C14E66">
      <w:pPr>
        <w:rPr>
          <w:u w:val="single"/>
        </w:rPr>
      </w:pPr>
      <w:r w:rsidRPr="00C5344B">
        <w:rPr>
          <w:u w:val="single"/>
        </w:rPr>
        <w:t>Int, single, double, logical, and char.</w:t>
      </w:r>
    </w:p>
    <w:p w14:paraId="5CEB6072" w14:textId="77777777" w:rsidR="00C14E66" w:rsidRDefault="00C14E66" w:rsidP="00C14E66"/>
    <w:p w14:paraId="3C108FD7" w14:textId="77777777" w:rsidR="00C5344B" w:rsidRDefault="00C14E66" w:rsidP="00C14E66">
      <w:r w:rsidRPr="00C5344B">
        <w:rPr>
          <w:b/>
          <w:bCs/>
        </w:rPr>
        <w:t>Int</w:t>
      </w:r>
      <w:r>
        <w:t xml:space="preserve"> comes in many types</w:t>
      </w:r>
      <w:r w:rsidR="00C5344B">
        <w:t>:</w:t>
      </w:r>
    </w:p>
    <w:p w14:paraId="4482DB3B" w14:textId="50ADF158" w:rsidR="00C14E66" w:rsidRDefault="00C14E66" w:rsidP="00C14E66">
      <w:r>
        <w:t xml:space="preserve"> Int8, int16, int32 and int64. There’s also “u” or unsigned versions of each of these too. </w:t>
      </w:r>
    </w:p>
    <w:p w14:paraId="742D509C" w14:textId="77777777" w:rsidR="00C14E66" w:rsidRDefault="00C14E66" w:rsidP="00C14E66"/>
    <w:p w14:paraId="36A2B1A5" w14:textId="2E2EF111" w:rsidR="00C14E66" w:rsidRDefault="00C14E66" w:rsidP="00C14E66">
      <w:r w:rsidRPr="00C5344B">
        <w:rPr>
          <w:b/>
          <w:bCs/>
        </w:rPr>
        <w:t>Double</w:t>
      </w:r>
      <w:r>
        <w:t xml:space="preserve"> refers to decimal numbers.</w:t>
      </w:r>
    </w:p>
    <w:p w14:paraId="6E5EA27E" w14:textId="3430D785" w:rsidR="00C14E66" w:rsidRDefault="00C14E66" w:rsidP="00C14E66">
      <w:r w:rsidRPr="00C5344B">
        <w:rPr>
          <w:b/>
          <w:bCs/>
        </w:rPr>
        <w:t>Logical</w:t>
      </w:r>
      <w:r>
        <w:t xml:space="preserve"> is 0 or 1 values. </w:t>
      </w:r>
    </w:p>
    <w:p w14:paraId="419A96ED" w14:textId="6FA90D98" w:rsidR="00C14E66" w:rsidRDefault="00C14E66" w:rsidP="00C14E66">
      <w:r w:rsidRPr="00C5344B">
        <w:rPr>
          <w:b/>
          <w:bCs/>
        </w:rPr>
        <w:t>Char</w:t>
      </w:r>
      <w:r>
        <w:t xml:space="preserve"> is character values. </w:t>
      </w:r>
    </w:p>
    <w:p w14:paraId="4118FDEC" w14:textId="77777777" w:rsidR="00C14E66" w:rsidRDefault="00C14E66" w:rsidP="00C14E66"/>
    <w:p w14:paraId="716E0CA6" w14:textId="75194153" w:rsidR="00C14E66" w:rsidRDefault="00C14E66" w:rsidP="00C14E66">
      <w:pPr>
        <w:pStyle w:val="Heading1"/>
      </w:pPr>
      <w:bookmarkStart w:id="11" w:name="_Toc184217158"/>
      <w:r>
        <w:t>Operation symbols</w:t>
      </w:r>
      <w:bookmarkEnd w:id="11"/>
    </w:p>
    <w:p w14:paraId="062DA425" w14:textId="77777777" w:rsidR="00C14E66" w:rsidRDefault="00C14E66" w:rsidP="00C14E66"/>
    <w:p w14:paraId="0F5E427E" w14:textId="7679ED2F" w:rsidR="00C14E66" w:rsidRDefault="00C5344B" w:rsidP="00C5344B">
      <w:pPr>
        <w:tabs>
          <w:tab w:val="left" w:pos="2994"/>
        </w:tabs>
      </w:pPr>
      <w:r>
        <w:tab/>
        <w:t>Operation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E66" w14:paraId="62F66C1E" w14:textId="77777777">
        <w:tc>
          <w:tcPr>
            <w:tcW w:w="4675" w:type="dxa"/>
            <w:vAlign w:val="center"/>
          </w:tcPr>
          <w:p w14:paraId="398BA51E" w14:textId="32C84840" w:rsidR="00C14E66" w:rsidRDefault="00C14E66" w:rsidP="00C14E66">
            <w:r>
              <w:t>1</w:t>
            </w:r>
          </w:p>
        </w:tc>
        <w:tc>
          <w:tcPr>
            <w:tcW w:w="4675" w:type="dxa"/>
            <w:vAlign w:val="center"/>
          </w:tcPr>
          <w:p w14:paraId="48887BDE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+</w:t>
            </w:r>
          </w:p>
          <w:p w14:paraId="3D4A3595" w14:textId="225907C7" w:rsidR="00C14E66" w:rsidRDefault="00C14E66" w:rsidP="00C14E66">
            <w:r>
              <w:t>Addition. Adds numbers or variables together.</w:t>
            </w:r>
          </w:p>
        </w:tc>
      </w:tr>
      <w:tr w:rsidR="00C14E66" w14:paraId="64C33EBD" w14:textId="77777777">
        <w:tc>
          <w:tcPr>
            <w:tcW w:w="4675" w:type="dxa"/>
            <w:vAlign w:val="center"/>
          </w:tcPr>
          <w:p w14:paraId="229EB6AF" w14:textId="4FB7A5AF" w:rsidR="00C14E66" w:rsidRDefault="00C14E66" w:rsidP="00C14E66">
            <w:r>
              <w:t>2</w:t>
            </w:r>
          </w:p>
        </w:tc>
        <w:tc>
          <w:tcPr>
            <w:tcW w:w="4675" w:type="dxa"/>
            <w:vAlign w:val="center"/>
          </w:tcPr>
          <w:p w14:paraId="535C1040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-</w:t>
            </w:r>
          </w:p>
          <w:p w14:paraId="3DD30DBF" w14:textId="14AAF0B1" w:rsidR="00C14E66" w:rsidRDefault="00C14E66" w:rsidP="00C14E66">
            <w:r>
              <w:t>Subtraction. Subtracts numbers or variables together.</w:t>
            </w:r>
          </w:p>
        </w:tc>
      </w:tr>
      <w:tr w:rsidR="00C14E66" w14:paraId="11D0D899" w14:textId="77777777">
        <w:tc>
          <w:tcPr>
            <w:tcW w:w="4675" w:type="dxa"/>
            <w:vAlign w:val="center"/>
          </w:tcPr>
          <w:p w14:paraId="314AB725" w14:textId="24E1A0D4" w:rsidR="00C14E66" w:rsidRDefault="00C14E66" w:rsidP="00C14E66">
            <w:r>
              <w:t>3</w:t>
            </w:r>
          </w:p>
        </w:tc>
        <w:tc>
          <w:tcPr>
            <w:tcW w:w="4675" w:type="dxa"/>
            <w:vAlign w:val="center"/>
          </w:tcPr>
          <w:p w14:paraId="7DBF7B89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*</w:t>
            </w:r>
          </w:p>
          <w:p w14:paraId="35F32E6E" w14:textId="6BD7C62D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t xml:space="preserve">Matrix multiplication. C = A*B is the linear algebraic product of the matrices A and B. </w:t>
            </w:r>
          </w:p>
          <w:p w14:paraId="4D490EF2" w14:textId="313EB560" w:rsidR="00C14E66" w:rsidRDefault="00C14E66" w:rsidP="00C14E66">
            <w:pPr>
              <w:pStyle w:val="NormalWeb"/>
              <w:spacing w:before="0" w:beforeAutospacing="0" w:after="0" w:afterAutospacing="0"/>
            </w:pPr>
          </w:p>
          <w:p w14:paraId="1A60E228" w14:textId="46EA9ABA" w:rsidR="00C14E66" w:rsidRDefault="00C14E66" w:rsidP="00C14E66"/>
        </w:tc>
      </w:tr>
      <w:tr w:rsidR="00C14E66" w14:paraId="365D69B4" w14:textId="77777777">
        <w:tc>
          <w:tcPr>
            <w:tcW w:w="4675" w:type="dxa"/>
            <w:vAlign w:val="center"/>
          </w:tcPr>
          <w:p w14:paraId="141224AD" w14:textId="5865893D" w:rsidR="00C14E66" w:rsidRDefault="00C14E66" w:rsidP="00C14E66">
            <w:r>
              <w:t>4</w:t>
            </w:r>
          </w:p>
        </w:tc>
        <w:tc>
          <w:tcPr>
            <w:tcW w:w="4675" w:type="dxa"/>
            <w:vAlign w:val="center"/>
          </w:tcPr>
          <w:p w14:paraId="4A4EC71F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.*</w:t>
            </w:r>
          </w:p>
          <w:p w14:paraId="1715B214" w14:textId="6F52A10D" w:rsidR="00C14E66" w:rsidRDefault="00C14E66" w:rsidP="00C14E66">
            <w:r>
              <w:t>Array multiplication. A.*B</w:t>
            </w:r>
            <w:r w:rsidR="00C5344B">
              <w:t>.</w:t>
            </w:r>
          </w:p>
        </w:tc>
      </w:tr>
      <w:tr w:rsidR="00C14E66" w14:paraId="69A0AE63" w14:textId="77777777">
        <w:tc>
          <w:tcPr>
            <w:tcW w:w="4675" w:type="dxa"/>
            <w:vAlign w:val="center"/>
          </w:tcPr>
          <w:p w14:paraId="38AD0053" w14:textId="01C367DD" w:rsidR="00C14E66" w:rsidRDefault="00C14E66" w:rsidP="00C14E66">
            <w:r>
              <w:t>5</w:t>
            </w:r>
          </w:p>
        </w:tc>
        <w:tc>
          <w:tcPr>
            <w:tcW w:w="4675" w:type="dxa"/>
            <w:vAlign w:val="center"/>
          </w:tcPr>
          <w:p w14:paraId="407445C1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/</w:t>
            </w:r>
          </w:p>
          <w:p w14:paraId="5FF23323" w14:textId="4FF95374" w:rsidR="00C14E66" w:rsidRDefault="00C14E66" w:rsidP="00C14E66">
            <w:r>
              <w:t xml:space="preserve">Slash or matrix right division. </w:t>
            </w:r>
          </w:p>
        </w:tc>
      </w:tr>
      <w:tr w:rsidR="00C14E66" w14:paraId="1A075186" w14:textId="77777777">
        <w:tc>
          <w:tcPr>
            <w:tcW w:w="4675" w:type="dxa"/>
            <w:vAlign w:val="center"/>
          </w:tcPr>
          <w:p w14:paraId="544F02A6" w14:textId="1772F2DD" w:rsidR="00C14E66" w:rsidRDefault="00C14E66" w:rsidP="00C14E66">
            <w:r>
              <w:t>6</w:t>
            </w:r>
          </w:p>
        </w:tc>
        <w:tc>
          <w:tcPr>
            <w:tcW w:w="4675" w:type="dxa"/>
            <w:vAlign w:val="center"/>
          </w:tcPr>
          <w:p w14:paraId="2FDBD40A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./</w:t>
            </w:r>
          </w:p>
          <w:p w14:paraId="76258FB7" w14:textId="2AD3F012" w:rsidR="00C14E66" w:rsidRDefault="00C14E66" w:rsidP="00C14E66">
            <w:r>
              <w:t>Array right division. A./</w:t>
            </w:r>
            <w:r w:rsidR="00C5344B">
              <w:t>B.</w:t>
            </w:r>
          </w:p>
        </w:tc>
      </w:tr>
      <w:tr w:rsidR="00C14E66" w14:paraId="19856F7B" w14:textId="77777777">
        <w:tc>
          <w:tcPr>
            <w:tcW w:w="4675" w:type="dxa"/>
            <w:vAlign w:val="center"/>
          </w:tcPr>
          <w:p w14:paraId="25CF46D7" w14:textId="1994F48F" w:rsidR="00C14E66" w:rsidRDefault="00C14E66" w:rsidP="00C14E66">
            <w:r>
              <w:t>7</w:t>
            </w:r>
          </w:p>
        </w:tc>
        <w:tc>
          <w:tcPr>
            <w:tcW w:w="4675" w:type="dxa"/>
            <w:vAlign w:val="center"/>
          </w:tcPr>
          <w:p w14:paraId="0276C01C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\</w:t>
            </w:r>
          </w:p>
          <w:p w14:paraId="1BDD72AF" w14:textId="1FADAA2C" w:rsidR="00C14E66" w:rsidRDefault="00C14E66" w:rsidP="00C14E66">
            <w:r>
              <w:lastRenderedPageBreak/>
              <w:t xml:space="preserve">Backslash or matrix left division. </w:t>
            </w:r>
          </w:p>
        </w:tc>
      </w:tr>
      <w:tr w:rsidR="00C14E66" w14:paraId="10AF38F6" w14:textId="77777777">
        <w:tc>
          <w:tcPr>
            <w:tcW w:w="4675" w:type="dxa"/>
            <w:vAlign w:val="center"/>
          </w:tcPr>
          <w:p w14:paraId="2F12753C" w14:textId="4CA2AA38" w:rsidR="00C14E66" w:rsidRDefault="00C14E66" w:rsidP="00C14E66">
            <w:r>
              <w:lastRenderedPageBreak/>
              <w:t>8</w:t>
            </w:r>
          </w:p>
        </w:tc>
        <w:tc>
          <w:tcPr>
            <w:tcW w:w="4675" w:type="dxa"/>
            <w:vAlign w:val="center"/>
          </w:tcPr>
          <w:p w14:paraId="17691757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.\</w:t>
            </w:r>
          </w:p>
          <w:p w14:paraId="7228576F" w14:textId="428BD843" w:rsidR="00C14E66" w:rsidRDefault="00C14E66" w:rsidP="00C14E66">
            <w:r>
              <w:t>Array left division. A.\B</w:t>
            </w:r>
            <w:r w:rsidR="00C5344B">
              <w:t>.</w:t>
            </w:r>
          </w:p>
        </w:tc>
      </w:tr>
      <w:tr w:rsidR="00C14E66" w14:paraId="2F4D9EA7" w14:textId="77777777">
        <w:tc>
          <w:tcPr>
            <w:tcW w:w="4675" w:type="dxa"/>
            <w:vAlign w:val="center"/>
          </w:tcPr>
          <w:p w14:paraId="2D28DDC1" w14:textId="657734FD" w:rsidR="00C14E66" w:rsidRDefault="00C14E66" w:rsidP="00C14E66">
            <w:r>
              <w:t>9</w:t>
            </w:r>
          </w:p>
        </w:tc>
        <w:tc>
          <w:tcPr>
            <w:tcW w:w="4675" w:type="dxa"/>
            <w:vAlign w:val="center"/>
          </w:tcPr>
          <w:p w14:paraId="2938C32D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^</w:t>
            </w:r>
          </w:p>
          <w:p w14:paraId="13D00B49" w14:textId="416120B8" w:rsidR="00C14E66" w:rsidRDefault="00C14E66" w:rsidP="00C14E66">
            <w:r>
              <w:t xml:space="preserve">Matrix power. </w:t>
            </w:r>
            <w:proofErr w:type="spellStart"/>
            <w:r>
              <w:t>X^p</w:t>
            </w:r>
            <w:proofErr w:type="spellEnd"/>
            <w:r>
              <w:t xml:space="preserve"> is X to the power</w:t>
            </w:r>
            <w:r w:rsidR="00C5344B">
              <w:t>.</w:t>
            </w:r>
          </w:p>
        </w:tc>
      </w:tr>
      <w:tr w:rsidR="00C14E66" w14:paraId="76EB76D1" w14:textId="77777777">
        <w:tc>
          <w:tcPr>
            <w:tcW w:w="4675" w:type="dxa"/>
            <w:vAlign w:val="center"/>
          </w:tcPr>
          <w:p w14:paraId="4FCC29CF" w14:textId="1814669C" w:rsidR="00C14E66" w:rsidRDefault="00C14E66" w:rsidP="00C14E66">
            <w:r>
              <w:t>10</w:t>
            </w:r>
          </w:p>
        </w:tc>
        <w:tc>
          <w:tcPr>
            <w:tcW w:w="4675" w:type="dxa"/>
            <w:vAlign w:val="center"/>
          </w:tcPr>
          <w:p w14:paraId="61B12C90" w14:textId="77777777" w:rsidR="00C14E66" w:rsidRDefault="00C14E66" w:rsidP="00C14E66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.^</w:t>
            </w:r>
          </w:p>
          <w:p w14:paraId="666CCC6E" w14:textId="68245ADD" w:rsidR="00C14E66" w:rsidRDefault="00C14E66" w:rsidP="00C14E66">
            <w:r>
              <w:t>Array power. A.^B</w:t>
            </w:r>
            <w:r w:rsidR="00C5344B">
              <w:t>.</w:t>
            </w:r>
          </w:p>
        </w:tc>
      </w:tr>
      <w:tr w:rsidR="00C14E66" w14:paraId="5EA17A0F" w14:textId="77777777" w:rsidTr="00C14E66">
        <w:tc>
          <w:tcPr>
            <w:tcW w:w="4675" w:type="dxa"/>
          </w:tcPr>
          <w:p w14:paraId="423A2E7B" w14:textId="125453FA" w:rsidR="00C14E66" w:rsidRDefault="00C5344B" w:rsidP="00C14E66">
            <w:r>
              <w:t>11</w:t>
            </w:r>
          </w:p>
        </w:tc>
        <w:tc>
          <w:tcPr>
            <w:tcW w:w="4675" w:type="dxa"/>
          </w:tcPr>
          <w:p w14:paraId="244F177C" w14:textId="77777777" w:rsidR="00C14E66" w:rsidRDefault="00C5344B" w:rsidP="00C14E66">
            <w:r>
              <w:t xml:space="preserve">‘ </w:t>
            </w:r>
          </w:p>
          <w:p w14:paraId="4D15F694" w14:textId="4423728E" w:rsidR="00C5344B" w:rsidRDefault="00C5344B" w:rsidP="00C14E66">
            <w:r>
              <w:t>Matrix transpose</w:t>
            </w:r>
          </w:p>
        </w:tc>
      </w:tr>
      <w:tr w:rsidR="00C14E66" w14:paraId="4DD7D722" w14:textId="77777777" w:rsidTr="00C14E66">
        <w:tc>
          <w:tcPr>
            <w:tcW w:w="4675" w:type="dxa"/>
          </w:tcPr>
          <w:p w14:paraId="73D479AC" w14:textId="5D95C442" w:rsidR="00C14E66" w:rsidRDefault="00C5344B" w:rsidP="00C14E66">
            <w:r>
              <w:t>12</w:t>
            </w:r>
          </w:p>
        </w:tc>
        <w:tc>
          <w:tcPr>
            <w:tcW w:w="4675" w:type="dxa"/>
          </w:tcPr>
          <w:p w14:paraId="1600A032" w14:textId="77777777" w:rsidR="00C14E66" w:rsidRDefault="00C5344B" w:rsidP="00C14E66">
            <w:r>
              <w:t>.’</w:t>
            </w:r>
          </w:p>
          <w:p w14:paraId="394CAEBA" w14:textId="097E856D" w:rsidR="00C5344B" w:rsidRDefault="00C5344B" w:rsidP="00C14E66">
            <w:r>
              <w:t>Array transpose</w:t>
            </w:r>
          </w:p>
        </w:tc>
      </w:tr>
    </w:tbl>
    <w:p w14:paraId="0CC80C26" w14:textId="77777777" w:rsidR="00C14E66" w:rsidRDefault="00C14E66" w:rsidP="00C14E66"/>
    <w:p w14:paraId="47314F7D" w14:textId="4CD3352A" w:rsidR="00C5344B" w:rsidRPr="00C14E66" w:rsidRDefault="00C5344B" w:rsidP="00C14E66">
      <w:r>
        <w:tab/>
      </w:r>
      <w:r>
        <w:tab/>
      </w:r>
      <w:r>
        <w:tab/>
        <w:t>Comparison symbols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E66" w14:paraId="0DD0C91C" w14:textId="77777777">
        <w:tc>
          <w:tcPr>
            <w:tcW w:w="4675" w:type="dxa"/>
            <w:vAlign w:val="center"/>
          </w:tcPr>
          <w:p w14:paraId="264A0001" w14:textId="5EDDA1B8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4675" w:type="dxa"/>
            <w:vAlign w:val="center"/>
          </w:tcPr>
          <w:p w14:paraId="7791EB07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&lt;</w:t>
            </w:r>
          </w:p>
          <w:p w14:paraId="7FEEF8EE" w14:textId="33F26DEB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</w:tr>
      <w:tr w:rsidR="00C14E66" w14:paraId="275D3440" w14:textId="77777777">
        <w:tc>
          <w:tcPr>
            <w:tcW w:w="4675" w:type="dxa"/>
            <w:vAlign w:val="center"/>
          </w:tcPr>
          <w:p w14:paraId="1DBFFA63" w14:textId="766FAC4E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4675" w:type="dxa"/>
            <w:vAlign w:val="center"/>
          </w:tcPr>
          <w:p w14:paraId="353227AB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&lt;=</w:t>
            </w:r>
          </w:p>
          <w:p w14:paraId="68F558D1" w14:textId="6028A45C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</w:tr>
      <w:tr w:rsidR="00C14E66" w14:paraId="5F10FB09" w14:textId="77777777">
        <w:tc>
          <w:tcPr>
            <w:tcW w:w="4675" w:type="dxa"/>
            <w:vAlign w:val="center"/>
          </w:tcPr>
          <w:p w14:paraId="3DAA4B6C" w14:textId="12364414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4675" w:type="dxa"/>
            <w:vAlign w:val="center"/>
          </w:tcPr>
          <w:p w14:paraId="46DE60E6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&gt;</w:t>
            </w:r>
          </w:p>
          <w:p w14:paraId="491C55B6" w14:textId="5C3822C8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</w:tr>
      <w:tr w:rsidR="00C14E66" w14:paraId="3BA3E85E" w14:textId="77777777">
        <w:tc>
          <w:tcPr>
            <w:tcW w:w="4675" w:type="dxa"/>
            <w:vAlign w:val="center"/>
          </w:tcPr>
          <w:p w14:paraId="297B72E5" w14:textId="709B3A94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  <w:tc>
          <w:tcPr>
            <w:tcW w:w="4675" w:type="dxa"/>
            <w:vAlign w:val="center"/>
          </w:tcPr>
          <w:p w14:paraId="0E233D80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&gt;=</w:t>
            </w:r>
          </w:p>
          <w:p w14:paraId="7FF380DF" w14:textId="78FB032E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C14E66" w14:paraId="736B4DDB" w14:textId="77777777">
        <w:tc>
          <w:tcPr>
            <w:tcW w:w="4675" w:type="dxa"/>
            <w:vAlign w:val="center"/>
          </w:tcPr>
          <w:p w14:paraId="1A1633A5" w14:textId="50B5F7F1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4675" w:type="dxa"/>
            <w:vAlign w:val="center"/>
          </w:tcPr>
          <w:p w14:paraId="6FF5B8AE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==</w:t>
            </w:r>
          </w:p>
          <w:p w14:paraId="60C7FE15" w14:textId="40BAED23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</w:tr>
      <w:tr w:rsidR="00C14E66" w14:paraId="38DC2D79" w14:textId="77777777">
        <w:tc>
          <w:tcPr>
            <w:tcW w:w="4675" w:type="dxa"/>
            <w:vAlign w:val="center"/>
          </w:tcPr>
          <w:p w14:paraId="7696CFC7" w14:textId="5E28305A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  <w:tc>
          <w:tcPr>
            <w:tcW w:w="4675" w:type="dxa"/>
            <w:vAlign w:val="center"/>
          </w:tcPr>
          <w:p w14:paraId="46D3E854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~=</w:t>
            </w:r>
          </w:p>
          <w:p w14:paraId="12AE0400" w14:textId="4A84AD1D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Not equal to</w:t>
            </w:r>
          </w:p>
        </w:tc>
      </w:tr>
      <w:tr w:rsidR="00C14E66" w14:paraId="3AB86148" w14:textId="77777777">
        <w:tc>
          <w:tcPr>
            <w:tcW w:w="4675" w:type="dxa"/>
            <w:vAlign w:val="center"/>
          </w:tcPr>
          <w:p w14:paraId="71C93AA5" w14:textId="5EF22021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4675" w:type="dxa"/>
            <w:vAlign w:val="center"/>
          </w:tcPr>
          <w:p w14:paraId="09C76FBA" w14:textId="77777777" w:rsidR="00C14E66" w:rsidRDefault="00C14E66" w:rsidP="00C14E66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inherit" w:hAnsi="inherit"/>
                <w:b/>
                <w:bCs/>
                <w:color w:val="000000"/>
                <w:sz w:val="23"/>
                <w:szCs w:val="23"/>
              </w:rPr>
              <w:t>&lt;</w:t>
            </w:r>
          </w:p>
          <w:p w14:paraId="4FDBB4EA" w14:textId="4315EEF6" w:rsidR="00C14E66" w:rsidRDefault="00C14E66" w:rsidP="00C14E66"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</w:tr>
    </w:tbl>
    <w:p w14:paraId="55136AD6" w14:textId="77777777" w:rsidR="00C14E66" w:rsidRDefault="00C14E66" w:rsidP="00C14E66"/>
    <w:p w14:paraId="3E0E5092" w14:textId="77777777" w:rsidR="00C5344B" w:rsidRDefault="00C5344B" w:rsidP="00C14E66"/>
    <w:p w14:paraId="177E7961" w14:textId="1870D1CC" w:rsidR="00C5344B" w:rsidRDefault="00C5344B" w:rsidP="00C5344B">
      <w:pPr>
        <w:pStyle w:val="Heading1"/>
      </w:pPr>
      <w:bookmarkStart w:id="12" w:name="_Toc184217159"/>
      <w:r>
        <w:t>If-then Statements</w:t>
      </w:r>
      <w:bookmarkEnd w:id="12"/>
      <w:r>
        <w:t xml:space="preserve"> </w:t>
      </w:r>
    </w:p>
    <w:p w14:paraId="42B30AAE" w14:textId="77777777" w:rsidR="00D4075F" w:rsidRDefault="00D4075F" w:rsidP="00D4075F"/>
    <w:p w14:paraId="42DFB130" w14:textId="059CD008" w:rsidR="00D4075F" w:rsidRPr="00D4075F" w:rsidRDefault="00D4075F" w:rsidP="00D4075F">
      <w:pPr>
        <w:rPr>
          <w:u w:val="single"/>
        </w:rPr>
      </w:pPr>
      <w:r w:rsidRPr="00D4075F">
        <w:rPr>
          <w:u w:val="single"/>
        </w:rPr>
        <w:t>The syntax of an if-statement is:</w:t>
      </w:r>
    </w:p>
    <w:p w14:paraId="3EE6AEE4" w14:textId="77777777" w:rsidR="00D4075F" w:rsidRPr="00D4075F" w:rsidRDefault="00D4075F" w:rsidP="00D4075F">
      <w:r w:rsidRPr="00D4075F">
        <w:t>if &lt;expression&gt;</w:t>
      </w:r>
    </w:p>
    <w:p w14:paraId="32D041DD" w14:textId="77777777" w:rsidR="00D4075F" w:rsidRPr="00D4075F" w:rsidRDefault="00D4075F" w:rsidP="00D4075F">
      <w:r w:rsidRPr="00D4075F">
        <w:t xml:space="preserve">   % statement(s) will execute if the </w:t>
      </w:r>
      <w:proofErr w:type="spellStart"/>
      <w:r w:rsidRPr="00D4075F">
        <w:t>boolean</w:t>
      </w:r>
      <w:proofErr w:type="spellEnd"/>
      <w:r w:rsidRPr="00D4075F">
        <w:t xml:space="preserve"> expression is true </w:t>
      </w:r>
    </w:p>
    <w:p w14:paraId="7A7B7760" w14:textId="77777777" w:rsidR="00D4075F" w:rsidRPr="00D4075F" w:rsidRDefault="00D4075F" w:rsidP="00D4075F">
      <w:r w:rsidRPr="00D4075F">
        <w:t xml:space="preserve">   &lt;statements&gt;</w:t>
      </w:r>
    </w:p>
    <w:p w14:paraId="6D9F91A3" w14:textId="77777777" w:rsidR="00D4075F" w:rsidRPr="00D4075F" w:rsidRDefault="00D4075F" w:rsidP="00D4075F">
      <w:r w:rsidRPr="00D4075F">
        <w:t>end</w:t>
      </w:r>
    </w:p>
    <w:p w14:paraId="5BD06CB9" w14:textId="77777777" w:rsidR="00D4075F" w:rsidRDefault="00D4075F" w:rsidP="00D4075F"/>
    <w:p w14:paraId="0BF90304" w14:textId="14FFB18C" w:rsidR="00D4075F" w:rsidRPr="00D4075F" w:rsidRDefault="00D4075F" w:rsidP="00D4075F">
      <w:r>
        <w:t xml:space="preserve">Here shows an example where a is 15. Then, an if-then statement is written. If a is less than 20, then “hi” will be printed. However, since a isn’t less than 20, the if statement ends. </w:t>
      </w:r>
    </w:p>
    <w:p w14:paraId="51D7A0B2" w14:textId="54892733" w:rsidR="00C5344B" w:rsidRDefault="00C5344B" w:rsidP="00C5344B">
      <w:r w:rsidRPr="00C5344B">
        <w:rPr>
          <w:noProof/>
        </w:rPr>
        <w:drawing>
          <wp:inline distT="0" distB="0" distL="0" distR="0" wp14:anchorId="2CB1AED6" wp14:editId="1DCE22FD">
            <wp:extent cx="3824211" cy="1267326"/>
            <wp:effectExtent l="0" t="0" r="5080" b="9525"/>
            <wp:docPr id="12151199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19903" name="Picture 1" descr="A white background with black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8621" cy="12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E127" w14:textId="19F90591" w:rsidR="00D4075F" w:rsidRPr="00C5344B" w:rsidRDefault="00D4075F" w:rsidP="00C5344B"/>
    <w:p w14:paraId="739CE430" w14:textId="4F5CF516" w:rsidR="00C5344B" w:rsidRDefault="00C5344B" w:rsidP="00C5344B">
      <w:pPr>
        <w:pStyle w:val="Heading1"/>
      </w:pPr>
    </w:p>
    <w:p w14:paraId="231CA62D" w14:textId="7BEE0B4F" w:rsidR="00C5344B" w:rsidRDefault="00C5344B" w:rsidP="00C5344B">
      <w:pPr>
        <w:pStyle w:val="Heading1"/>
      </w:pPr>
      <w:bookmarkStart w:id="13" w:name="_Toc184217160"/>
      <w:r>
        <w:t>For-loops</w:t>
      </w:r>
      <w:r w:rsidR="00D4075F">
        <w:t xml:space="preserve"> and While Loops</w:t>
      </w:r>
      <w:bookmarkEnd w:id="13"/>
    </w:p>
    <w:p w14:paraId="7E500721" w14:textId="1E5D7180" w:rsidR="00C5344B" w:rsidRPr="00D4075F" w:rsidRDefault="00D4075F" w:rsidP="00C5344B">
      <w:pPr>
        <w:rPr>
          <w:u w:val="single"/>
        </w:rPr>
      </w:pPr>
      <w:r w:rsidRPr="00D4075F">
        <w:rPr>
          <w:u w:val="single"/>
        </w:rPr>
        <w:t xml:space="preserve">The syntax of a for loop: </w:t>
      </w:r>
    </w:p>
    <w:p w14:paraId="64B0BB22" w14:textId="77777777" w:rsidR="00D4075F" w:rsidRPr="00D4075F" w:rsidRDefault="00D4075F" w:rsidP="00D4075F">
      <w:r w:rsidRPr="00D4075F">
        <w:t>for index = values</w:t>
      </w:r>
    </w:p>
    <w:p w14:paraId="6B07FF76" w14:textId="77777777" w:rsidR="00D4075F" w:rsidRPr="00D4075F" w:rsidRDefault="00D4075F" w:rsidP="00D4075F">
      <w:r w:rsidRPr="00D4075F">
        <w:t xml:space="preserve">   &lt;program statements&gt;</w:t>
      </w:r>
    </w:p>
    <w:p w14:paraId="2CE0323A" w14:textId="77777777" w:rsidR="00D4075F" w:rsidRPr="00D4075F" w:rsidRDefault="00D4075F" w:rsidP="00D4075F">
      <w:r w:rsidRPr="00D4075F">
        <w:t xml:space="preserve">            ...</w:t>
      </w:r>
    </w:p>
    <w:p w14:paraId="2FF3A553" w14:textId="77777777" w:rsidR="00D4075F" w:rsidRPr="00D4075F" w:rsidRDefault="00D4075F" w:rsidP="00D4075F">
      <w:r w:rsidRPr="00D4075F">
        <w:t>end</w:t>
      </w:r>
    </w:p>
    <w:p w14:paraId="7BF1581F" w14:textId="77777777" w:rsidR="00D4075F" w:rsidRDefault="00D4075F" w:rsidP="00C5344B"/>
    <w:p w14:paraId="2114FD42" w14:textId="389CFDAA" w:rsidR="00D4075F" w:rsidRDefault="00D4075F" w:rsidP="00C5344B">
      <w:r>
        <w:t>Here’s an example that shows the loop iterating over the list and displaying it.</w:t>
      </w:r>
    </w:p>
    <w:p w14:paraId="14B3BC11" w14:textId="20062325" w:rsidR="00C5344B" w:rsidRDefault="00C5344B" w:rsidP="00C5344B">
      <w:r w:rsidRPr="00C5344B">
        <w:rPr>
          <w:noProof/>
        </w:rPr>
        <w:drawing>
          <wp:inline distT="0" distB="0" distL="0" distR="0" wp14:anchorId="267F06EE" wp14:editId="269042B7">
            <wp:extent cx="2311519" cy="1168460"/>
            <wp:effectExtent l="0" t="0" r="0" b="0"/>
            <wp:docPr id="5568393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39393" name="Picture 1" descr="A white background with black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AC0" w14:textId="77777777" w:rsidR="00D4075F" w:rsidRDefault="00D4075F" w:rsidP="00C5344B"/>
    <w:p w14:paraId="79535D1F" w14:textId="77777777" w:rsidR="00D4075F" w:rsidRDefault="00D4075F" w:rsidP="00C5344B"/>
    <w:p w14:paraId="152F9B40" w14:textId="77777777" w:rsidR="00D4075F" w:rsidRDefault="00D4075F" w:rsidP="00C5344B"/>
    <w:p w14:paraId="2CD3F457" w14:textId="77777777" w:rsidR="00D4075F" w:rsidRDefault="00D4075F" w:rsidP="00C5344B"/>
    <w:p w14:paraId="3D373E9A" w14:textId="13D2CA26" w:rsidR="00D4075F" w:rsidRDefault="00D4075F" w:rsidP="00C5344B">
      <w:r>
        <w:t>The syntax of a while loop:</w:t>
      </w:r>
    </w:p>
    <w:p w14:paraId="1F7E3ADA" w14:textId="77777777" w:rsidR="00D4075F" w:rsidRPr="00D4075F" w:rsidRDefault="00D4075F" w:rsidP="00D4075F">
      <w:r w:rsidRPr="00D4075F">
        <w:t>while &lt;expression&gt;</w:t>
      </w:r>
    </w:p>
    <w:p w14:paraId="48A47A69" w14:textId="77777777" w:rsidR="00D4075F" w:rsidRPr="00D4075F" w:rsidRDefault="00D4075F" w:rsidP="00D4075F">
      <w:r w:rsidRPr="00D4075F">
        <w:t xml:space="preserve">   &lt;statements&gt;</w:t>
      </w:r>
    </w:p>
    <w:p w14:paraId="68F8F757" w14:textId="77777777" w:rsidR="00D4075F" w:rsidRPr="00D4075F" w:rsidRDefault="00D4075F" w:rsidP="00D4075F">
      <w:r w:rsidRPr="00D4075F">
        <w:t>end</w:t>
      </w:r>
    </w:p>
    <w:p w14:paraId="7ABFBB0E" w14:textId="77777777" w:rsidR="00D4075F" w:rsidRDefault="00D4075F" w:rsidP="00C5344B"/>
    <w:p w14:paraId="2EE856B2" w14:textId="77777777" w:rsidR="00D4075F" w:rsidRDefault="00D4075F" w:rsidP="00C5344B"/>
    <w:p w14:paraId="767EFFCD" w14:textId="01284653" w:rsidR="00D4075F" w:rsidRDefault="00D4075F" w:rsidP="00D4075F">
      <w:pPr>
        <w:pStyle w:val="Heading1"/>
      </w:pPr>
      <w:bookmarkStart w:id="14" w:name="_Toc184217161"/>
      <w:r>
        <w:t>Arrays</w:t>
      </w:r>
      <w:bookmarkEnd w:id="14"/>
    </w:p>
    <w:p w14:paraId="0CE81D9D" w14:textId="02C61F65" w:rsidR="00D4075F" w:rsidRDefault="00D4075F" w:rsidP="00D4075F">
      <w:r>
        <w:t xml:space="preserve">To create an array of all ones, the command </w:t>
      </w:r>
    </w:p>
    <w:p w14:paraId="2C2573D3" w14:textId="30B4D176" w:rsidR="00D4075F" w:rsidRDefault="00D4075F" w:rsidP="00D4075F">
      <w:proofErr w:type="gramStart"/>
      <w:r w:rsidRPr="00D4075F">
        <w:t>ones(</w:t>
      </w:r>
      <w:proofErr w:type="gramEnd"/>
      <w:r w:rsidRPr="00D4075F">
        <w:t>4,3)</w:t>
      </w:r>
      <w:r>
        <w:t xml:space="preserve"> can be used. This will show 4 columns and 3 rows.</w:t>
      </w:r>
    </w:p>
    <w:p w14:paraId="2816598A" w14:textId="77777777" w:rsidR="00D4075F" w:rsidRDefault="00D4075F" w:rsidP="00D4075F"/>
    <w:p w14:paraId="5012B4FC" w14:textId="1ED3435C" w:rsidR="00D4075F" w:rsidRDefault="00D4075F" w:rsidP="00D4075F">
      <w:r>
        <w:t>To create an array of all zeros, the command</w:t>
      </w:r>
    </w:p>
    <w:p w14:paraId="0E50106A" w14:textId="3AF36318" w:rsidR="00D4075F" w:rsidRDefault="00D4075F" w:rsidP="00D4075F">
      <w:proofErr w:type="gramStart"/>
      <w:r w:rsidRPr="00D4075F">
        <w:t>zeros(</w:t>
      </w:r>
      <w:proofErr w:type="gramEnd"/>
      <w:r w:rsidRPr="00D4075F">
        <w:t>5</w:t>
      </w:r>
      <w:r>
        <w:t>) can be used. This will create an array of 5 rows and 5 columns.</w:t>
      </w:r>
    </w:p>
    <w:p w14:paraId="372BE524" w14:textId="77777777" w:rsidR="00D4075F" w:rsidRDefault="00D4075F" w:rsidP="00D4075F"/>
    <w:p w14:paraId="2BFC4D98" w14:textId="5B6D120C" w:rsidR="00D4075F" w:rsidRDefault="00D4075F" w:rsidP="00D4075F">
      <w:r>
        <w:t>To create an identity matrix, the command</w:t>
      </w:r>
    </w:p>
    <w:p w14:paraId="2C80240F" w14:textId="7DB67E3C" w:rsidR="00D4075F" w:rsidRPr="00D4075F" w:rsidRDefault="00D4075F" w:rsidP="00D4075F">
      <w:proofErr w:type="gramStart"/>
      <w:r w:rsidRPr="00D4075F">
        <w:t>eye(</w:t>
      </w:r>
      <w:proofErr w:type="gramEnd"/>
      <w:r w:rsidRPr="00D4075F">
        <w:t>4)</w:t>
      </w:r>
      <w:r>
        <w:t xml:space="preserve"> can be used. This’ll display the diagonal of 4 ones.</w:t>
      </w:r>
    </w:p>
    <w:p w14:paraId="3733C295" w14:textId="77777777" w:rsidR="00D4075F" w:rsidRDefault="00D4075F" w:rsidP="00D4075F"/>
    <w:p w14:paraId="2CFA9D24" w14:textId="77777777" w:rsidR="00D4075F" w:rsidRDefault="00D4075F" w:rsidP="00D4075F">
      <w:r>
        <w:t>To create a random filled array, the command</w:t>
      </w:r>
    </w:p>
    <w:p w14:paraId="5E0F5392" w14:textId="4A0BB970" w:rsidR="00D4075F" w:rsidRPr="00D4075F" w:rsidRDefault="00D4075F" w:rsidP="00D4075F">
      <w:proofErr w:type="gramStart"/>
      <w:r w:rsidRPr="00D4075F">
        <w:t>rand(</w:t>
      </w:r>
      <w:proofErr w:type="gramEnd"/>
      <w:r w:rsidRPr="00D4075F">
        <w:t>3, 5)</w:t>
      </w:r>
      <w:r>
        <w:t xml:space="preserve"> can be used. It produces 3 columns and 5 rows.</w:t>
      </w:r>
    </w:p>
    <w:p w14:paraId="10A964EF" w14:textId="77777777" w:rsidR="00D4075F" w:rsidRDefault="00D4075F" w:rsidP="00D4075F"/>
    <w:p w14:paraId="119034AD" w14:textId="77777777" w:rsidR="00991199" w:rsidRDefault="00991199" w:rsidP="00D4075F"/>
    <w:p w14:paraId="4113AF19" w14:textId="08D64E13" w:rsidR="00991199" w:rsidRDefault="00991199" w:rsidP="00991199">
      <w:pPr>
        <w:pStyle w:val="Heading1"/>
      </w:pPr>
      <w:bookmarkStart w:id="15" w:name="_Toc184217162"/>
      <w:r>
        <w:t>Functions</w:t>
      </w:r>
      <w:bookmarkEnd w:id="15"/>
    </w:p>
    <w:p w14:paraId="173D421B" w14:textId="04AA6B2A" w:rsidR="00991199" w:rsidRDefault="00991199" w:rsidP="00991199">
      <w:r>
        <w:t xml:space="preserve">Nested function syntax: </w:t>
      </w:r>
    </w:p>
    <w:p w14:paraId="46BD4904" w14:textId="77777777" w:rsidR="00991199" w:rsidRDefault="00991199" w:rsidP="00991199">
      <w:r w:rsidRPr="00991199">
        <w:t xml:space="preserve">function </w:t>
      </w:r>
      <w:proofErr w:type="spellStart"/>
      <w:proofErr w:type="gramStart"/>
      <w:r w:rsidRPr="00991199">
        <w:t>outerFunction</w:t>
      </w:r>
      <w:proofErr w:type="spellEnd"/>
      <w:r w:rsidRPr="00991199">
        <w:t>(</w:t>
      </w:r>
      <w:proofErr w:type="gramEnd"/>
      <w:r w:rsidRPr="00991199">
        <w:t>)</w:t>
      </w:r>
    </w:p>
    <w:p w14:paraId="2F847BED" w14:textId="77777777" w:rsidR="00991199" w:rsidRDefault="00991199" w:rsidP="00991199">
      <w:r w:rsidRPr="00991199">
        <w:lastRenderedPageBreak/>
        <w:t xml:space="preserve"> % Outer function code function </w:t>
      </w:r>
    </w:p>
    <w:p w14:paraId="0B924E4E" w14:textId="77777777" w:rsidR="00991199" w:rsidRDefault="00991199" w:rsidP="00991199">
      <w:proofErr w:type="spellStart"/>
      <w:proofErr w:type="gramStart"/>
      <w:r w:rsidRPr="00991199">
        <w:t>innerFunction</w:t>
      </w:r>
      <w:proofErr w:type="spellEnd"/>
      <w:r w:rsidRPr="00991199">
        <w:t>(</w:t>
      </w:r>
      <w:proofErr w:type="gramEnd"/>
      <w:r w:rsidRPr="00991199">
        <w:t xml:space="preserve">) </w:t>
      </w:r>
    </w:p>
    <w:p w14:paraId="6F88DD93" w14:textId="77777777" w:rsidR="00991199" w:rsidRDefault="00991199" w:rsidP="00991199">
      <w:r w:rsidRPr="00991199">
        <w:t xml:space="preserve">% Nested function code </w:t>
      </w:r>
    </w:p>
    <w:p w14:paraId="5C351D7C" w14:textId="5C77807B" w:rsidR="00991199" w:rsidRDefault="00991199" w:rsidP="00991199">
      <w:r w:rsidRPr="00991199">
        <w:t xml:space="preserve">end </w:t>
      </w:r>
    </w:p>
    <w:p w14:paraId="60F61B05" w14:textId="77777777" w:rsidR="00991199" w:rsidRDefault="00991199" w:rsidP="00991199">
      <w:r w:rsidRPr="00991199">
        <w:t xml:space="preserve">% Outer function code can call </w:t>
      </w:r>
      <w:proofErr w:type="spellStart"/>
      <w:r w:rsidRPr="00991199">
        <w:t>innerFunction</w:t>
      </w:r>
      <w:proofErr w:type="spellEnd"/>
    </w:p>
    <w:p w14:paraId="11B238F6" w14:textId="50439E8B" w:rsidR="00991199" w:rsidRDefault="00991199" w:rsidP="00991199">
      <w:r w:rsidRPr="00991199">
        <w:t xml:space="preserve"> End</w:t>
      </w:r>
    </w:p>
    <w:p w14:paraId="29892770" w14:textId="77777777" w:rsidR="00991199" w:rsidRPr="00991199" w:rsidRDefault="00991199" w:rsidP="00991199"/>
    <w:p w14:paraId="282646A7" w14:textId="380A7F9A" w:rsidR="00D4075F" w:rsidRDefault="00991199" w:rsidP="00D4075F">
      <w:r>
        <w:t xml:space="preserve">Nested functions allow you to define functions within other functions. </w:t>
      </w:r>
    </w:p>
    <w:p w14:paraId="49A6ABE3" w14:textId="2994E0D0" w:rsidR="00991199" w:rsidRDefault="00991199" w:rsidP="00D4075F">
      <w:r>
        <w:t xml:space="preserve">The </w:t>
      </w:r>
      <w:r w:rsidRPr="00991199">
        <w:rPr>
          <w:u w:val="single"/>
        </w:rPr>
        <w:t>return</w:t>
      </w:r>
      <w:r>
        <w:t xml:space="preserve"> statement helps stop a function’s execution. </w:t>
      </w:r>
    </w:p>
    <w:p w14:paraId="55730ED0" w14:textId="34328119" w:rsidR="00991199" w:rsidRDefault="00991199" w:rsidP="00D4075F">
      <w:r>
        <w:t xml:space="preserve">Void functions don’t have any sort of meaningful return type. </w:t>
      </w:r>
    </w:p>
    <w:p w14:paraId="62D8F330" w14:textId="1FCC860D" w:rsidR="00991199" w:rsidRDefault="00991199" w:rsidP="00D4075F">
      <w:r>
        <w:t>There are also local and global functions.</w:t>
      </w:r>
    </w:p>
    <w:p w14:paraId="043A2BDE" w14:textId="33223AFB" w:rsidR="00991199" w:rsidRDefault="00991199" w:rsidP="00991199">
      <w:pPr>
        <w:pStyle w:val="Heading1"/>
      </w:pPr>
      <w:bookmarkStart w:id="16" w:name="_Toc184217163"/>
      <w:r>
        <w:t>Plotting</w:t>
      </w:r>
      <w:bookmarkEnd w:id="16"/>
    </w:p>
    <w:p w14:paraId="2751C44C" w14:textId="77777777" w:rsidR="00991199" w:rsidRDefault="00991199" w:rsidP="00991199"/>
    <w:p w14:paraId="03740AE1" w14:textId="243DF5CE" w:rsidR="00991199" w:rsidRDefault="00991199" w:rsidP="00991199">
      <w:r>
        <w:t xml:space="preserve">Plotting is as simple as defining x and y across a range and plotting it. </w:t>
      </w:r>
    </w:p>
    <w:p w14:paraId="6F97F04D" w14:textId="77777777" w:rsidR="00991199" w:rsidRDefault="00991199" w:rsidP="00991199"/>
    <w:p w14:paraId="6EF2C4C0" w14:textId="642BFE97" w:rsidR="00991199" w:rsidRDefault="00991199" w:rsidP="00991199">
      <w:r>
        <w:t xml:space="preserve">For example, </w:t>
      </w:r>
    </w:p>
    <w:p w14:paraId="62534F00" w14:textId="1E998EA2" w:rsidR="00991199" w:rsidRDefault="00991199" w:rsidP="00991199">
      <w:r>
        <w:t>X = [0:5:100]</w:t>
      </w:r>
    </w:p>
    <w:p w14:paraId="4F77453C" w14:textId="67786100" w:rsidR="00991199" w:rsidRDefault="00991199" w:rsidP="00991199">
      <w:r>
        <w:t xml:space="preserve">Y = </w:t>
      </w:r>
      <w:proofErr w:type="gramStart"/>
      <w:r>
        <w:t>x;</w:t>
      </w:r>
      <w:proofErr w:type="gramEnd"/>
    </w:p>
    <w:p w14:paraId="57CF527E" w14:textId="74CF41F2" w:rsidR="00991199" w:rsidRPr="00991199" w:rsidRDefault="00991199" w:rsidP="00991199"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D7E873F" w14:textId="77777777" w:rsidR="00991199" w:rsidRDefault="00991199" w:rsidP="00D4075F"/>
    <w:p w14:paraId="04A94EF1" w14:textId="6F629AF3" w:rsidR="00991199" w:rsidRDefault="00991199" w:rsidP="00D4075F">
      <w:r>
        <w:t>This can be done across multiple functions.</w:t>
      </w:r>
    </w:p>
    <w:p w14:paraId="73A494B4" w14:textId="77777777" w:rsidR="00991199" w:rsidRDefault="00991199" w:rsidP="00D4075F"/>
    <w:p w14:paraId="204F2B13" w14:textId="409E7E11" w:rsidR="00991199" w:rsidRDefault="00991199" w:rsidP="00D4075F">
      <w:r w:rsidRPr="00991199">
        <w:rPr>
          <w:highlight w:val="yellow"/>
        </w:rPr>
        <w:t xml:space="preserve">So yeah, that’s </w:t>
      </w:r>
      <w:proofErr w:type="spellStart"/>
      <w:r w:rsidRPr="00991199">
        <w:rPr>
          <w:highlight w:val="yellow"/>
        </w:rPr>
        <w:t>MatLab</w:t>
      </w:r>
      <w:proofErr w:type="spellEnd"/>
      <w:r w:rsidRPr="00991199">
        <w:rPr>
          <w:highlight w:val="yellow"/>
        </w:rPr>
        <w:t>.</w:t>
      </w:r>
    </w:p>
    <w:p w14:paraId="174CEB47" w14:textId="77777777" w:rsidR="00991199" w:rsidRPr="00D4075F" w:rsidRDefault="00991199" w:rsidP="00D4075F"/>
    <w:sectPr w:rsidR="00991199" w:rsidRPr="00D4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7D"/>
    <w:rsid w:val="00122D7D"/>
    <w:rsid w:val="00296BA0"/>
    <w:rsid w:val="005522FB"/>
    <w:rsid w:val="0064754C"/>
    <w:rsid w:val="00767052"/>
    <w:rsid w:val="007C0BF9"/>
    <w:rsid w:val="007E6B68"/>
    <w:rsid w:val="00922345"/>
    <w:rsid w:val="00991199"/>
    <w:rsid w:val="00A00D27"/>
    <w:rsid w:val="00B74F1D"/>
    <w:rsid w:val="00C04A3F"/>
    <w:rsid w:val="00C14E66"/>
    <w:rsid w:val="00C5344B"/>
    <w:rsid w:val="00CC5D46"/>
    <w:rsid w:val="00CF045F"/>
    <w:rsid w:val="00D13EB1"/>
    <w:rsid w:val="00D4075F"/>
    <w:rsid w:val="00E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BE7F"/>
  <w15:chartTrackingRefBased/>
  <w15:docId w15:val="{15FDD061-B499-46AE-AD2F-CEBB39D6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5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D4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C5D4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5D46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7E6B68"/>
    <w:rPr>
      <w:color w:val="666666"/>
    </w:rPr>
  </w:style>
  <w:style w:type="table" w:styleId="TableGrid">
    <w:name w:val="Table Grid"/>
    <w:basedOn w:val="TableNormal"/>
    <w:uiPriority w:val="39"/>
    <w:rsid w:val="00C1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407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octave.or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thworks.com/help/install/ug/install-products-with-internet-connection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www.tutorialspoint.com/matlab/index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www.tutorialspoint.com/matlab/matlab_comman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Props1.xml><?xml version="1.0" encoding="utf-8"?>
<ds:datastoreItem xmlns:ds="http://schemas.openxmlformats.org/officeDocument/2006/customXml" ds:itemID="{832AB323-3634-41A9-BD0F-32A9C9D1B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6ABE1-6520-4B34-AD42-10A7ECD7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435AC8-D8EF-4C24-9C14-60435BFB0F4D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14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3</cp:revision>
  <dcterms:created xsi:type="dcterms:W3CDTF">2024-11-21T21:09:00Z</dcterms:created>
  <dcterms:modified xsi:type="dcterms:W3CDTF">2024-12-08T17:56:00Z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