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eskill.com.br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Módulo 20 — Marca e Posicionamento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BRAND-003: Brand Search — Pesquisa de vendedores por marca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Documento técnico de implementação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2200"/>
        <w:gridCol w:w="12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Produto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eskill.com.br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Empresa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AWA Motos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Stack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PHP 8.0+ | MySQL/PDO | Redis | Guzzle 7 | Monolog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Versão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 — 2026-04-06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Módulo PRD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Módulo 20 — BRAND-003: Brand Search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Estimativa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a 6 dias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6E50"/>
          <w:sz w:val="36"/>
          <w:szCs w:val="36"/>
        </w:rPr>
        <w:t xml:space="preserve">1. Visão geral do módulo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módulo Brand Search permite mapear, em tempo real, todas as lojas ativas no Mercado Livre que anunciam produtos de uma marca específica — como a AWA Motos. A busca é feita via API pública do ML usando o BRAND ID da marca como filtro, paginando automaticamente por categorias para superar o limite de 1.000 resultados por requisição.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resultado final é uma tabela completa de vendedores com: nome da loja (nickname), nível de reputação, total de anúncios da marca, preço médio praticado e tendência de crescimento.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1.1 Contexto de negócio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Marca alvo: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AWA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Brand ID no ML: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7297804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Site: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MLB (Mercado Livre Brasil)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Total estimado de anúncios: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60.454 anúncios ativos (abril/2026)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 principal: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Mapear concorrentes que vendem AWA e identificar o posicionamento da marca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 secundário: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Alimentar o Módulo 07 (Análise de Concorrentes) com dados reais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1.2 Limitação técnica importante — paginação por categoria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A API do ML retorna no máximo 1.000 resultados por busca (offset máximo = 950, limit = 50). Para cobrir os 60k+ anúncios da AWA, a coleta deve ser quebrada por categoria. Cada combinação BRAND + category retorna até 1.000 resultados.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Estratégia de coleta: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GET /sites/MLB/search?BRAND=7297804&amp;category=MLB1747&amp;limit=50&amp;offset=0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GET /sites/MLB/search?BRAND=7297804&amp;category=MLB1747&amp;limit=50&amp;offset=50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... (paginar até total da categoria)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GET /sites/MLB/search?BRAND=7297804&amp;category=MLB5726&amp;limit=50&amp;offset=0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... (repetir para cada categoria com anúncios da marca)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6E50"/>
          <w:sz w:val="36"/>
          <w:szCs w:val="36"/>
        </w:rPr>
        <w:t xml:space="preserve">2. Arquitetura e fluxo completo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2.1 Fluxo de dados — passo a passo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Usuário clica "Buscar" na tela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└─&gt; POST /api/brand-search/start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└─&gt; BrandSearchController::start()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└─&gt; BrandSearchService::initSearch()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Cria registro brand_searches com status=pending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Retorna search_id imediatamente (HTTP 202)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brand-search-worker.php (background)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└─&gt; Pega buscas com status=pending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└─&gt; BrandSearchService::executeSearch()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└─&gt; Passo 1: GET /sites/MLB/search?BRAND=7297804 (1 req)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Extrai available_filters.category (lista de cats)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└─&gt; Passo 2: Para cada categoria: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Pagina até total da categoria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Coleta todos os seller_id únicos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Atualiza brand_searches.progress (0-100)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└─&gt; Passo 3: Para cada seller_id único: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GET /users/{seller_id}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 └─&gt; Salva em brand_sellers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└─&gt; Atualiza status=completed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Frontend (polling a cada 2s)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└─&gt; GET /api/brand-search/{id}/progress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└─&gt; Retorna {progress: 67, status: "running"}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└─&gt; Quando status=completed: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└─&gt; GET /api/brand-search/{id}/sellers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└─&gt; Renderiza tabela de resultados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2.2 Padrão arquitetural — igual ao projeto existente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código deve seguir o padrão MVC já estabelecido no projeto. O fluxo é: Router -&gt; Middleware -&gt; Controller -&gt; Service -&gt; Model -&gt; MySQL/PDO.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NUNCA criar classes base novas. Herdar e seguir os padrões existentes verificando os arquivos já presentes em app/Services/MercadoLivre/ antes de escrever qualquer linha.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6E50"/>
          <w:sz w:val="36"/>
          <w:szCs w:val="36"/>
        </w:rPr>
        <w:t xml:space="preserve">3. Banco de dados — migrations já prontas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 3 migrations já foram geradas e devem estar em database/migrations/. Execute antes de qualquer código: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Dry-run primeiro (não altera nada)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bin/migrate-brand-search.php --dry-run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Aplicar as 3 tabelas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bin/migrate-brand-search.php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3.1 Tabela brand_searches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 cada busca iniciada. Uma busca = uma execução do worker para uma marca/site.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 FK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Conta ML associada (multi-conta)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brand_id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 da marca no ML — ex: 7297804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brand_name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Nome legível — ex: AWA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site_id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Site ML — padrão: MLB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Filtro de categoria (NULL = todas)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pending | running | completed | failed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total_items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 de anúncios encontrados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total_sellers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 de vendedores únicos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progress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TINYINT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Progresso 0-100 (atualizado pelo worker)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Mensagem de erro se status=failed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started_at / completed_at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Timestamps de execução</w:t>
            </w:r>
          </w:p>
        </w:tc>
      </w:tr>
    </w:tbl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3.2 Tabela brand_sellers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Vendedores únicos encontrados em cada busca. Chave única: (search_id, seller_id).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search_id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 FK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FK -&gt; brand_searches.id (CASCADE DELETE)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seller_id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 numérico do vendedor no 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nickname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Nickname público da loja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reputation_level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platinum | gold | silver | bronze | new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reputation_score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TINYINT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Score calculado 0-100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power_seller_status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gold | gold_special | null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total_items_brand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Qtd de anúncios desta marca neste seller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avg_price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Preço médio dos anúncios da marca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trend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up | down | stable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permalink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URL do perfil no 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city / state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Localização do vendedor</w:t>
            </w:r>
          </w:p>
        </w:tc>
      </w:tr>
    </w:tbl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3.3 Tabela brand_items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Anúncios individuais. Chave única: (search_id, item_id).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search_id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 FK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FK -&gt; brand_searches.id (CASCADE DELETE)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seller_id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 do vendedor (referência, sem FK rígida)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item_id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ID do anúncio no ML — ex: MLB123456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Título do anúncio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category_id / name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Categoria do anúncio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Preço atual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new | used | not_specified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listing_type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gold_pro | gold_special | gold...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permalink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URL do anúncio no 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available_qty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Estoque disponível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active | paused | closed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6E50"/>
          <w:sz w:val="36"/>
          <w:szCs w:val="36"/>
        </w:rPr>
        <w:t xml:space="preserve">4. Plano de implementação por fases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Seguir OBRIGATORIAMENTE a ordem das fases. Não iniciar a Fase 2 sem a Fase 1 validada via curl. Não iniciar a Fase 3 sem a Fase 2 funcionando.</w:t>
      </w:r>
    </w:p>
    <w:p>
      <w:pPr>
        <w:spacing w:after="12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8"/>
                <w:szCs w:val="28"/>
              </w:rPr>
              <w:t xml:space="preserve">FASE 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Backend — Model, Service e Controller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1-2 dias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Arquivo: app/Models/BrandSearchModel.php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CRUD básico sobre as 3 tabelas. Usar PDO puro, seguindo o padrão dos Models existentes no projeto. Sem ORM.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Métodos obrigatórios: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createSearch(array $data): int — cria registro em brand_searches, retorna 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updateProgress(int $searchId, int $progress, string $status): void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updateCompleted(int $searchId, int $totalItems, int $totalSellers): void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saveSellers(int $searchId, array $sellers): void — INSERT em lote com INSERT IGNORE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saveItems(int $searchId, array $items): void — INSERT em lote com INSERT IGNORE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getSearch(int $searchId): ?array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getSellersBySearchId(int $searchId, array $filters, int $limit, int $offset): array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countSellersBySearchId(int $searchId, array $filters): 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getPendingSearches(): array — para o worker consumir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Usar INSERT IGNORE para saveSellers e saveItems. A coleta pode ter duplicatas entre categorias. A UNIQUE KEY (search_id, seller_id) e (search_id, item_id) garante integridade.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Arquivo: app/Services/MercadoLivre/BrandSearchService.php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Serviço principal. Toda lógica de chamada à API ML, paginação, deduplicação e persistência.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Constantes obrigatórias na classe: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const ML_API_BASE    = 'https://api.mercadolibre.com';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const RATE_LIMIT_MAX = 3000;  // req/hora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const RATE_LIMIT_WAIT = 1200; // ms entre req em burst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const PAGE_LIMIT     = 50;    // itens por página 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const MAX_OFFSET     = 950;   // limite do ML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Métodos obrigatórios: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initSearch(int $accountId, string $brandId, string $brandName, string $siteId, ?string $categoryId): int — cria registro pending, retorna search_id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executeSearch(int $searchId): void — método principal chamado pelo worker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fetchCategories(string $brandId, string $siteId): array — 1 req ao ML para pegar lista de categorias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fetchItemsByCategory(string $brandId, string $categoryId, string $siteId): array — pagina toda a categoria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fetchSellerDetails(array $sellerIds): array — GET /users/{id} para cada seller, com rate limit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calculateReputation(array $sellerData): array — mapeia dados ML para os campos da tabela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IMPORTANTE: Respeitar o rate limit de 3000 req/hora. Implementar sleep() entre chamadas quando necessário. Usar o Monolog para logar cada página coletada — nunca usar echo ou var_dump.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4.3 Arquivo: app/Controllers/BrandSearchController.php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Controller web (retorna view PHP) e API (retorna JSON). Seguir o padrão dos Controllers existentes.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Endpoints a implementar: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GET /brand-search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Web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Retorna a view brand_search.php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POST /api/brand-search/start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API 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Inicia busca, retorna {search_id, status}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GET /api/brand-search/{id}/progress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API 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Retorna {progress, status, total_items, total_sellers}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GET /api/brand-search/{id}/sellers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API 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Lista sellers paginados com filtros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GET /api/brand-search/{id}/items/{seller_id}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API 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Anúncios de um seller específico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GET /api/brand-search/{id}/export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Download CSV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Exporta todos os sellers em CSV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Parâmetros aceitos em GET /sellers: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?reputation=platinum|gold|silver|new  (filtro)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?min_items=100                         (filtro)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?sort=total_items|reputation|avg_price (ordenação)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?order=desc|asc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?page=1&amp;per_page=20                    (paginação)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4.4 Registrar rotas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Adicionar nas rotas existentes. NÃO criar novo arquivo de rotas.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Em app/Routes/web.php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Router::get('/brand-search', [BrandSearchController::class, 'index']);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Em app/Routes/api.php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Router::post('/api/brand-search/start', [BrandSearchController::class, 'start']);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Router::get('/api/brand-search/{id}/progress', [BrandSearchController::class, 'progress']);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Router::get('/api/brand-search/{id}/sellers', [BrandSearchController::class, 'sellers']);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Router::get('/api/brand-search/{id}/items/{sellerId}', [BrandSearchController::class, 'items']);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Router::get('/api/brand-search/{id}/export', [BrandSearchController::class, 'export']);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4.5 Validar Fase 1 antes de continuar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Testar TODOS os endpoints com curl ou Postman antes de avançar para a Fase 2: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Iniciar busca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curl -X POST http://localhost/api/brand-search/start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-H 'Authorization: Bearer SEU_TOKEN'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-H 'Content-Type: application/json'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-d '{"brand_id":"7297804","brand_name":"AWA","site_id":"MLB"}'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Verificar registro no banco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SELECT * FROM brand_searches WHERE id = {search_id};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Consultar progresso (deve retornar status=pending)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curl http://localhost/api/brand-search/1/progress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-H 'Authorization: Bearer SEU_TOKEN'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FASE 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4"/>
                <w:szCs w:val="24"/>
              </w:rPr>
              <w:t xml:space="preserve">Worker — Coleta assíncrona em background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1 dia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4.6 Arquivo: bin/brand-search-worker.php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Worker CLI que processa a fila de buscas pendentes. Seguir o padrão dos 24 workers existentes em bin/. Loop daemon ou execução única via cron.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Comportamento esperado: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Ao iniciar: buscar todos os registros com status=pending em brand_searches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Para cada busca: chamar BrandSearchService::executeSearch($searchId)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Atualizar status=running ao iniciar e status=completed ao terminar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caso de erro: status=failed, salvar mensagem em error_message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Logar início, progresso de cada categoria e conclusão via Monolog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Modo daemon: loop com sleep(10) entre verificações de fila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Comandos de execução: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Processar uma busca específica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bin/brand-search-worker.php --search-id=42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Processar toda a fila pendente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bin/brand-search-worker.php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Modo daemon (loop contínuo)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bin/brand-search-worker.php --daemon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4.7 Configurar Supervisor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Seguir o padrão dos workers existentes. Adicionar arquivo de configuração: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Arquivo: config/supervisor/brand-search-worker.conf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[program:brand-search-worker]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command=php /var/www/bin/brand-search-worker.php --daemon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directory=/var/www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user=www-data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autostart=true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autorestart=true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startretries=3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stderr_logfile=/var/log/eskill/brand-search-worker.err.log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stdout_logfile=/var/log/eskill/brand-search-worker.out.log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stopwaitsecs=30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Após criar o arquivo: supervisorctl reread &amp;&amp; supervisorctl update &amp;&amp; supervisorctl start brand-search-worker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FASE 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Frontend — View, CSS e JavaScript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t xml:space="preserve">1-2 dias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4.8 Tela completa — especificação visual detalhada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tela foi projetada e validada. Implementar EXATAMENTE conforme a especificação abaixo.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Breadcrumb (topo da página)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Dashboard &gt; Marca e Posicionamento &gt; Pesquisa de vendedores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Cabeçalho da página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Título H1: "Pesquisa de vendedores por marca"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Subtítulo: "Mapeie todas as lojas que anunciam produtos AWA no Mercado Livre"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Dois botões no canto direito: [Exportar CSV] e [Nova busca] (cor verde teal #1D9E75)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Barra de busca (card branco com border 0.5px)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Quatro campos em linha horizontal: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Campo "Marca" (input text): pré-preenchido com "AWA"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Campo "ID da marca" (input text): pré-preenchido com "7297804", largura fixa 100px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 "Categoria": opções "Todas as categorias" + lista das categorias ML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 "Ordenar por": Mais anúncios | Melhor reputação | Menor preço médio | Maior preço médio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[Buscar] verde teal alinhado ao final da linha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Barra de progresso (aparece somente durante busca)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oculto por padrão. Exibir quando status=running. Altura 6px, cor verde teal. Label com texto descritivo do passo atual e percentual numérico à direita.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Passos exibidos em sequência: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0%   → "Iniciando busca AWA..."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20%  → "Paginando categorias..."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45%  → "Coletando seller_ids únicos..."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70%  → "Consultando perfis dos vendedores..."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90%  → "Calculando métricas e reputação..."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100% → "Busca concluída!"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Cards de métricas (4 cards em grid, fundo cinza claro)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Total de vendedores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total_sellers da busca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Número grande + "lojas ativas com AWA"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Total de anúncios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total_items da busca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Número grande + "itens ativos encontrados"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Preço médio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AVG(avg_price) dos sellers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R$ XX + "média entre vendedores"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MercadoLíderes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reputation IN (gold,platinum)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Número + "gold + platinum"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Filtros rápidos (chips clicáveis)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Dois grupos de filtros, separados por barra vertical: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Grupo Reputação: [Todos] [Platinum] [Gold] [Silver] [Novos]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Grupo Anúncios: [Todos] [+100] [+500] [+1000]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Chip ativo: fundo #E1F5EE, borda #5DCAA5, texto #085041. Inativo: borda cinza, texto cinza.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Tabela de vendedores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 com borda 0.5px. Cabeçalho interno com título dinâmico "X vendedores encontrados — marca AWA" e botão [Ver anúncios].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Colunas da tabela (fixas, sem quebra de linha):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36px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Número sequencial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Loja / Vendedor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220px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Avatar iniciais + nome bold + ID em monospace cinza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Anúncios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90px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total_items_brand formatado com milhar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Reputação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110px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Barra de progresso colorida (verde/amarelo/vermelho) + percentual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Preço médio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100px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R$ XX,XX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90px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Badge colorido: Platinum (roxo), Gold (âmbar), Silver (cinza), Novo (azul)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Tendência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80px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Seta verde subindo / seta vermelha caindo / traço estável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Ações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80px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3 icon buttons: lupa (ver anúncios), download (exportar), gráfico (concorrente)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Cores dos badges: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Platinum → bg: #EEEDFE, text: #3C3489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Gold     → bg: #FAEEDA, text: #633806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Silver   → bg: #F1EFE8, text: #444441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Novo     → bg: #E6F1FB, text: #0C447C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 da barra de reputação: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score &gt;= 90 → verde  #1D9E75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score &gt;= 75 → âmbar  #EF9F27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score &lt; 75  → vermelho #E24B4A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Avatar: círculo 32px com iniciais do nome da loja. Cor de fundo e texto variam por nível de reputação.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Paginação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Rodapé da tabela: "Mostrando X–Y de Z" à esquerda. Botões de página à direita. Página atual: fundo #E1F5EE, texto #0F6E56. 20 itens por página padrão.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4.9 Arquivo: app/Views/brand_analysis/brand_search.php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View PHP pura. Estender o layout base do projeto (layouts/app.php ou equivalente). HTML semântico. NENHUMA lógica de negócio PHP na view. Dados carregados exclusivamente via JavaScript/AJAX.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Verificar qual arquivo de layout o projeto usa antes de criar a view. Nunca criar um layout novo.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4.10 Arquivo: public/js/brand-search.js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JavaScript vanilla (sem jQuery, sem framework). Seguir o padrão dos JS existentes no projeto.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Funções obrigatórias: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startSearch() — POST /api/brand-search/start, guarda search_id no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pollProgress(searchId) — GET /progress a cada 2s via setInterval, para quando status=completed ou failed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loadSellers(searchId, filters, page) — GET /sellers, renderiza tabela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renderTable(sellers, total) — gera HTML da tabela dinamicamente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renderBadge(reputationLevel) — retorna HTML do badge colorido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renderReputationBar(score) — retorna HTML da barra de progresso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applyFilters() — filtra a tabela sem nova requisição ao servidor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exportCSV(searchId) — redireciona para GET /export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formatCurrency(value) — formata R$ com separador de milhar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formatNumber(value) — formata número com separador de milhar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Lógica de polling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function startSearch()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fetch("/api/brand-search/start", { method: "POST", body: ... 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.then(res =&gt; res.json())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.then(data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showProgressBar();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pollProgress(data.search_id);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function pollProgress(searchId)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const interval = setInterval(async ()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const res = await fetch(`/api/brand-search/${searchId}/progress`);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const data = await res.json();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updateProgressBar(data.progress, data.status);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if (data.status === "completed")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clearInterval(interval);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hideProgressBar();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loadSellers(searchId, {}, 1);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if (data.status === "failed")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clearInterval(interval);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showError(data.error_message);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}, 2000);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4.11 Adicionar ao menu lateral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app/Views/layouts/sidebar.php (ou arquivo equivalente), adicionar UM item de menu dentro do grupo "Marca e Posicionamento":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&lt;a href="/brand-search" class="nav-item"&gt;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Pesquisa de vendedores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&lt;/a&gt;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Verificar o arquivo correto do sidebar antes de editar. Não criar menu novo. Apenas 1 linha adicionada.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8"/>
                <w:szCs w:val="28"/>
              </w:rPr>
              <w:t xml:space="preserve">FASE 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4"/>
                <w:szCs w:val="24"/>
              </w:rPr>
              <w:t xml:space="preserve">Testes e homologação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1 dia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4.12 Testes unitários — PHPUnit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em tests/Unit/. Seguir o padrão dos 2923 testes existentes.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Arquivo: tests/Unit/BrandSearchServiceTest.php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Cenários obrigatórios: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testFetchCategoriesReturnsList — mock Guzzle, verificar parsing de available_filters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testPaginationStopsAtMaxOffset — verificar que não ultrapassa offset 950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testDeduplicatesSellerIds — mesmos seller_ids de categorias diferentes contam 1 vez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testRateLimitBackoff — mock retorno 429, verificar que faz retry com backoff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testUpdateProgressOnEachCategory — verificar que progress incrementa a cada categoria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testStatusFailedOnApiError — verificar que status=failed e error_message preenchido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Arquivo: tests/Unit/BrandSearchModelTest.php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Cenários obrigatórios: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testSaveSellersWithDuplicates — INSERT IGNORE não lança exceção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testGetSellersBySearchId — filtros de reputação funcionam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testCountSellers — retorna total correto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Executar: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vendor/bin/phpunit --filter BrandSearch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vendor/bin/phpunit --filter BrandSearchServiceTest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php vendor/bin/phpunit --filter BrandSearchModelTest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4.13 Teste de integração real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Arquivo: tests/Integration/BrandSearchIntegrationTest.php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Usar usuário de teste do ML (não conta real). Disparar busca real com BRAND=7297804 limitada a 1 categoria. Verificar dados nas 3 tabelas.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Usar apenas usuários de teste conforme documentado em developers.mercadolivre.com.br. NUNCA usar conta pessoal ou de produção para testes.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4.14 Teste E2E — Playwright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Arquivo: tests/e2e/brand-search.spec.ts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Fluxo completo a testar: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Login no sistema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Navegar para /brand-search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Verificar que a página carrega sem erro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Preencher "AWA" no campo marca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Clicar em Buscar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Aguardar barra de progresso aparecer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Aguardar barra de progresso chegar a 100%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Verificar que a tabela renderizou com pelo menos 1 linha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Clicar em Exportar CSV e verificar download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Executar: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./run-prod-validation.sh $EMAIL $PASS --spec brand-search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6E50"/>
          <w:sz w:val="36"/>
          <w:szCs w:val="36"/>
        </w:rPr>
        <w:t xml:space="preserve">5. Checklist de qualidade — obrigatório antes do commit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Verificar TODOS os itens antes de considerar o módulo concluído: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Padrões PHP obrigatórios (PRD seção 26)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declare(strict_types=1) no topo de TODOS os arquivos PHP novos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Type hints completos em todos os parâmetros e retornos de métodos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NENHUM var_dump, print_r ou echo em código de produção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NENHUM catch (\Exception $e) {} vazio — sempre logar ou relançar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PSR-12 — executar: php -l em cada arquivo novo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NENHUM arquivo acima de 300 linhas — refatorar se necessário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Logs via Monolog — NUNCA echo, NUNCA error_log direto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5.2 Segurança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Token OAuth NUNCA logado em texto plano — mascarar: substr($token, 0, 8) . "..."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Todos os parâmetros de entrada validados e sanitizados no Controller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search_id e seller_id validados como inteiros antes de usar em queries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limiting aplicado ao endpoint POST /api/brand-search/start (máx 5 req/min por usuário)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5.3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saveItems e saveSellers usam INSERT em lote (não loop de INSERTs individuais)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Índices das tabelas verificados com EXPLAIN nas queries mais frequentes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 Redis no endpoint /progress (TTL 1s) para evitar N queries simultâneas de polling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5.4 Testes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php vendor/bin/phpunit --filter BrandSearch — todos passando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php -l em todos os arquivos PHP novos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Teste manual do fluxo completo via browser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Verificar que busca com BRAND=7297804 retorna dados reais da API ML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6E50"/>
          <w:sz w:val="36"/>
          <w:szCs w:val="36"/>
        </w:rPr>
        <w:t xml:space="preserve">6. Resumo completo dos arquivos a criar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Todos os arquivos abaixo devem ser criados do zero. Nenhum arquivo existente deve ser removido ou alterado, exceto onde explicitamente indicado.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database/migrations/100_brand_searches.sql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SQL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 GERADO — apenas copiar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database/migrations/101_brand_sellers.sql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SQL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 GERADO — apenas copiar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database/migrations/102_brand_items.sql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SQL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 GERADO — apenas copiar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bin/migrate-brand-search.php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CLI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 GERADO — apenas copiar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app/Models/BrandSearchModel.php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Model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app/Services/MercadoLivre/BrandSearchService.php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app/Controllers/BrandSearchController.php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Controller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app/Routes/api.php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Routes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EDITAR — adicionar 5 rotas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app/Routes/web.php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Routes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EDITAR — adicionar 1 rota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bin/brand-search-worker.php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CLI Worker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config/supervisor/brand-search-worker.conf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app/Views/brand_analysis/brand_search.php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public/js/brand-search.js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JavaScript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app/Views/layouts/sidebar.php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 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EDITAR — 1 linha no menu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tests/Unit/BrandSearchServiceTest.php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PHPUnit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tests/Unit/BrandSearchModelTest.php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PHPUnit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tests/Integration/BrandSearchIntegrationTest.php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PHPUnit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4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tests/e2e/brand-search.spec.ts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CRIAR — Fase 4</w:t>
            </w:r>
          </w:p>
        </w:tc>
      </w:tr>
    </w:tbl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6.1 Regras críticas — NÃO fazer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91F1F"/>
          <w:sz w:val="20"/>
          <w:szCs w:val="20"/>
        </w:rPr>
        <w:t xml:space="preserve">NÃO criar arquivos de rota novos. Adicionar apenas nas rotas existentes (api.php, web.php).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91F1F"/>
          <w:sz w:val="20"/>
          <w:szCs w:val="20"/>
        </w:rPr>
        <w:t xml:space="preserve">NÃO usar dados mockados em dev ou produção. Toda integração deve ser real.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91F1F"/>
          <w:sz w:val="20"/>
          <w:szCs w:val="20"/>
        </w:rPr>
        <w:t xml:space="preserve">NÃO sobrescrever o .env sem confirmação explícita do responsável.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91F1F"/>
          <w:sz w:val="20"/>
          <w:szCs w:val="20"/>
        </w:rPr>
        <w:t xml:space="preserve">NÃO criar padrões novos (ORM, framework, biblioteca) sem esgotar as opções existentes.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91F1F"/>
          <w:sz w:val="20"/>
          <w:szCs w:val="20"/>
        </w:rPr>
        <w:t xml:space="preserve">NÃO remover implementações antigas para substituir por novas sem remoção explicitamente aprovada.</w:t>
      </w:r>
    </w:p>
    <w:p>
      <w:pPr>
        <w:pBdr>
          <w:left w:val="single" w:color="854F0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91F1F"/>
          <w:sz w:val="20"/>
          <w:szCs w:val="20"/>
        </w:rPr>
        <w:t xml:space="preserve">NÃO iniciar a Fase 3 sem validar os endpoints da Fase 1 via curl.</w:t>
      </w:r>
    </w:p>
    <w:p>
      <w:pPr>
        <w:spacing w:after="12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eskill.com.br — Documento gerado em 2026-04-06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Módulo 20 BRAND-003 v1.0 — AWA Motos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</w:pPr>
    <w:r>
      <w:rPr>
        <w:rFonts w:ascii="Arial" w:cs="Arial" w:eastAsia="Arial" w:hAnsi="Arial"/>
        <w:color w:val="888780"/>
        <w:sz w:val="16"/>
        <w:szCs w:val="16"/>
      </w:rPr>
      <w:t xml:space="preserve">AWA Motos — CONFIDENCIAL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780"/>
        <w:sz w:val="16"/>
        <w:szCs w:val="16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</w:pPr>
    <w:r>
      <w:rPr>
        <w:rFonts w:ascii="Arial" w:cs="Arial" w:eastAsia="Arial" w:hAnsi="Arial"/>
        <w:color w:val="888780"/>
        <w:sz w:val="16"/>
        <w:szCs w:val="16"/>
      </w:rPr>
      <w:t xml:space="preserve">eskill.com.br  |  Módulo 20 — Brand Search  |  Documento técnico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2026-04-06T14:51:11.799Z</dcterms:created>
  <dcterms:modified xsi:type="dcterms:W3CDTF">2026-04-06T14:51:11.800Z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