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BCA5" w14:textId="77777777" w:rsidR="0073552B" w:rsidRPr="0073552B" w:rsidRDefault="0073552B">
      <w:pPr>
        <w:rPr>
          <w:b/>
          <w:noProof/>
          <w:sz w:val="28"/>
          <w:szCs w:val="28"/>
          <w:lang w:eastAsia="es-ES"/>
        </w:rPr>
      </w:pPr>
      <w:r w:rsidRPr="0073552B">
        <w:rPr>
          <w:b/>
          <w:noProof/>
          <w:sz w:val="28"/>
          <w:szCs w:val="28"/>
          <w:lang w:eastAsia="es-ES"/>
        </w:rPr>
        <w:t>INICIO</w:t>
      </w:r>
    </w:p>
    <w:p w14:paraId="6375F91B" w14:textId="455AE56C" w:rsidR="00C74DC8" w:rsidRDefault="00C74DC8">
      <w:pPr>
        <w:rPr>
          <w:noProof/>
          <w:lang w:eastAsia="es-ES"/>
        </w:rPr>
      </w:pPr>
      <w:r>
        <w:rPr>
          <w:noProof/>
          <w:lang w:eastAsia="es-ES"/>
        </w:rPr>
        <w:t>En la página principal y en todas las demás cuenta con un nav dinámico que al hacer scroll hacia abajo se mantiene en la misma posición, tambien si pasamos por encima</w:t>
      </w:r>
      <w:r w:rsidR="00A65A34">
        <w:rPr>
          <w:noProof/>
          <w:lang w:eastAsia="es-ES"/>
        </w:rPr>
        <w:t xml:space="preserve"> del menu,</w:t>
      </w:r>
      <w:r>
        <w:rPr>
          <w:noProof/>
          <w:lang w:eastAsia="es-ES"/>
        </w:rPr>
        <w:t xml:space="preserve"> el efecto hover hace que salgan sub</w:t>
      </w:r>
      <w:r w:rsidR="00A65A34">
        <w:rPr>
          <w:noProof/>
          <w:lang w:eastAsia="es-ES"/>
        </w:rPr>
        <w:t>-</w:t>
      </w:r>
      <w:r>
        <w:rPr>
          <w:noProof/>
          <w:lang w:eastAsia="es-ES"/>
        </w:rPr>
        <w:t>menus. Para volver a la página principal pulsaremos sobre el icono izquierdo</w:t>
      </w:r>
      <w:r w:rsidR="00A65A34">
        <w:rPr>
          <w:noProof/>
          <w:lang w:eastAsia="es-ES"/>
        </w:rPr>
        <w:t xml:space="preserve"> del CIFP Avilés.</w:t>
      </w:r>
    </w:p>
    <w:p w14:paraId="037679B7" w14:textId="0A85ED6F" w:rsidR="00A65A34" w:rsidRDefault="00C74DC8">
      <w:pPr>
        <w:rPr>
          <w:noProof/>
          <w:lang w:eastAsia="es-ES"/>
        </w:rPr>
      </w:pPr>
      <w:r>
        <w:rPr>
          <w:noProof/>
          <w:lang w:eastAsia="es-ES"/>
        </w:rPr>
        <w:t xml:space="preserve">Además si pasas </w:t>
      </w:r>
      <w:r w:rsidR="00A65A34">
        <w:rPr>
          <w:noProof/>
          <w:lang w:eastAsia="es-ES"/>
        </w:rPr>
        <w:t xml:space="preserve">con el ratón </w:t>
      </w:r>
      <w:r>
        <w:rPr>
          <w:noProof/>
          <w:lang w:eastAsia="es-ES"/>
        </w:rPr>
        <w:t>por el titulo, el fondo cambia a #</w:t>
      </w:r>
      <w:r w:rsidRPr="00C74DC8">
        <w:rPr>
          <w:noProof/>
          <w:lang w:eastAsia="es-ES"/>
        </w:rPr>
        <w:t>37474F</w:t>
      </w:r>
      <w:r>
        <w:rPr>
          <w:noProof/>
          <w:lang w:eastAsia="es-ES"/>
        </w:rPr>
        <w:t xml:space="preserve"> y el color de la fuente a #fff.</w:t>
      </w:r>
    </w:p>
    <w:p w14:paraId="6AC7B7F2" w14:textId="7082A9CE" w:rsidR="00C74DC8" w:rsidRDefault="00C74DC8">
      <w:pPr>
        <w:rPr>
          <w:noProof/>
          <w:lang w:eastAsia="es-ES"/>
        </w:rPr>
      </w:pPr>
      <w:r>
        <w:rPr>
          <w:noProof/>
          <w:lang w:eastAsia="es-ES"/>
        </w:rPr>
        <w:t>Por ultimo en la parte inferior tenemos un boton de volver arriba que tambien es fijo</w:t>
      </w:r>
      <w:r w:rsidR="00A65A34">
        <w:rPr>
          <w:noProof/>
          <w:lang w:eastAsia="es-ES"/>
        </w:rPr>
        <w:t xml:space="preserve"> y nos acompaña por mucho scroll que hagamos.</w:t>
      </w:r>
    </w:p>
    <w:p w14:paraId="0AE8BF0C" w14:textId="77777777" w:rsidR="0073552B" w:rsidRDefault="00C74DC8">
      <w:r>
        <w:rPr>
          <w:noProof/>
          <w:lang w:eastAsia="es-ES"/>
        </w:rPr>
        <w:drawing>
          <wp:inline distT="0" distB="0" distL="0" distR="0" wp14:anchorId="71D4C956" wp14:editId="0B3CE96C">
            <wp:extent cx="2691039" cy="193115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481" r="1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345" cy="1931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F5D3DA" w14:textId="77777777" w:rsidR="0073552B" w:rsidRDefault="0073552B" w:rsidP="0073552B">
      <w:r>
        <w:rPr>
          <w:noProof/>
          <w:lang w:eastAsia="es-ES"/>
        </w:rPr>
        <w:drawing>
          <wp:inline distT="0" distB="0" distL="0" distR="0" wp14:anchorId="3AD38D68" wp14:editId="60E498F5">
            <wp:extent cx="2724150" cy="190165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044" cy="190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D1747" w14:textId="77777777" w:rsidR="0073552B" w:rsidRDefault="0073552B" w:rsidP="0073552B">
      <w:r>
        <w:rPr>
          <w:noProof/>
          <w:lang w:eastAsia="es-ES"/>
        </w:rPr>
        <w:drawing>
          <wp:inline distT="0" distB="0" distL="0" distR="0" wp14:anchorId="3CCCE877" wp14:editId="1BFEE191">
            <wp:extent cx="2724150" cy="195786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348" cy="195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2EAC4" w14:textId="77777777" w:rsidR="00EE1DF2" w:rsidRDefault="0073552B" w:rsidP="0073552B">
      <w:pPr>
        <w:tabs>
          <w:tab w:val="left" w:pos="2203"/>
        </w:tabs>
      </w:pPr>
      <w:r>
        <w:tab/>
      </w:r>
    </w:p>
    <w:p w14:paraId="6FF5314D" w14:textId="77777777" w:rsidR="0073552B" w:rsidRDefault="0073552B" w:rsidP="0073552B">
      <w:pPr>
        <w:tabs>
          <w:tab w:val="left" w:pos="2203"/>
        </w:tabs>
      </w:pPr>
    </w:p>
    <w:p w14:paraId="2C71377B" w14:textId="77777777" w:rsidR="0073552B" w:rsidRDefault="0073552B" w:rsidP="0073552B">
      <w:pPr>
        <w:tabs>
          <w:tab w:val="left" w:pos="2203"/>
        </w:tabs>
        <w:rPr>
          <w:sz w:val="28"/>
          <w:szCs w:val="28"/>
        </w:rPr>
      </w:pPr>
      <w:r w:rsidRPr="0073552B">
        <w:rPr>
          <w:sz w:val="28"/>
          <w:szCs w:val="28"/>
        </w:rPr>
        <w:t>ESTRUCTURA</w:t>
      </w:r>
    </w:p>
    <w:p w14:paraId="6073BB29" w14:textId="77777777" w:rsidR="00A65A34" w:rsidRDefault="00C46D56" w:rsidP="0073552B">
      <w:pPr>
        <w:tabs>
          <w:tab w:val="left" w:pos="2203"/>
        </w:tabs>
      </w:pPr>
      <w:r w:rsidRPr="00C46D56">
        <w:t>En</w:t>
      </w:r>
      <w:r>
        <w:t xml:space="preserve"> todas las páginas se lleva a cabo casi la misma estructura</w:t>
      </w:r>
      <w:r w:rsidR="00A65A34">
        <w:t>.</w:t>
      </w:r>
    </w:p>
    <w:p w14:paraId="0E6A41BA" w14:textId="58ACBC0E" w:rsidR="007D6A69" w:rsidRDefault="00A65A34" w:rsidP="0073552B">
      <w:pPr>
        <w:tabs>
          <w:tab w:val="left" w:pos="2203"/>
        </w:tabs>
      </w:pPr>
      <w:r>
        <w:t>El &lt;</w:t>
      </w:r>
      <w:proofErr w:type="spellStart"/>
      <w:r>
        <w:t>body</w:t>
      </w:r>
      <w:proofErr w:type="spellEnd"/>
      <w:r>
        <w:t>&gt; que ocupa toda la pantalla visible en el que contiene, u</w:t>
      </w:r>
      <w:r w:rsidR="00C46D56">
        <w:t>n &lt;</w:t>
      </w:r>
      <w:proofErr w:type="spellStart"/>
      <w:r w:rsidR="00C46D56">
        <w:t>nav</w:t>
      </w:r>
      <w:proofErr w:type="spellEnd"/>
      <w:r w:rsidR="00C46D56">
        <w:t>&gt;</w:t>
      </w:r>
      <w:r w:rsidR="00FF4E37">
        <w:t xml:space="preserve"> </w:t>
      </w:r>
      <w:r>
        <w:t>el cual</w:t>
      </w:r>
      <w:r w:rsidR="00FF4E37">
        <w:t xml:space="preserve"> </w:t>
      </w:r>
      <w:r>
        <w:t xml:space="preserve">está dentro </w:t>
      </w:r>
      <w:r w:rsidR="00FF4E37">
        <w:t>de un &lt;</w:t>
      </w:r>
      <w:proofErr w:type="spellStart"/>
      <w:r w:rsidR="00FF4E37">
        <w:t>header</w:t>
      </w:r>
      <w:proofErr w:type="spellEnd"/>
      <w:r w:rsidR="00FF4E37">
        <w:t>&gt;</w:t>
      </w:r>
      <w:r w:rsidR="00C46D56">
        <w:t xml:space="preserve"> en la parte superior</w:t>
      </w:r>
      <w:r>
        <w:t xml:space="preserve">; </w:t>
      </w:r>
      <w:r w:rsidR="003B2A9B">
        <w:t>un</w:t>
      </w:r>
      <w:r>
        <w:t>a</w:t>
      </w:r>
      <w:r w:rsidR="003B2A9B">
        <w:t xml:space="preserve"> etiqueta </w:t>
      </w:r>
      <w:r w:rsidR="00FF4E37">
        <w:t>&lt;</w:t>
      </w:r>
      <w:proofErr w:type="spellStart"/>
      <w:r w:rsidR="00FF4E37" w:rsidRPr="00FF4E37">
        <w:t>section</w:t>
      </w:r>
      <w:proofErr w:type="spellEnd"/>
      <w:r w:rsidR="00FF4E37">
        <w:t xml:space="preserve">&gt; </w:t>
      </w:r>
      <w:r w:rsidR="003B2A9B">
        <w:t xml:space="preserve">que </w:t>
      </w:r>
      <w:r w:rsidR="00FF4E37">
        <w:t>ocupa todo menos el &lt;</w:t>
      </w:r>
      <w:proofErr w:type="spellStart"/>
      <w:r w:rsidR="00FF4E37">
        <w:t>footer</w:t>
      </w:r>
      <w:proofErr w:type="spellEnd"/>
      <w:r w:rsidR="00FF4E37">
        <w:t>&gt;</w:t>
      </w:r>
    </w:p>
    <w:p w14:paraId="1D684075" w14:textId="77777777" w:rsidR="007D6A69" w:rsidRDefault="003B2A9B" w:rsidP="0073552B">
      <w:pPr>
        <w:tabs>
          <w:tab w:val="left" w:pos="2203"/>
        </w:tabs>
      </w:pPr>
      <w:r>
        <w:rPr>
          <w:noProof/>
          <w:lang w:eastAsia="es-ES"/>
        </w:rPr>
        <w:drawing>
          <wp:inline distT="0" distB="0" distL="0" distR="0" wp14:anchorId="1C204454" wp14:editId="7DD9044B">
            <wp:extent cx="3966096" cy="418386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942" cy="418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7D91B5" w14:textId="77777777" w:rsidR="007D6A69" w:rsidRDefault="007D6A69" w:rsidP="007D6A69">
      <w:pPr>
        <w:rPr>
          <w:sz w:val="28"/>
          <w:szCs w:val="28"/>
        </w:rPr>
      </w:pPr>
      <w:r w:rsidRPr="007D6A69">
        <w:rPr>
          <w:sz w:val="28"/>
          <w:szCs w:val="28"/>
        </w:rPr>
        <w:t>ELEMENTOS BÁSICOS</w:t>
      </w:r>
    </w:p>
    <w:p w14:paraId="434BB85A" w14:textId="05883B34" w:rsidR="007D6A69" w:rsidRPr="00C20495" w:rsidRDefault="007D6A69" w:rsidP="007D6A69">
      <w:pPr>
        <w:pStyle w:val="Prrafodelista"/>
        <w:numPr>
          <w:ilvl w:val="0"/>
          <w:numId w:val="1"/>
        </w:numPr>
      </w:pPr>
      <w:r w:rsidRPr="00C20495">
        <w:t>TIPOGRAFÍA</w:t>
      </w:r>
      <w:r w:rsidR="00C20495">
        <w:t xml:space="preserve"> Y TAMAÑO DE LETRA</w:t>
      </w:r>
    </w:p>
    <w:p w14:paraId="4AEC283D" w14:textId="724E7B7C" w:rsidR="007D6A69" w:rsidRDefault="007D6A69" w:rsidP="007D6A69">
      <w:pPr>
        <w:pStyle w:val="Prrafodelista"/>
      </w:pPr>
      <w:r>
        <w:t xml:space="preserve">En el </w:t>
      </w:r>
      <w:proofErr w:type="spellStart"/>
      <w:r>
        <w:t>nav</w:t>
      </w:r>
      <w:proofErr w:type="spellEnd"/>
      <w:r>
        <w:t xml:space="preserve"> se ha utilizado la fuente ‘</w:t>
      </w:r>
      <w:proofErr w:type="spellStart"/>
      <w:r>
        <w:t>roboto</w:t>
      </w:r>
      <w:proofErr w:type="spellEnd"/>
      <w:r>
        <w:t>’</w:t>
      </w:r>
      <w:r w:rsidR="00A65A34">
        <w:t xml:space="preserve"> con un tamaño de letra de 15px</w:t>
      </w:r>
    </w:p>
    <w:p w14:paraId="60D09A4E" w14:textId="6811EFF7" w:rsidR="007D6A69" w:rsidRDefault="007D6A69" w:rsidP="00A65A34">
      <w:pPr>
        <w:pStyle w:val="Prrafodelista"/>
      </w:pPr>
      <w:r>
        <w:t xml:space="preserve">Para el &lt;h1&gt; </w:t>
      </w:r>
      <w:r w:rsidR="006923FC">
        <w:t>y &lt;</w:t>
      </w:r>
      <w:proofErr w:type="spellStart"/>
      <w:r w:rsidR="006923FC">
        <w:t>footer</w:t>
      </w:r>
      <w:proofErr w:type="spellEnd"/>
      <w:r w:rsidR="006923FC">
        <w:t xml:space="preserve">&gt; </w:t>
      </w:r>
      <w:r>
        <w:t xml:space="preserve">la </w:t>
      </w:r>
      <w:proofErr w:type="gramStart"/>
      <w:r>
        <w:t xml:space="preserve">fuente  </w:t>
      </w:r>
      <w:r w:rsidR="00A65A34">
        <w:t>es</w:t>
      </w:r>
      <w:proofErr w:type="gramEnd"/>
      <w:r w:rsidR="00A65A34">
        <w:t xml:space="preserve"> </w:t>
      </w:r>
      <w:r>
        <w:t>‘</w:t>
      </w:r>
      <w:proofErr w:type="spellStart"/>
      <w:r>
        <w:t>monospace</w:t>
      </w:r>
      <w:proofErr w:type="spellEnd"/>
      <w:r>
        <w:t>’</w:t>
      </w:r>
      <w:r w:rsidR="00A65A34">
        <w:t xml:space="preserve"> con la diferencia de que el primero tiene un tamaño de letra de 100px y el </w:t>
      </w:r>
      <w:r w:rsidR="00507A70">
        <w:t>segundo de 13px</w:t>
      </w:r>
    </w:p>
    <w:p w14:paraId="3DBC7CA0" w14:textId="66462B70" w:rsidR="007D6A69" w:rsidRDefault="007D6A69" w:rsidP="007D6A69">
      <w:pPr>
        <w:pStyle w:val="Prrafodelista"/>
      </w:pPr>
      <w:r>
        <w:t>Para el &lt;h2&gt; la fuente es ‘</w:t>
      </w:r>
      <w:proofErr w:type="spellStart"/>
      <w:r>
        <w:t>calibri</w:t>
      </w:r>
      <w:proofErr w:type="spellEnd"/>
      <w:r>
        <w:t>’</w:t>
      </w:r>
      <w:r w:rsidR="00507A70">
        <w:t xml:space="preserve"> con tamaño de letra de 40 </w:t>
      </w:r>
      <w:proofErr w:type="spellStart"/>
      <w:r w:rsidR="00507A70">
        <w:t>px</w:t>
      </w:r>
      <w:proofErr w:type="spellEnd"/>
    </w:p>
    <w:p w14:paraId="0305DB3F" w14:textId="021CD145" w:rsidR="007D6A69" w:rsidRDefault="007D6A69" w:rsidP="007D6A69">
      <w:pPr>
        <w:pStyle w:val="Prrafodelista"/>
      </w:pPr>
      <w:r>
        <w:t xml:space="preserve">Tanto en el </w:t>
      </w:r>
      <w:r w:rsidR="00507A70">
        <w:t>&lt;p&gt;, &lt;</w:t>
      </w:r>
      <w:r>
        <w:t>h2</w:t>
      </w:r>
      <w:r w:rsidR="00507A70">
        <w:t>&gt;</w:t>
      </w:r>
      <w:r>
        <w:t xml:space="preserve">, </w:t>
      </w:r>
      <w:r w:rsidR="00507A70">
        <w:t>&lt;</w:t>
      </w:r>
      <w:proofErr w:type="spellStart"/>
      <w:r>
        <w:t>ul</w:t>
      </w:r>
      <w:proofErr w:type="spellEnd"/>
      <w:r w:rsidR="00507A70">
        <w:t>&gt;</w:t>
      </w:r>
      <w:r>
        <w:t xml:space="preserve"> </w:t>
      </w:r>
      <w:r w:rsidR="006923FC">
        <w:t>del &lt;</w:t>
      </w:r>
      <w:proofErr w:type="spellStart"/>
      <w:r w:rsidR="006923FC">
        <w:t>div</w:t>
      </w:r>
      <w:proofErr w:type="spellEnd"/>
      <w:r w:rsidR="006923FC">
        <w:t xml:space="preserve">&gt; </w:t>
      </w:r>
      <w:r w:rsidR="00507A70">
        <w:t>“</w:t>
      </w:r>
      <w:r w:rsidR="006923FC">
        <w:t>texto</w:t>
      </w:r>
      <w:proofErr w:type="gramStart"/>
      <w:r w:rsidR="00507A70">
        <w:t>”</w:t>
      </w:r>
      <w:r w:rsidR="006923FC">
        <w:t xml:space="preserve">,  </w:t>
      </w:r>
      <w:r>
        <w:t>tienen</w:t>
      </w:r>
      <w:proofErr w:type="gramEnd"/>
      <w:r>
        <w:t xml:space="preserve"> la fuente ‘</w:t>
      </w:r>
      <w:proofErr w:type="spellStart"/>
      <w:r>
        <w:t>serif</w:t>
      </w:r>
      <w:proofErr w:type="spellEnd"/>
      <w:r>
        <w:t>’</w:t>
      </w:r>
      <w:r w:rsidR="00507A70">
        <w:t xml:space="preserve"> y se ha tomado 20px, 35px, 18px de tamaño de letra en ese orden</w:t>
      </w:r>
    </w:p>
    <w:p w14:paraId="0EF0B91C" w14:textId="30672274" w:rsidR="00507A70" w:rsidRDefault="00507A70" w:rsidP="007D6A69">
      <w:pPr>
        <w:pStyle w:val="Prrafodelista"/>
      </w:pPr>
      <w:r>
        <w:t>Tanto en el &lt;h4&gt;, &lt;h5&gt;, &lt;h6&gt; del &lt;</w:t>
      </w:r>
      <w:proofErr w:type="spellStart"/>
      <w:r>
        <w:t>div</w:t>
      </w:r>
      <w:proofErr w:type="spellEnd"/>
      <w:r>
        <w:t>&gt; con el nombre “</w:t>
      </w:r>
      <w:proofErr w:type="spellStart"/>
      <w:r>
        <w:t>text</w:t>
      </w:r>
      <w:proofErr w:type="spellEnd"/>
      <w:r>
        <w:t>”, tienen un tamaño de fuente de 20px 17px 20px</w:t>
      </w:r>
    </w:p>
    <w:p w14:paraId="7FA18917" w14:textId="73152619" w:rsidR="00C20495" w:rsidRDefault="00C20495" w:rsidP="007D6A69">
      <w:pPr>
        <w:pStyle w:val="Prrafodelista"/>
      </w:pPr>
    </w:p>
    <w:p w14:paraId="0D6378E8" w14:textId="3C221E72" w:rsidR="00C20495" w:rsidRDefault="00C20495" w:rsidP="007D6A69">
      <w:pPr>
        <w:pStyle w:val="Prrafodelista"/>
      </w:pPr>
    </w:p>
    <w:p w14:paraId="03F6BDCE" w14:textId="77777777" w:rsidR="00C20495" w:rsidRPr="007D6A69" w:rsidRDefault="00C20495" w:rsidP="007D6A69">
      <w:pPr>
        <w:pStyle w:val="Prrafodelista"/>
      </w:pPr>
    </w:p>
    <w:p w14:paraId="12B8C08E" w14:textId="77777777" w:rsidR="007D6A69" w:rsidRPr="00C20495" w:rsidRDefault="007D6A69" w:rsidP="007D6A69">
      <w:pPr>
        <w:pStyle w:val="Prrafodelista"/>
        <w:numPr>
          <w:ilvl w:val="0"/>
          <w:numId w:val="1"/>
        </w:numPr>
      </w:pPr>
      <w:r w:rsidRPr="00C20495">
        <w:lastRenderedPageBreak/>
        <w:t>USOS DEL COLOR</w:t>
      </w:r>
    </w:p>
    <w:p w14:paraId="54BFB1B2" w14:textId="5B29C035" w:rsidR="006923FC" w:rsidRDefault="006923FC" w:rsidP="006923FC">
      <w:pPr>
        <w:pStyle w:val="Prrafodelista"/>
      </w:pPr>
      <w:r>
        <w:t>En toda la pagina se utilizan 3 colores</w:t>
      </w:r>
      <w:r w:rsidR="00C17F10">
        <w:t xml:space="preserve"> principales</w:t>
      </w:r>
    </w:p>
    <w:p w14:paraId="5910EDA7" w14:textId="77777777" w:rsidR="006923FC" w:rsidRDefault="006923FC" w:rsidP="006923FC">
      <w:pPr>
        <w:pStyle w:val="Prrafodelista"/>
      </w:pPr>
      <w:r>
        <w:t>#</w:t>
      </w:r>
      <w:r w:rsidRPr="006923FC">
        <w:t>FFEE58</w:t>
      </w:r>
    </w:p>
    <w:p w14:paraId="797A0066" w14:textId="77777777" w:rsidR="006923FC" w:rsidRDefault="006923FC" w:rsidP="006923FC">
      <w:pPr>
        <w:pStyle w:val="Prrafodelista"/>
      </w:pPr>
      <w:r>
        <w:t xml:space="preserve"> </w:t>
      </w:r>
      <w:r>
        <w:rPr>
          <w:noProof/>
          <w:lang w:eastAsia="es-ES"/>
        </w:rPr>
        <w:drawing>
          <wp:inline distT="0" distB="0" distL="0" distR="0" wp14:anchorId="5C7634C2" wp14:editId="3DD2CF7E">
            <wp:extent cx="1170305" cy="120713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E3600" w14:textId="77777777" w:rsidR="006923FC" w:rsidRDefault="006923FC" w:rsidP="006923FC">
      <w:pPr>
        <w:pStyle w:val="Prrafodelista"/>
      </w:pPr>
      <w:r>
        <w:t>#</w:t>
      </w:r>
      <w:r w:rsidRPr="006923FC">
        <w:t xml:space="preserve"> 37474F</w:t>
      </w:r>
    </w:p>
    <w:p w14:paraId="171A7C0A" w14:textId="77777777" w:rsidR="006923FC" w:rsidRDefault="006923FC" w:rsidP="006923FC">
      <w:pPr>
        <w:pStyle w:val="Prrafodelista"/>
      </w:pPr>
      <w:r>
        <w:rPr>
          <w:noProof/>
          <w:lang w:eastAsia="es-ES"/>
        </w:rPr>
        <w:drawing>
          <wp:inline distT="0" distB="0" distL="0" distR="0" wp14:anchorId="5B6EE685" wp14:editId="488E5CAD">
            <wp:extent cx="1127125" cy="119126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53D88" w14:textId="77777777" w:rsidR="006923FC" w:rsidRDefault="006923FC" w:rsidP="006923FC">
      <w:pPr>
        <w:pStyle w:val="Prrafodelista"/>
      </w:pPr>
      <w:r>
        <w:t>#</w:t>
      </w:r>
      <w:r w:rsidRPr="006923FC">
        <w:t xml:space="preserve"> </w:t>
      </w:r>
      <w:proofErr w:type="spellStart"/>
      <w:r w:rsidRPr="006923FC">
        <w:t>fff</w:t>
      </w:r>
      <w:proofErr w:type="spellEnd"/>
    </w:p>
    <w:p w14:paraId="3FE6898F" w14:textId="77777777" w:rsidR="006923FC" w:rsidRDefault="006923FC" w:rsidP="006923FC">
      <w:pPr>
        <w:pStyle w:val="Prrafodelista"/>
      </w:pPr>
      <w:r>
        <w:rPr>
          <w:noProof/>
          <w:lang w:eastAsia="es-ES"/>
        </w:rPr>
        <w:drawing>
          <wp:inline distT="0" distB="0" distL="0" distR="0" wp14:anchorId="188622F4" wp14:editId="6CF7B6C4">
            <wp:extent cx="1015423" cy="1103386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285" cy="1103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8163C" w14:textId="77777777" w:rsidR="006923FC" w:rsidRDefault="006923FC" w:rsidP="006923FC">
      <w:pPr>
        <w:pStyle w:val="Prrafodelista"/>
      </w:pPr>
    </w:p>
    <w:p w14:paraId="24B9A2C3" w14:textId="77777777" w:rsidR="006923FC" w:rsidRDefault="006923FC" w:rsidP="006923FC">
      <w:pPr>
        <w:pStyle w:val="Prrafodelista"/>
      </w:pPr>
      <w:r>
        <w:t>#000</w:t>
      </w:r>
    </w:p>
    <w:p w14:paraId="00A5D7B4" w14:textId="77777777" w:rsidR="006923FC" w:rsidRPr="006923FC" w:rsidRDefault="006923FC" w:rsidP="006923FC">
      <w:pPr>
        <w:pStyle w:val="Prrafodelista"/>
      </w:pPr>
      <w:r>
        <w:rPr>
          <w:noProof/>
          <w:lang w:eastAsia="es-ES"/>
        </w:rPr>
        <w:drawing>
          <wp:inline distT="0" distB="0" distL="0" distR="0" wp14:anchorId="762B6C05" wp14:editId="7ADBEE87">
            <wp:extent cx="1191260" cy="1237615"/>
            <wp:effectExtent l="1905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23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50C517" w14:textId="69266721" w:rsidR="007D6A69" w:rsidRDefault="00C17F10" w:rsidP="006923FC">
      <w:r>
        <w:t>Hay alguno secundario como:</w:t>
      </w:r>
    </w:p>
    <w:p w14:paraId="014F4418" w14:textId="4761BA80" w:rsidR="00C17F10" w:rsidRPr="00C17F10" w:rsidRDefault="00C17F10" w:rsidP="006923FC">
      <w:r>
        <w:t xml:space="preserve">#aaa o #bbb que son dos grises claros para el efecto </w:t>
      </w:r>
      <w:proofErr w:type="spellStart"/>
      <w:r>
        <w:t>hover</w:t>
      </w:r>
      <w:proofErr w:type="spellEnd"/>
      <w:r>
        <w:t xml:space="preserve"> de las etiquetas &lt;a&gt; del </w:t>
      </w:r>
      <w:proofErr w:type="spellStart"/>
      <w:r>
        <w:t>footer</w:t>
      </w:r>
      <w:proofErr w:type="spellEnd"/>
      <w:r>
        <w:t xml:space="preserve"> entre otros</w:t>
      </w:r>
    </w:p>
    <w:p w14:paraId="1A42FC54" w14:textId="729E3D44" w:rsidR="00C17F10" w:rsidRDefault="00C20495" w:rsidP="006923FC">
      <w:pPr>
        <w:rPr>
          <w:u w:val="single"/>
        </w:rPr>
      </w:pPr>
      <w:r w:rsidRPr="00C20495">
        <w:rPr>
          <w:u w:val="single"/>
        </w:rPr>
        <w:drawing>
          <wp:inline distT="0" distB="0" distL="0" distR="0" wp14:anchorId="74D365D2" wp14:editId="71C1BC71">
            <wp:extent cx="2107124" cy="141936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5431" b="14762"/>
                    <a:stretch/>
                  </pic:blipFill>
                  <pic:spPr bwMode="auto">
                    <a:xfrm>
                      <a:off x="0" y="0"/>
                      <a:ext cx="2115462" cy="1424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6061B" w14:textId="7A9D62F4" w:rsidR="006923FC" w:rsidRPr="006923FC" w:rsidRDefault="00C20495" w:rsidP="006923FC">
      <w:pPr>
        <w:pStyle w:val="Prrafodelista"/>
        <w:numPr>
          <w:ilvl w:val="0"/>
          <w:numId w:val="1"/>
        </w:numPr>
        <w:rPr>
          <w:u w:val="single"/>
        </w:rPr>
      </w:pPr>
      <w:r>
        <w:lastRenderedPageBreak/>
        <w:t>IMÁGENES</w:t>
      </w:r>
    </w:p>
    <w:p w14:paraId="1A451DD7" w14:textId="16D6DE3C" w:rsidR="007D6A69" w:rsidRDefault="00507A70" w:rsidP="00507A70">
      <w:pPr>
        <w:ind w:left="360"/>
      </w:pPr>
      <w:r>
        <w:t>Para colocar las imágenes he creado dos tipos de contendores, tanto si quiero situar la imagen a la derecha como para la izquierda</w:t>
      </w:r>
      <w:r w:rsidR="00697B54">
        <w:t xml:space="preserve">, poniendo el texto </w:t>
      </w:r>
      <w:r w:rsidR="00C17F10">
        <w:t>en el lado opuesto</w:t>
      </w:r>
      <w:r w:rsidR="00697B54">
        <w:t>. Estos contendores, llamados “izquierda” y “derecha” tienen etiquetas de &lt;</w:t>
      </w:r>
      <w:proofErr w:type="spellStart"/>
      <w:r w:rsidR="00697B54">
        <w:t>img</w:t>
      </w:r>
      <w:proofErr w:type="spellEnd"/>
      <w:r w:rsidR="00697B54">
        <w:t>&gt;, &lt;p&gt; y &lt;</w:t>
      </w:r>
      <w:proofErr w:type="spellStart"/>
      <w:r w:rsidR="00697B54">
        <w:t>ul</w:t>
      </w:r>
      <w:proofErr w:type="spellEnd"/>
      <w:r w:rsidR="00697B54">
        <w:t>&gt; con el que situamos las distintas etiquetas según lo elegido.</w:t>
      </w:r>
      <w:r>
        <w:t xml:space="preserve"> </w:t>
      </w:r>
    </w:p>
    <w:p w14:paraId="4C1874B8" w14:textId="0AF53DD0" w:rsidR="00C17F10" w:rsidRDefault="00C17F10" w:rsidP="00507A70">
      <w:pPr>
        <w:ind w:left="360"/>
      </w:pPr>
      <w:r w:rsidRPr="00C17F10">
        <w:drawing>
          <wp:inline distT="0" distB="0" distL="0" distR="0" wp14:anchorId="7D511C57" wp14:editId="72824BBF">
            <wp:extent cx="5400040" cy="2630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4BC5" w14:textId="178F0F38" w:rsidR="00697B54" w:rsidRDefault="00C20495" w:rsidP="00C20495">
      <w:pPr>
        <w:pStyle w:val="Prrafodelista"/>
        <w:numPr>
          <w:ilvl w:val="0"/>
          <w:numId w:val="1"/>
        </w:numPr>
      </w:pPr>
      <w:r>
        <w:t>FOOTER</w:t>
      </w:r>
    </w:p>
    <w:p w14:paraId="035535CE" w14:textId="77777777" w:rsidR="00C17F10" w:rsidRDefault="00697B54" w:rsidP="00507A70">
      <w:pPr>
        <w:ind w:left="360"/>
      </w:pPr>
      <w:r>
        <w:t xml:space="preserve">Como el </w:t>
      </w:r>
      <w:proofErr w:type="spellStart"/>
      <w:r>
        <w:t>footer</w:t>
      </w:r>
      <w:proofErr w:type="spellEnd"/>
      <w:r>
        <w:t xml:space="preserve"> es igual para todos, tenemos una fila que contiene las tres columnas creadas en el que destacamos en una columna la información, otra de contacto y por ultima una de iconos de redes sociales </w:t>
      </w:r>
      <w:r w:rsidR="00C17F10">
        <w:t>acompañado</w:t>
      </w:r>
      <w:r>
        <w:t xml:space="preserve"> pequeño formulario para </w:t>
      </w:r>
      <w:r w:rsidR="00C17F10">
        <w:t>introducir el email.</w:t>
      </w:r>
    </w:p>
    <w:p w14:paraId="33471FA0" w14:textId="0C596BD3" w:rsidR="00697B54" w:rsidRPr="00507A70" w:rsidRDefault="00C17F10" w:rsidP="00507A70">
      <w:pPr>
        <w:ind w:left="360"/>
      </w:pPr>
      <w:r w:rsidRPr="00C17F10">
        <w:drawing>
          <wp:inline distT="0" distB="0" distL="0" distR="0" wp14:anchorId="5D8A2344" wp14:editId="7662C7E4">
            <wp:extent cx="5349922" cy="12090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928"/>
                    <a:stretch/>
                  </pic:blipFill>
                  <pic:spPr bwMode="auto">
                    <a:xfrm>
                      <a:off x="0" y="0"/>
                      <a:ext cx="5349922" cy="120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7B54">
        <w:t xml:space="preserve"> </w:t>
      </w:r>
    </w:p>
    <w:p w14:paraId="68968763" w14:textId="77777777" w:rsidR="00C46D56" w:rsidRPr="007D6A69" w:rsidRDefault="00C46D56" w:rsidP="007D6A69"/>
    <w:sectPr w:rsidR="00C46D56" w:rsidRPr="007D6A69" w:rsidSect="00EE1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40E0B" w14:textId="77777777" w:rsidR="00C74DC8" w:rsidRDefault="00C74DC8" w:rsidP="00C74DC8">
      <w:pPr>
        <w:spacing w:after="0" w:line="240" w:lineRule="auto"/>
      </w:pPr>
      <w:r>
        <w:separator/>
      </w:r>
    </w:p>
  </w:endnote>
  <w:endnote w:type="continuationSeparator" w:id="0">
    <w:p w14:paraId="1CB6D1B9" w14:textId="77777777" w:rsidR="00C74DC8" w:rsidRDefault="00C74DC8" w:rsidP="00C74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AB4D7" w14:textId="77777777" w:rsidR="00C74DC8" w:rsidRDefault="00C74DC8" w:rsidP="00C74DC8">
      <w:pPr>
        <w:spacing w:after="0" w:line="240" w:lineRule="auto"/>
      </w:pPr>
      <w:r>
        <w:separator/>
      </w:r>
    </w:p>
  </w:footnote>
  <w:footnote w:type="continuationSeparator" w:id="0">
    <w:p w14:paraId="2A1CF4F6" w14:textId="77777777" w:rsidR="00C74DC8" w:rsidRDefault="00C74DC8" w:rsidP="00C74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133"/>
    <w:multiLevelType w:val="hybridMultilevel"/>
    <w:tmpl w:val="38ACA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DC8"/>
    <w:rsid w:val="003B2A9B"/>
    <w:rsid w:val="00507A70"/>
    <w:rsid w:val="006923FC"/>
    <w:rsid w:val="00697B54"/>
    <w:rsid w:val="0073552B"/>
    <w:rsid w:val="007D6A69"/>
    <w:rsid w:val="00A65A34"/>
    <w:rsid w:val="00C17F10"/>
    <w:rsid w:val="00C20495"/>
    <w:rsid w:val="00C46D56"/>
    <w:rsid w:val="00C74DC8"/>
    <w:rsid w:val="00D332A1"/>
    <w:rsid w:val="00EE1DF2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4786"/>
  <w15:docId w15:val="{05CFE65B-BC47-4D5A-925B-24D33AD2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D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4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DC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74D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74DC8"/>
  </w:style>
  <w:style w:type="paragraph" w:styleId="Piedepgina">
    <w:name w:val="footer"/>
    <w:basedOn w:val="Normal"/>
    <w:link w:val="PiedepginaCar"/>
    <w:uiPriority w:val="99"/>
    <w:semiHidden/>
    <w:unhideWhenUsed/>
    <w:rsid w:val="00C74D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74DC8"/>
  </w:style>
  <w:style w:type="paragraph" w:styleId="Prrafodelista">
    <w:name w:val="List Paragraph"/>
    <w:basedOn w:val="Normal"/>
    <w:uiPriority w:val="34"/>
    <w:qFormat/>
    <w:rsid w:val="007D6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samuelsr</dc:creator>
  <cp:lastModifiedBy>jesus chus</cp:lastModifiedBy>
  <cp:revision>2</cp:revision>
  <dcterms:created xsi:type="dcterms:W3CDTF">2021-12-17T11:12:00Z</dcterms:created>
  <dcterms:modified xsi:type="dcterms:W3CDTF">2021-12-17T14:18:00Z</dcterms:modified>
</cp:coreProperties>
</file>