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 w:rsidP="009A3F99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EF1889">
        <w:rPr>
          <w:lang w:val="nl-NL"/>
        </w:rPr>
        <w:t>NN1</w:t>
      </w:r>
      <w:r w:rsidR="009A3F99">
        <w:rPr>
          <w:lang w:val="nl-NL"/>
        </w:rPr>
        <w:t>-B00.05</w:t>
      </w:r>
      <w:bookmarkStart w:id="0" w:name="_GoBack"/>
      <w:bookmarkEnd w:id="0"/>
      <w:r w:rsidR="003A392B">
        <w:rPr>
          <w:lang w:val="nl-NL"/>
        </w:rPr>
        <w:br/>
      </w:r>
      <w:r w:rsidR="006E6C0E">
        <w:rPr>
          <w:lang w:val="nl-NL"/>
        </w:rPr>
        <w:t>20</w:t>
      </w:r>
      <w:r w:rsidR="00AD4AFD">
        <w:rPr>
          <w:lang w:val="nl-NL"/>
        </w:rPr>
        <w:t>-1-16</w:t>
      </w:r>
    </w:p>
    <w:p w:rsidR="0001070F" w:rsidRPr="00E83437" w:rsidRDefault="006E6C0E">
      <w:pPr>
        <w:pStyle w:val="Tijd"/>
        <w:rPr>
          <w:lang w:val="nl-NL"/>
        </w:rPr>
      </w:pPr>
      <w:r>
        <w:rPr>
          <w:lang w:val="nl-NL"/>
        </w:rPr>
        <w:t>10</w:t>
      </w:r>
      <w:r w:rsidR="00AD4AFD">
        <w:rPr>
          <w:lang w:val="nl-NL"/>
        </w:rPr>
        <w:t>:</w:t>
      </w:r>
      <w:r>
        <w:rPr>
          <w:lang w:val="nl-NL"/>
        </w:rPr>
        <w:t>3</w:t>
      </w:r>
      <w:r w:rsidR="00AD4AFD">
        <w:rPr>
          <w:lang w:val="nl-NL"/>
        </w:rPr>
        <w:t>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E50DA5" w:rsidRDefault="0001070F" w:rsidP="00E50DA5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STD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Wasprogramma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Aflezen St</w:t>
      </w:r>
      <w:r w:rsidR="006E6C0E">
        <w:rPr>
          <w:lang w:val="nl-NL"/>
        </w:rPr>
        <w:t>r</w:t>
      </w:r>
      <w:r>
        <w:rPr>
          <w:lang w:val="nl-NL"/>
        </w:rPr>
        <w:t>ing &gt;&gt; Wasmachine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Technisch verslag</w:t>
      </w:r>
    </w:p>
    <w:p w:rsidR="00E50DA5" w:rsidRDefault="00EF1889" w:rsidP="00EF1889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Webpagina opleuken</w:t>
      </w:r>
      <w:r w:rsidR="00E50DA5" w:rsidRPr="00EF1889">
        <w:rPr>
          <w:lang w:val="nl-NL"/>
        </w:rPr>
        <w:t xml:space="preserve"> </w:t>
      </w:r>
    </w:p>
    <w:p w:rsidR="009A4D44" w:rsidRPr="00EF1889" w:rsidRDefault="009A4D44" w:rsidP="00EF1889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Onderzoekjes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6E6C0E" w:rsidRDefault="003809BD" w:rsidP="00AA0A01">
      <w:pPr>
        <w:pStyle w:val="Lijstnummering"/>
        <w:rPr>
          <w:lang w:val="nl-NL"/>
        </w:rPr>
      </w:pPr>
      <w:r w:rsidRPr="006E6C0E">
        <w:rPr>
          <w:lang w:val="nl-NL"/>
        </w:rPr>
        <w:t>WVTTK</w:t>
      </w:r>
    </w:p>
    <w:p w:rsidR="006E6C0E" w:rsidRDefault="00A16AEB" w:rsidP="00E15F5C">
      <w:pPr>
        <w:pStyle w:val="Lijstnummering"/>
        <w:rPr>
          <w:lang w:val="nl-NL"/>
        </w:rPr>
      </w:pPr>
      <w:r w:rsidRPr="006E6C0E">
        <w:rPr>
          <w:lang w:val="nl-NL"/>
        </w:rPr>
        <w:t>Terugkoppeling Notulist</w:t>
      </w:r>
    </w:p>
    <w:p w:rsidR="004704B4" w:rsidRPr="006E6C0E" w:rsidRDefault="0001070F" w:rsidP="00E15F5C">
      <w:pPr>
        <w:pStyle w:val="Lijstnummering"/>
        <w:rPr>
          <w:lang w:val="nl-NL"/>
        </w:rPr>
      </w:pPr>
      <w:r w:rsidRPr="006E6C0E">
        <w:rPr>
          <w:lang w:val="nl-NL"/>
        </w:rPr>
        <w:t>Sluiting vergadering</w:t>
      </w:r>
      <w:r w:rsidR="003F58DB" w:rsidRPr="006E6C0E">
        <w:rPr>
          <w:lang w:val="nl-NL"/>
        </w:rPr>
        <w:br/>
      </w:r>
    </w:p>
    <w:sectPr w:rsidR="004704B4" w:rsidRPr="006E6C0E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19B22B1"/>
    <w:multiLevelType w:val="hybridMultilevel"/>
    <w:tmpl w:val="54F6DEC0"/>
    <w:lvl w:ilvl="0" w:tplc="0413000F">
      <w:start w:val="1"/>
      <w:numFmt w:val="decimal"/>
      <w:lvlText w:val="%1."/>
      <w:lvlJc w:val="left"/>
      <w:pPr>
        <w:ind w:left="900" w:hanging="360"/>
      </w:pPr>
    </w:lvl>
    <w:lvl w:ilvl="1" w:tplc="04130019" w:tentative="1">
      <w:start w:val="1"/>
      <w:numFmt w:val="lowerLetter"/>
      <w:lvlText w:val="%2."/>
      <w:lvlJc w:val="left"/>
      <w:pPr>
        <w:ind w:left="1620" w:hanging="360"/>
      </w:pPr>
    </w:lvl>
    <w:lvl w:ilvl="2" w:tplc="0413001B" w:tentative="1">
      <w:start w:val="1"/>
      <w:numFmt w:val="lowerRoman"/>
      <w:lvlText w:val="%3."/>
      <w:lvlJc w:val="right"/>
      <w:pPr>
        <w:ind w:left="2340" w:hanging="180"/>
      </w:pPr>
    </w:lvl>
    <w:lvl w:ilvl="3" w:tplc="0413000F" w:tentative="1">
      <w:start w:val="1"/>
      <w:numFmt w:val="decimal"/>
      <w:lvlText w:val="%4."/>
      <w:lvlJc w:val="left"/>
      <w:pPr>
        <w:ind w:left="3060" w:hanging="360"/>
      </w:pPr>
    </w:lvl>
    <w:lvl w:ilvl="4" w:tplc="04130019" w:tentative="1">
      <w:start w:val="1"/>
      <w:numFmt w:val="lowerLetter"/>
      <w:lvlText w:val="%5."/>
      <w:lvlJc w:val="left"/>
      <w:pPr>
        <w:ind w:left="3780" w:hanging="360"/>
      </w:pPr>
    </w:lvl>
    <w:lvl w:ilvl="5" w:tplc="0413001B" w:tentative="1">
      <w:start w:val="1"/>
      <w:numFmt w:val="lowerRoman"/>
      <w:lvlText w:val="%6."/>
      <w:lvlJc w:val="right"/>
      <w:pPr>
        <w:ind w:left="4500" w:hanging="180"/>
      </w:pPr>
    </w:lvl>
    <w:lvl w:ilvl="6" w:tplc="0413000F" w:tentative="1">
      <w:start w:val="1"/>
      <w:numFmt w:val="decimal"/>
      <w:lvlText w:val="%7."/>
      <w:lvlJc w:val="left"/>
      <w:pPr>
        <w:ind w:left="5220" w:hanging="360"/>
      </w:pPr>
    </w:lvl>
    <w:lvl w:ilvl="7" w:tplc="04130019" w:tentative="1">
      <w:start w:val="1"/>
      <w:numFmt w:val="lowerLetter"/>
      <w:lvlText w:val="%8."/>
      <w:lvlJc w:val="left"/>
      <w:pPr>
        <w:ind w:left="5940" w:hanging="360"/>
      </w:pPr>
    </w:lvl>
    <w:lvl w:ilvl="8" w:tplc="04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3F05A8F"/>
    <w:multiLevelType w:val="hybridMultilevel"/>
    <w:tmpl w:val="ACC2167E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7025E3"/>
    <w:multiLevelType w:val="hybridMultilevel"/>
    <w:tmpl w:val="7ED8845A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3"/>
  </w:num>
  <w:num w:numId="13">
    <w:abstractNumId w:val="0"/>
    <w:lvlOverride w:ilvl="0">
      <w:startOverride w:val="1"/>
    </w:lvlOverride>
  </w:num>
  <w:num w:numId="14">
    <w:abstractNumId w:val="8"/>
  </w:num>
  <w:num w:numId="15">
    <w:abstractNumId w:val="0"/>
    <w:lvlOverride w:ilvl="0">
      <w:startOverride w:val="1"/>
    </w:lvlOverride>
  </w:num>
  <w:num w:numId="16">
    <w:abstractNumId w:val="10"/>
  </w:num>
  <w:num w:numId="17">
    <w:abstractNumId w:val="2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0D53D2"/>
    <w:rsid w:val="001F45E5"/>
    <w:rsid w:val="00271D5D"/>
    <w:rsid w:val="002B7071"/>
    <w:rsid w:val="00322967"/>
    <w:rsid w:val="0032419B"/>
    <w:rsid w:val="003809BD"/>
    <w:rsid w:val="003A1C03"/>
    <w:rsid w:val="003A392B"/>
    <w:rsid w:val="003B5B26"/>
    <w:rsid w:val="003C1D4F"/>
    <w:rsid w:val="003F58DB"/>
    <w:rsid w:val="004704B4"/>
    <w:rsid w:val="00485708"/>
    <w:rsid w:val="005857F7"/>
    <w:rsid w:val="005C7607"/>
    <w:rsid w:val="005D36C1"/>
    <w:rsid w:val="005F3233"/>
    <w:rsid w:val="00603248"/>
    <w:rsid w:val="00626293"/>
    <w:rsid w:val="006364CA"/>
    <w:rsid w:val="006B336E"/>
    <w:rsid w:val="006E6C0E"/>
    <w:rsid w:val="0072048F"/>
    <w:rsid w:val="007F0239"/>
    <w:rsid w:val="00801286"/>
    <w:rsid w:val="00933848"/>
    <w:rsid w:val="0095360E"/>
    <w:rsid w:val="009A3F99"/>
    <w:rsid w:val="009A4D44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50DA5"/>
    <w:rsid w:val="00E83437"/>
    <w:rsid w:val="00EC32DF"/>
    <w:rsid w:val="00ED1515"/>
    <w:rsid w:val="00EF1889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2016-01-21T12:19:00Z</dcterms:created>
  <dcterms:modified xsi:type="dcterms:W3CDTF">2016-01-21T12:19:00Z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