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9F8" w:rsidRDefault="00EF49F8" w:rsidP="00EF49F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Jandayan, </w:t>
      </w:r>
      <w:proofErr w:type="spellStart"/>
      <w:r>
        <w:rPr>
          <w:rFonts w:ascii="Algerian" w:hAnsi="Algerian"/>
          <w:sz w:val="28"/>
          <w:szCs w:val="28"/>
        </w:rPr>
        <w:t>jessa</w:t>
      </w:r>
      <w:proofErr w:type="spellEnd"/>
      <w:r>
        <w:rPr>
          <w:rFonts w:ascii="Algerian" w:hAnsi="Algerian"/>
          <w:sz w:val="28"/>
          <w:szCs w:val="28"/>
        </w:rPr>
        <w:t xml:space="preserve"> a.</w:t>
      </w:r>
    </w:p>
    <w:p w:rsidR="00EF49F8" w:rsidRPr="00BA0781" w:rsidRDefault="00EF49F8" w:rsidP="00EF49F8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Ac192</w:t>
      </w:r>
    </w:p>
    <w:p w:rsidR="00EF49F8" w:rsidRDefault="00EF49F8" w:rsidP="00EF49F8">
      <w:pPr>
        <w:jc w:val="center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Reflection</w:t>
      </w:r>
    </w:p>
    <w:p w:rsidR="00EF49F8" w:rsidRDefault="00EF49F8" w:rsidP="00EF49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Last time in </w:t>
      </w:r>
      <w:r>
        <w:rPr>
          <w:rFonts w:ascii="Arial" w:hAnsi="Arial" w:cs="Arial"/>
          <w:sz w:val="24"/>
          <w:szCs w:val="24"/>
        </w:rPr>
        <w:t>PROGCON,</w:t>
      </w:r>
      <w:r>
        <w:rPr>
          <w:rFonts w:ascii="Arial" w:hAnsi="Arial" w:cs="Arial"/>
          <w:sz w:val="24"/>
          <w:szCs w:val="24"/>
        </w:rPr>
        <w:t xml:space="preserve"> we researched and analyze what is a Flowchart and Pseudocodes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 felt bored at that time because we just researched it and we already discussed it in our ITCONCE and I thought it was easy but later on I got frustrated because when we did the actual encoding in the </w:t>
      </w:r>
      <w:proofErr w:type="spellStart"/>
      <w:r>
        <w:rPr>
          <w:rFonts w:ascii="Arial" w:hAnsi="Arial" w:cs="Arial"/>
          <w:sz w:val="24"/>
          <w:szCs w:val="24"/>
        </w:rPr>
        <w:t>flowgorithm</w:t>
      </w:r>
      <w:proofErr w:type="spellEnd"/>
      <w:r w:rsidR="008779D2">
        <w:rPr>
          <w:rFonts w:ascii="Arial" w:hAnsi="Arial" w:cs="Arial"/>
          <w:sz w:val="24"/>
          <w:szCs w:val="24"/>
        </w:rPr>
        <w:t xml:space="preserve"> its not that easy.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F49F8" w:rsidRPr="008779D2" w:rsidRDefault="008779D2" w:rsidP="008779D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When we are doing the Flowcharting and Pseudocodes, we really should follow the Signs and symbols so that it will run on the expected outcomes. One thing that I learned last time is that we should have to be patient in doing and learning things.</w:t>
      </w:r>
      <w:bookmarkStart w:id="0" w:name="_GoBack"/>
      <w:bookmarkEnd w:id="0"/>
    </w:p>
    <w:sectPr w:rsidR="00EF49F8" w:rsidRPr="0087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F8"/>
    <w:rsid w:val="008779D2"/>
    <w:rsid w:val="00E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EB4E"/>
  <w15:chartTrackingRefBased/>
  <w15:docId w15:val="{FB59CE28-21F9-4E56-9CAC-88A574E5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49F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Jandayan</dc:creator>
  <cp:keywords/>
  <dc:description/>
  <cp:lastModifiedBy>Jessa Jandayan</cp:lastModifiedBy>
  <cp:revision>1</cp:revision>
  <dcterms:created xsi:type="dcterms:W3CDTF">2019-11-05T02:36:00Z</dcterms:created>
  <dcterms:modified xsi:type="dcterms:W3CDTF">2019-11-05T02:57:00Z</dcterms:modified>
</cp:coreProperties>
</file>