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ODS 3: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SAÚDE E BEM ESTAR: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objetivo da ODS 3, que fala sobre saúde e bem estar, visa até no máximo 2030, reduzir a taxa de mortalidade, seja por naturalidade, negligenciamento dos responsáveis pela população, drogas e doenças recorrentes, através de serviços essenciais de saúde com qualidade, isso falando universalmente.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