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2371" w14:textId="17265EB0" w:rsidR="00E63A32" w:rsidRDefault="00822593">
      <w:r>
        <w:rPr>
          <w:rFonts w:hint="eastAsia"/>
        </w:rPr>
        <w:t>学习笔记</w:t>
      </w:r>
      <w:r w:rsidR="003F19A5">
        <w:rPr>
          <w:rFonts w:hint="eastAsia"/>
        </w:rPr>
        <w:t>:</w:t>
      </w:r>
    </w:p>
    <w:p w14:paraId="59EE06BC" w14:textId="36383AE3" w:rsidR="00FF36A7" w:rsidRDefault="00FF36A7">
      <w:pPr>
        <w:rPr>
          <w:rFonts w:hint="eastAsia"/>
        </w:rPr>
      </w:pPr>
      <w:r>
        <w:t>Task 1:</w:t>
      </w:r>
    </w:p>
    <w:p w14:paraId="5EAFA0CC" w14:textId="4545D970" w:rsidR="00FF36A7" w:rsidRDefault="00FF36A7">
      <w:r>
        <w:rPr>
          <w:rFonts w:hint="eastAsia"/>
        </w:rPr>
        <w:t>赛题评测标准：</w:t>
      </w:r>
      <w:r>
        <w:rPr>
          <w:rFonts w:hint="eastAsia"/>
        </w:rPr>
        <w:t>F1</w:t>
      </w:r>
      <w:r>
        <w:t xml:space="preserve">-score </w:t>
      </w:r>
      <w:r>
        <w:rPr>
          <w:rFonts w:hint="eastAsia"/>
        </w:rPr>
        <w:t>均值越高越好</w:t>
      </w:r>
    </w:p>
    <w:p w14:paraId="509DCFC1" w14:textId="5323B5D3" w:rsidR="00FF36A7" w:rsidRDefault="00FF36A7">
      <w:r>
        <w:rPr>
          <w:rFonts w:hint="eastAsia"/>
        </w:rPr>
        <w:t>解题思路：</w:t>
      </w:r>
    </w:p>
    <w:p w14:paraId="1C0348A1" w14:textId="44E7350D" w:rsidR="00FF36A7" w:rsidRDefault="00FF36A7">
      <w:r w:rsidRPr="00FF36A7">
        <w:rPr>
          <w:rFonts w:hint="eastAsia"/>
        </w:rPr>
        <w:t xml:space="preserve">1. </w:t>
      </w:r>
      <w:r w:rsidRPr="00FF36A7">
        <w:rPr>
          <w:rFonts w:hint="eastAsia"/>
        </w:rPr>
        <w:t>TF-IDF</w:t>
      </w:r>
      <w:r>
        <w:t xml:space="preserve"> + ML</w:t>
      </w:r>
      <w:r>
        <w:rPr>
          <w:rFonts w:hint="eastAsia"/>
        </w:rPr>
        <w:t>分类</w:t>
      </w:r>
      <w:r>
        <w:t xml:space="preserve"> (</w:t>
      </w:r>
      <w:r>
        <w:rPr>
          <w:rFonts w:hint="eastAsia"/>
        </w:rPr>
        <w:t>S</w:t>
      </w:r>
      <w:r>
        <w:t xml:space="preserve">VM, LR or </w:t>
      </w:r>
      <w:proofErr w:type="spellStart"/>
      <w:r>
        <w:t>XGboost</w:t>
      </w:r>
      <w:proofErr w:type="spellEnd"/>
      <w:r>
        <w:t>)</w:t>
      </w:r>
    </w:p>
    <w:p w14:paraId="226CA21A" w14:textId="2945AF41" w:rsidR="00FF36A7" w:rsidRDefault="00FF36A7">
      <w:r>
        <w:t xml:space="preserve">2. </w:t>
      </w:r>
      <w:proofErr w:type="spellStart"/>
      <w:r>
        <w:t>FastText</w:t>
      </w:r>
      <w:proofErr w:type="spellEnd"/>
    </w:p>
    <w:p w14:paraId="716108CF" w14:textId="70069346" w:rsidR="00FF36A7" w:rsidRDefault="00FF36A7">
      <w:r>
        <w:t xml:space="preserve">3. </w:t>
      </w:r>
      <w:proofErr w:type="spellStart"/>
      <w:r>
        <w:t>WordVec</w:t>
      </w:r>
      <w:proofErr w:type="spellEnd"/>
      <w:r>
        <w:t xml:space="preserve"> +DL</w:t>
      </w:r>
      <w:r w:rsidR="00461797">
        <w:rPr>
          <w:rFonts w:hint="eastAsia"/>
        </w:rPr>
        <w:t>分类</w:t>
      </w:r>
      <w:r w:rsidR="00461797">
        <w:rPr>
          <w:rFonts w:hint="eastAsia"/>
        </w:rPr>
        <w:t xml:space="preserve"> (</w:t>
      </w:r>
      <w:proofErr w:type="spellStart"/>
      <w:r w:rsidR="00461797">
        <w:t>TextCNN</w:t>
      </w:r>
      <w:proofErr w:type="spellEnd"/>
      <w:r w:rsidR="00461797">
        <w:t xml:space="preserve">, </w:t>
      </w:r>
      <w:proofErr w:type="spellStart"/>
      <w:r w:rsidR="00461797">
        <w:t>TextRNN</w:t>
      </w:r>
      <w:proofErr w:type="spellEnd"/>
      <w:r w:rsidR="00461797">
        <w:t xml:space="preserve">, </w:t>
      </w:r>
      <w:proofErr w:type="spellStart"/>
      <w:r w:rsidR="00461797">
        <w:t>BiLSTM</w:t>
      </w:r>
      <w:proofErr w:type="spellEnd"/>
      <w:r w:rsidR="00461797">
        <w:t>)</w:t>
      </w:r>
    </w:p>
    <w:p w14:paraId="474CC9F5" w14:textId="070EB5C0" w:rsidR="00461797" w:rsidRDefault="00461797">
      <w:pPr>
        <w:rPr>
          <w:rFonts w:hint="eastAsia"/>
        </w:rPr>
      </w:pPr>
      <w:r>
        <w:t xml:space="preserve">4. </w:t>
      </w:r>
      <w:r>
        <w:rPr>
          <w:rFonts w:hint="eastAsia"/>
        </w:rPr>
        <w:t>Be</w:t>
      </w:r>
      <w:r>
        <w:t xml:space="preserve">rt </w:t>
      </w:r>
      <w:r>
        <w:rPr>
          <w:rFonts w:hint="eastAsia"/>
        </w:rPr>
        <w:t>词向量</w:t>
      </w:r>
    </w:p>
    <w:p w14:paraId="2E12BA2F" w14:textId="77777777" w:rsidR="00FF36A7" w:rsidRDefault="00FF36A7">
      <w:pPr>
        <w:rPr>
          <w:rFonts w:hint="eastAsia"/>
        </w:rPr>
      </w:pPr>
      <w:bookmarkStart w:id="0" w:name="_GoBack"/>
      <w:bookmarkEnd w:id="0"/>
    </w:p>
    <w:p w14:paraId="62E0F6BC" w14:textId="574A81AE" w:rsidR="003F19A5" w:rsidRDefault="003F19A5" w:rsidP="003F19A5">
      <w:pPr>
        <w:pStyle w:val="ListParagraph"/>
        <w:numPr>
          <w:ilvl w:val="0"/>
          <w:numId w:val="1"/>
        </w:numPr>
      </w:pPr>
      <w:r>
        <w:t>WordNet: contain synonym sets and hypernyms</w:t>
      </w:r>
    </w:p>
    <w:p w14:paraId="605DE4DF" w14:textId="03A62264" w:rsidR="003F19A5" w:rsidRDefault="003F19A5">
      <w:r>
        <w:rPr>
          <w:noProof/>
        </w:rPr>
        <w:drawing>
          <wp:inline distT="0" distB="0" distL="0" distR="0" wp14:anchorId="749579AC" wp14:editId="56011C43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06F6" w14:textId="2F6A4475" w:rsidR="003F19A5" w:rsidRDefault="003F19A5" w:rsidP="003F19A5">
      <w:pPr>
        <w:pStyle w:val="ListParagraph"/>
        <w:numPr>
          <w:ilvl w:val="0"/>
          <w:numId w:val="1"/>
        </w:numPr>
      </w:pPr>
      <w:r>
        <w:t>One-hot vector</w:t>
      </w:r>
    </w:p>
    <w:p w14:paraId="3867C785" w14:textId="1AD0FA3F" w:rsidR="003F19A5" w:rsidRDefault="003F19A5" w:rsidP="003F19A5">
      <w:r>
        <w:t>Vector dimension = number of words in vocabulary</w:t>
      </w:r>
    </w:p>
    <w:p w14:paraId="5E1D1023" w14:textId="725EA444" w:rsidR="003F19A5" w:rsidRDefault="003F19A5" w:rsidP="003F19A5">
      <w:r>
        <w:t>Above have failed due to disadvantage such as not correct synonym meaning or similar words have same one-hot vector. Thus, encode word similarity.</w:t>
      </w:r>
    </w:p>
    <w:p w14:paraId="33D0B4DF" w14:textId="68B7A5B4" w:rsidR="003F19A5" w:rsidRDefault="003F19A5" w:rsidP="003F19A5"/>
    <w:p w14:paraId="685CCA4C" w14:textId="13058CEE" w:rsidR="003F19A5" w:rsidRDefault="003F19A5" w:rsidP="003F19A5">
      <w:pPr>
        <w:pStyle w:val="ListParagraph"/>
        <w:numPr>
          <w:ilvl w:val="0"/>
          <w:numId w:val="1"/>
        </w:numPr>
      </w:pPr>
      <w:r>
        <w:t>Word vectors (word embeddings or word representations): distributed representation</w:t>
      </w:r>
    </w:p>
    <w:p w14:paraId="56FC495F" w14:textId="64A701D0" w:rsidR="003F19A5" w:rsidRDefault="003F19A5" w:rsidP="00FF36A7"/>
    <w:p w14:paraId="12CDCECC" w14:textId="64D0347C" w:rsidR="00461797" w:rsidRDefault="00FF36A7" w:rsidP="00461797">
      <w:pPr>
        <w:pStyle w:val="ListParagraph"/>
        <w:numPr>
          <w:ilvl w:val="0"/>
          <w:numId w:val="1"/>
        </w:numPr>
      </w:pPr>
      <w:r>
        <w:t>Word2vec: a framework for learning word vectors</w:t>
      </w:r>
    </w:p>
    <w:p w14:paraId="227A65B2" w14:textId="14572EE4" w:rsidR="00461797" w:rsidRDefault="00461797" w:rsidP="00461797">
      <w:pPr>
        <w:pStyle w:val="ListParagraph"/>
        <w:numPr>
          <w:ilvl w:val="1"/>
          <w:numId w:val="1"/>
        </w:numPr>
      </w:pPr>
      <w:r>
        <w:t>A large corpus of text</w:t>
      </w:r>
    </w:p>
    <w:p w14:paraId="6FAEA217" w14:textId="1D60DC71" w:rsidR="00461797" w:rsidRDefault="00461797" w:rsidP="00461797">
      <w:pPr>
        <w:pStyle w:val="ListParagraph"/>
        <w:numPr>
          <w:ilvl w:val="1"/>
          <w:numId w:val="1"/>
        </w:numPr>
      </w:pPr>
      <w:r>
        <w:t>Every foxed word is a vector</w:t>
      </w:r>
    </w:p>
    <w:p w14:paraId="42CCEDE2" w14:textId="2A0218CE" w:rsidR="00461797" w:rsidRDefault="00461797" w:rsidP="00461797">
      <w:pPr>
        <w:pStyle w:val="ListParagraph"/>
        <w:numPr>
          <w:ilvl w:val="1"/>
          <w:numId w:val="1"/>
        </w:numPr>
      </w:pPr>
      <w:r>
        <w:t>Go through each position t in the text, which has a center word c and context word o (“outside”)</w:t>
      </w:r>
    </w:p>
    <w:p w14:paraId="7AFAD47F" w14:textId="77777777" w:rsidR="00461797" w:rsidRDefault="00461797" w:rsidP="00461797">
      <w:pPr>
        <w:pStyle w:val="ListParagraph"/>
        <w:numPr>
          <w:ilvl w:val="1"/>
          <w:numId w:val="1"/>
        </w:numPr>
      </w:pPr>
      <w:r>
        <w:t xml:space="preserve"> Use similarity of word vectors for c and o to calculate the probability of o given c</w:t>
      </w:r>
    </w:p>
    <w:p w14:paraId="35C7140C" w14:textId="77777777" w:rsidR="00461797" w:rsidRDefault="00461797" w:rsidP="00461797">
      <w:pPr>
        <w:pStyle w:val="ListParagraph"/>
        <w:numPr>
          <w:ilvl w:val="1"/>
          <w:numId w:val="1"/>
        </w:numPr>
      </w:pPr>
      <w:r>
        <w:t>Adjusting word vectors to maximize the probability</w:t>
      </w:r>
    </w:p>
    <w:p w14:paraId="64143855" w14:textId="77777777" w:rsidR="00461797" w:rsidRDefault="00461797" w:rsidP="00461797"/>
    <w:p w14:paraId="27F5AF59" w14:textId="0BE66783" w:rsidR="00461797" w:rsidRDefault="00461797" w:rsidP="00461797">
      <w:r>
        <w:rPr>
          <w:noProof/>
        </w:rPr>
        <w:lastRenderedPageBreak/>
        <w:drawing>
          <wp:inline distT="0" distB="0" distL="0" distR="0" wp14:anchorId="13DCFDA9" wp14:editId="51654C98">
            <wp:extent cx="3886200" cy="1964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668" cy="19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1DB162" w14:textId="0B2AB733" w:rsidR="00461797" w:rsidRDefault="00461797" w:rsidP="00461797"/>
    <w:p w14:paraId="00C2D4A8" w14:textId="77777777" w:rsidR="00461797" w:rsidRDefault="00461797" w:rsidP="00461797"/>
    <w:sectPr w:rsidR="00461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EE"/>
    <w:multiLevelType w:val="hybridMultilevel"/>
    <w:tmpl w:val="887A2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3"/>
    <w:rsid w:val="000A22A5"/>
    <w:rsid w:val="00277D75"/>
    <w:rsid w:val="00362AF4"/>
    <w:rsid w:val="003F19A5"/>
    <w:rsid w:val="00461797"/>
    <w:rsid w:val="007F67B2"/>
    <w:rsid w:val="00822593"/>
    <w:rsid w:val="008663E5"/>
    <w:rsid w:val="00EE2B32"/>
    <w:rsid w:val="00FE6C64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2174"/>
  <w15:chartTrackingRefBased/>
  <w15:docId w15:val="{69659989-D774-4169-9438-D4F6EBA0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Zhang</dc:creator>
  <cp:keywords/>
  <dc:description/>
  <cp:lastModifiedBy>Jessica Zhang</cp:lastModifiedBy>
  <cp:revision>2</cp:revision>
  <dcterms:created xsi:type="dcterms:W3CDTF">2020-07-20T02:15:00Z</dcterms:created>
  <dcterms:modified xsi:type="dcterms:W3CDTF">2020-07-21T08:13:00Z</dcterms:modified>
</cp:coreProperties>
</file>