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AC4FDD" w:rsidRPr="00F47AD7" w:rsidRDefault="00560C7B" w:rsidP="00560C7B">
      <w:pPr>
        <w:ind w:firstLine="420"/>
        <w:jc w:val="left"/>
      </w:pPr>
      <w:r>
        <w:rPr>
          <w:rFonts w:hint="eastAsia"/>
        </w:rPr>
        <w:t>中介者模式（</w:t>
      </w:r>
      <w:r>
        <w:rPr>
          <w:rFonts w:hint="eastAsia"/>
        </w:rPr>
        <w:t>MediatorPattern</w:t>
      </w:r>
      <w:r>
        <w:rPr>
          <w:rFonts w:hint="eastAsia"/>
        </w:rPr>
        <w:t>）定义：用一个中介对象来封装一系列的对象交互，中介者使各对象不需要显式地相互引用，从而使其祸合松散，而且可以独立地改变它们之间的交互。中介者模式又称为调停者模式，它是一种对象行为型模式。</w:t>
      </w:r>
      <w:r>
        <w:rPr>
          <w:noProof/>
        </w:rPr>
        <w:drawing>
          <wp:inline distT="0" distB="0" distL="0" distR="0" wp14:anchorId="7377C791" wp14:editId="7F06B809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560C7B" w:rsidRDefault="00560C7B" w:rsidP="00560C7B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·系统结构复杂：对象之间存在大量的相互关联和调用，若有一个对象发生变化，则需要跟踪和该对象关联的其他所有对象，并进行适当处理。</w:t>
      </w:r>
    </w:p>
    <w:p w:rsidR="00560C7B" w:rsidRDefault="00560C7B" w:rsidP="00560C7B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·对象可重用性差：由于一个对象和其他对象具有很强的关联，若没有其他对象的支持，一个对象很难被另一个系统或模块重用，这些对象表现出来更像一个不可分割的整体，职责较为混乱。</w:t>
      </w:r>
    </w:p>
    <w:p w:rsidR="00560C7B" w:rsidRDefault="00560C7B" w:rsidP="00560C7B">
      <w:pPr>
        <w:ind w:firstLine="420"/>
        <w:jc w:val="left"/>
        <w:rPr>
          <w:noProof/>
        </w:rPr>
      </w:pPr>
      <w:r>
        <w:rPr>
          <w:rFonts w:hint="eastAsia"/>
          <w:noProof/>
        </w:rPr>
        <w:t>·系统扩展性低：增加一个新的对象需要在原有相关对象上增加</w:t>
      </w:r>
      <w:r>
        <w:rPr>
          <w:rFonts w:hint="eastAsia"/>
          <w:noProof/>
        </w:rPr>
        <w:t>引</w:t>
      </w:r>
      <w:r>
        <w:rPr>
          <w:rFonts w:hint="eastAsia"/>
          <w:noProof/>
        </w:rPr>
        <w:t>用，增加新的引用关系也需要调整原有对象，系统藕合度很高，对象操作很不灵活，扩展性差。</w:t>
      </w:r>
    </w:p>
    <w:p w:rsidR="00560C7B" w:rsidRDefault="00560C7B" w:rsidP="00560C7B">
      <w:pPr>
        <w:ind w:firstLine="420"/>
        <w:jc w:val="left"/>
        <w:rPr>
          <w:noProof/>
        </w:rPr>
      </w:pPr>
      <w:r>
        <w:rPr>
          <w:rFonts w:hint="eastAsia"/>
          <w:noProof/>
        </w:rPr>
        <w:t>在面向对象的软件设计与开发过程中，根据“单一职责原则”，我们应该尽量将对象细化，使其只负责或呈现单一的职责。</w:t>
      </w:r>
    </w:p>
    <w:p w:rsidR="00560C7B" w:rsidRPr="00560C7B" w:rsidRDefault="00560C7B" w:rsidP="00560C7B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对于一个模块，可能由很多对象构成，而且这些对象之间可能存在相互的引用，为了减少对象两两之间复杂的引用关系，使之成为一个松祸合的系统，我们需要使用中介者模式，这就是中介者模式的模式动机。</w:t>
      </w:r>
    </w:p>
    <w:p w:rsidR="00F47AD7" w:rsidRPr="00B910EE" w:rsidRDefault="00F47AD7" w:rsidP="00560C7B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1E61D7">
        <w:rPr>
          <w:rFonts w:hint="eastAsia"/>
        </w:rPr>
        <w:t>虚拟聊天室群、</w:t>
      </w:r>
      <w:r w:rsidR="001E61D7">
        <w:rPr>
          <w:rFonts w:hint="eastAsia"/>
        </w:rPr>
        <w:t>GUI</w:t>
      </w:r>
      <w:r w:rsidR="001E61D7">
        <w:rPr>
          <w:rFonts w:hint="eastAsia"/>
        </w:rPr>
        <w:t>的多个控件相互交互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560C7B" w:rsidRDefault="00560C7B" w:rsidP="00560C7B">
      <w:pPr>
        <w:ind w:left="420"/>
        <w:jc w:val="left"/>
        <w:rPr>
          <w:rFonts w:hint="eastAsia"/>
        </w:rPr>
      </w:pPr>
      <w:r>
        <w:rPr>
          <w:rFonts w:hint="eastAsia"/>
        </w:rPr>
        <w:t>·简化了对象之间的交互。</w:t>
      </w:r>
    </w:p>
    <w:p w:rsidR="00560C7B" w:rsidRDefault="00560C7B" w:rsidP="00560C7B">
      <w:pPr>
        <w:ind w:left="420"/>
        <w:jc w:val="left"/>
        <w:rPr>
          <w:rFonts w:hint="eastAsia"/>
        </w:rPr>
      </w:pPr>
      <w:r>
        <w:rPr>
          <w:rFonts w:hint="eastAsia"/>
        </w:rPr>
        <w:t>·将各同事解藕。</w:t>
      </w:r>
    </w:p>
    <w:p w:rsidR="00560C7B" w:rsidRDefault="00560C7B" w:rsidP="00560C7B">
      <w:pPr>
        <w:ind w:left="420"/>
        <w:jc w:val="left"/>
        <w:rPr>
          <w:rFonts w:hint="eastAsia"/>
        </w:rPr>
      </w:pPr>
      <w:r>
        <w:rPr>
          <w:rFonts w:hint="eastAsia"/>
        </w:rPr>
        <w:t>·减少子类生成。</w:t>
      </w:r>
    </w:p>
    <w:p w:rsidR="00560C7B" w:rsidRDefault="00560C7B" w:rsidP="00560C7B">
      <w:pPr>
        <w:ind w:left="420"/>
        <w:jc w:val="left"/>
      </w:pPr>
      <w:r>
        <w:rPr>
          <w:rFonts w:hint="eastAsia"/>
        </w:rPr>
        <w:t>·可以简化各同事类的设计和实现。</w:t>
      </w:r>
    </w:p>
    <w:p w:rsidR="007E51B7" w:rsidRDefault="002C4CB6" w:rsidP="00560C7B">
      <w:pPr>
        <w:ind w:left="420"/>
        <w:jc w:val="left"/>
      </w:pPr>
      <w:r>
        <w:t>缺点：</w:t>
      </w:r>
    </w:p>
    <w:p w:rsidR="001E61D7" w:rsidRDefault="001E61D7" w:rsidP="001E61D7">
      <w:pPr>
        <w:ind w:left="420" w:firstLine="420"/>
        <w:jc w:val="left"/>
      </w:pPr>
      <w:r>
        <w:rPr>
          <w:rFonts w:hint="eastAsia"/>
        </w:rPr>
        <w:t>在具体中介者类中包含了同事之间的交互细节，可能会导致具体中介者类非常复杂，使得系统难以维护。</w:t>
      </w:r>
    </w:p>
    <w:p w:rsidR="00F57EDE" w:rsidRDefault="00F57EDE" w:rsidP="001E61D7">
      <w:pPr>
        <w:jc w:val="left"/>
      </w:pPr>
      <w:r>
        <w:t>五、适用环境</w:t>
      </w:r>
    </w:p>
    <w:p w:rsidR="001E61D7" w:rsidRDefault="001E61D7" w:rsidP="001E61D7">
      <w:pPr>
        <w:ind w:firstLine="420"/>
        <w:jc w:val="left"/>
        <w:rPr>
          <w:rFonts w:hint="eastAsia"/>
        </w:rPr>
      </w:pPr>
      <w:r>
        <w:rPr>
          <w:rFonts w:hint="eastAsia"/>
        </w:rPr>
        <w:t>·系统中对象之间存在复杂的引用关系，产生的相互依赖关系结构混乱且难以理解。</w:t>
      </w:r>
    </w:p>
    <w:p w:rsidR="001E61D7" w:rsidRDefault="001E61D7" w:rsidP="001E61D7">
      <w:pPr>
        <w:ind w:left="420"/>
        <w:jc w:val="left"/>
        <w:rPr>
          <w:rFonts w:hint="eastAsia"/>
        </w:rPr>
      </w:pPr>
      <w:r>
        <w:rPr>
          <w:rFonts w:hint="eastAsia"/>
        </w:rPr>
        <w:t>·一个对象由于引用了其他很多对象并且直接和这些对象通信，导致难以复用该对象。</w:t>
      </w:r>
    </w:p>
    <w:p w:rsidR="001E61D7" w:rsidRDefault="001E61D7" w:rsidP="001E61D7">
      <w:pPr>
        <w:ind w:left="420"/>
        <w:jc w:val="left"/>
      </w:pPr>
      <w:r>
        <w:rPr>
          <w:rFonts w:hint="eastAsia"/>
        </w:rPr>
        <w:t>·想通过一个中间类来封装多个类中的行为，而又不想生成太多的子类。可以通过引</w:t>
      </w:r>
      <w:r>
        <w:rPr>
          <w:rFonts w:hint="eastAsia"/>
        </w:rPr>
        <w:lastRenderedPageBreak/>
        <w:t>入中介者类来实现，在中介者中定义对象交互的公共行为，如果需要改变行为则可以增加新的中介者类。</w:t>
      </w:r>
    </w:p>
    <w:p w:rsidR="0034506E" w:rsidRPr="00F47AD7" w:rsidRDefault="00F57EDE" w:rsidP="001E61D7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  <w:bookmarkStart w:id="0" w:name="_GoBack"/>
      <w:bookmarkEnd w:id="0"/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384" w:rsidRDefault="007B4384" w:rsidP="00F47AD7">
      <w:r>
        <w:separator/>
      </w:r>
    </w:p>
  </w:endnote>
  <w:endnote w:type="continuationSeparator" w:id="0">
    <w:p w:rsidR="007B4384" w:rsidRDefault="007B4384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384" w:rsidRDefault="007B4384" w:rsidP="00F47AD7">
      <w:r>
        <w:separator/>
      </w:r>
    </w:p>
  </w:footnote>
  <w:footnote w:type="continuationSeparator" w:id="0">
    <w:p w:rsidR="007B4384" w:rsidRDefault="007B4384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073C9"/>
    <w:rsid w:val="001875C2"/>
    <w:rsid w:val="001B4868"/>
    <w:rsid w:val="001C187C"/>
    <w:rsid w:val="001E61D7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128E5"/>
    <w:rsid w:val="00560C7B"/>
    <w:rsid w:val="005B275F"/>
    <w:rsid w:val="005E7D89"/>
    <w:rsid w:val="005F53C4"/>
    <w:rsid w:val="00614031"/>
    <w:rsid w:val="006327EA"/>
    <w:rsid w:val="0069077D"/>
    <w:rsid w:val="006F3F00"/>
    <w:rsid w:val="006F53A9"/>
    <w:rsid w:val="00717B97"/>
    <w:rsid w:val="00773A5B"/>
    <w:rsid w:val="007B4384"/>
    <w:rsid w:val="007C5917"/>
    <w:rsid w:val="007E51B7"/>
    <w:rsid w:val="0083634B"/>
    <w:rsid w:val="00853231"/>
    <w:rsid w:val="008A0618"/>
    <w:rsid w:val="009348B2"/>
    <w:rsid w:val="00997400"/>
    <w:rsid w:val="009A4A83"/>
    <w:rsid w:val="009E61C8"/>
    <w:rsid w:val="009F58D1"/>
    <w:rsid w:val="00AB6D46"/>
    <w:rsid w:val="00AC4FDD"/>
    <w:rsid w:val="00B910EE"/>
    <w:rsid w:val="00C0740B"/>
    <w:rsid w:val="00C5606E"/>
    <w:rsid w:val="00CA550B"/>
    <w:rsid w:val="00CB57BF"/>
    <w:rsid w:val="00CC52F3"/>
    <w:rsid w:val="00D2424B"/>
    <w:rsid w:val="00E06D67"/>
    <w:rsid w:val="00E92836"/>
    <w:rsid w:val="00EC56D7"/>
    <w:rsid w:val="00F47AD7"/>
    <w:rsid w:val="00F57EDE"/>
    <w:rsid w:val="00F7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E8265-787A-4A31-9195-AFDF2A64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33</cp:revision>
  <dcterms:created xsi:type="dcterms:W3CDTF">2022-11-20T04:48:00Z</dcterms:created>
  <dcterms:modified xsi:type="dcterms:W3CDTF">2023-02-27T15:30:00Z</dcterms:modified>
</cp:coreProperties>
</file>