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C4" w:rsidRDefault="00F47AD7" w:rsidP="002C6F31">
      <w:pPr>
        <w:pStyle w:val="a5"/>
        <w:numPr>
          <w:ilvl w:val="0"/>
          <w:numId w:val="1"/>
        </w:numPr>
        <w:ind w:firstLineChars="0"/>
        <w:jc w:val="left"/>
      </w:pPr>
      <w:r>
        <w:t>模式定义</w:t>
      </w:r>
      <w:r w:rsidR="002C6F31">
        <w:rPr>
          <w:noProof/>
        </w:rPr>
        <w:t xml:space="preserve"> </w:t>
      </w:r>
    </w:p>
    <w:p w:rsidR="00AC4FDD" w:rsidRPr="00F47AD7" w:rsidRDefault="00E40053" w:rsidP="00E40053">
      <w:pPr>
        <w:ind w:firstLine="420"/>
        <w:jc w:val="left"/>
      </w:pPr>
      <w:r>
        <w:rPr>
          <w:rFonts w:hint="eastAsia"/>
        </w:rPr>
        <w:t>备忘录模式（</w:t>
      </w:r>
      <w:r>
        <w:rPr>
          <w:rFonts w:hint="eastAsia"/>
        </w:rPr>
        <w:t>Memento</w:t>
      </w:r>
      <w:r>
        <w:rPr>
          <w:rFonts w:hint="eastAsia"/>
        </w:rPr>
        <w:t>尸</w:t>
      </w:r>
      <w:r>
        <w:rPr>
          <w:rFonts w:hint="eastAsia"/>
        </w:rPr>
        <w:t>attern)</w:t>
      </w:r>
      <w:r>
        <w:rPr>
          <w:rFonts w:hint="eastAsia"/>
        </w:rPr>
        <w:t>：在不破坏封装的前提下，捕获一个对象的内部状态，并在该对象之外保存这个状态，这样可以在以后将对象恢复到原先保存的状态。它是一种对象行为型模式，其别名为</w:t>
      </w:r>
      <w:r>
        <w:rPr>
          <w:rFonts w:hint="eastAsia"/>
        </w:rPr>
        <w:t>Token</w:t>
      </w:r>
      <w:r>
        <w:rPr>
          <w:rFonts w:hint="eastAsia"/>
        </w:rPr>
        <w:t>。</w:t>
      </w:r>
      <w:r>
        <w:rPr>
          <w:noProof/>
        </w:rPr>
        <w:drawing>
          <wp:inline distT="0" distB="0" distL="0" distR="0" wp14:anchorId="511BE171" wp14:editId="03E6AA71">
            <wp:extent cx="5274310" cy="2395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95220"/>
                    </a:xfrm>
                    <a:prstGeom prst="rect">
                      <a:avLst/>
                    </a:prstGeom>
                  </pic:spPr>
                </pic:pic>
              </a:graphicData>
            </a:graphic>
          </wp:inline>
        </w:drawing>
      </w:r>
    </w:p>
    <w:p w:rsidR="00F47AD7" w:rsidRPr="00DF74CD" w:rsidRDefault="00F47AD7" w:rsidP="004D4EBD">
      <w:pPr>
        <w:jc w:val="left"/>
      </w:pPr>
      <w:r w:rsidRPr="00DF74CD">
        <w:rPr>
          <w:b/>
          <w:highlight w:val="lightGray"/>
        </w:rPr>
        <w:t>二、</w:t>
      </w:r>
      <w:r w:rsidRPr="00DF74CD">
        <w:rPr>
          <w:rFonts w:hint="eastAsia"/>
          <w:bCs/>
        </w:rPr>
        <w:t>模式动机</w:t>
      </w:r>
    </w:p>
    <w:p w:rsidR="00E40053" w:rsidRDefault="00E40053" w:rsidP="00E40053">
      <w:pPr>
        <w:ind w:firstLine="420"/>
        <w:jc w:val="left"/>
        <w:rPr>
          <w:noProof/>
        </w:rPr>
      </w:pPr>
      <w:r>
        <w:rPr>
          <w:rFonts w:hint="eastAsia"/>
          <w:noProof/>
        </w:rPr>
        <w:t>在应用软件的开发过程中，很多时候我</w:t>
      </w:r>
      <w:r>
        <w:rPr>
          <w:rFonts w:hint="eastAsia"/>
          <w:noProof/>
        </w:rPr>
        <w:t>们</w:t>
      </w:r>
      <w:r>
        <w:rPr>
          <w:rFonts w:hint="eastAsia"/>
          <w:noProof/>
        </w:rPr>
        <w:t>都需要记录一个对象的内部状态。</w:t>
      </w:r>
    </w:p>
    <w:p w:rsidR="00E40053" w:rsidRDefault="00E40053" w:rsidP="00E40053">
      <w:pPr>
        <w:ind w:firstLine="420"/>
        <w:jc w:val="left"/>
        <w:rPr>
          <w:rFonts w:hint="eastAsia"/>
          <w:noProof/>
        </w:rPr>
      </w:pPr>
      <w:r>
        <w:rPr>
          <w:rFonts w:hint="eastAsia"/>
          <w:noProof/>
        </w:rPr>
        <w:t>在具体实现过程中，为了允许用户取消不确定的操作或从错误中恢复过来，需要实现备份点和撤销机制，而要实现这些机制，必须事先将状态信息保存在某处，这样才能将对象恢复到</w:t>
      </w:r>
    </w:p>
    <w:p w:rsidR="00E40053" w:rsidRDefault="00E40053" w:rsidP="00E40053">
      <w:pPr>
        <w:jc w:val="left"/>
        <w:rPr>
          <w:noProof/>
        </w:rPr>
      </w:pPr>
      <w:r>
        <w:rPr>
          <w:rFonts w:hint="eastAsia"/>
          <w:noProof/>
        </w:rPr>
        <w:t>它</w:t>
      </w:r>
      <w:r>
        <w:rPr>
          <w:rFonts w:hint="eastAsia"/>
          <w:noProof/>
        </w:rPr>
        <w:t>们</w:t>
      </w:r>
      <w:r>
        <w:rPr>
          <w:rFonts w:hint="eastAsia"/>
          <w:noProof/>
        </w:rPr>
        <w:t>原先的状态。</w:t>
      </w:r>
    </w:p>
    <w:p w:rsidR="00E40053" w:rsidRDefault="00E40053" w:rsidP="00E40053">
      <w:pPr>
        <w:ind w:firstLine="420"/>
        <w:jc w:val="left"/>
        <w:rPr>
          <w:noProof/>
        </w:rPr>
      </w:pPr>
      <w:r>
        <w:rPr>
          <w:rFonts w:hint="eastAsia"/>
          <w:noProof/>
        </w:rPr>
        <w:t>备忘录模式是一种给我们的软件提供后悔药的机制，通过它可以使系统恢复到某一特定的历</w:t>
      </w:r>
      <w:r>
        <w:rPr>
          <w:rFonts w:hint="eastAsia"/>
          <w:noProof/>
        </w:rPr>
        <w:t>史。</w:t>
      </w:r>
    </w:p>
    <w:p w:rsidR="00F47AD7" w:rsidRPr="00B910EE" w:rsidRDefault="00F47AD7" w:rsidP="00E40053">
      <w:pPr>
        <w:jc w:val="left"/>
        <w:rPr>
          <w:noProof/>
        </w:rPr>
      </w:pPr>
      <w:r>
        <w:t>三、例子</w:t>
      </w:r>
    </w:p>
    <w:p w:rsidR="004D4EBD" w:rsidRDefault="00F47AD7" w:rsidP="004D4EBD">
      <w:pPr>
        <w:ind w:firstLine="420"/>
        <w:jc w:val="left"/>
      </w:pPr>
      <w:r>
        <w:tab/>
      </w:r>
      <w:r w:rsidR="00E40053">
        <w:rPr>
          <w:rFonts w:hint="eastAsia"/>
        </w:rPr>
        <w:t>软件撤销操作、数据库的事务失败回滚</w:t>
      </w:r>
    </w:p>
    <w:p w:rsidR="002C4CB6" w:rsidRDefault="002C4CB6" w:rsidP="004D4EBD">
      <w:pPr>
        <w:jc w:val="left"/>
      </w:pPr>
      <w:r>
        <w:t>四、优缺点</w:t>
      </w:r>
    </w:p>
    <w:p w:rsidR="00302077" w:rsidRDefault="002C4CB6" w:rsidP="00F57EDE">
      <w:pPr>
        <w:jc w:val="left"/>
      </w:pPr>
      <w:r>
        <w:tab/>
      </w:r>
      <w:r>
        <w:t>优点：</w:t>
      </w:r>
    </w:p>
    <w:p w:rsidR="00E40053" w:rsidRDefault="00E40053" w:rsidP="00E40053">
      <w:pPr>
        <w:ind w:left="420" w:firstLine="420"/>
        <w:jc w:val="left"/>
        <w:rPr>
          <w:rFonts w:hint="eastAsia"/>
        </w:rPr>
      </w:pPr>
      <w:r>
        <w:rPr>
          <w:rFonts w:hint="eastAsia"/>
        </w:rPr>
        <w:t>·提供了一种状态恢复的实现机制，使得用户可以方便地回到一个特定的历史步骤，当新的状态无效或者存在问题时，可以使用先前存储起来的备忘录将状态复原。</w:t>
      </w:r>
    </w:p>
    <w:p w:rsidR="00E40053" w:rsidRDefault="00E40053" w:rsidP="00E40053">
      <w:pPr>
        <w:ind w:left="420" w:firstLine="420"/>
        <w:jc w:val="left"/>
      </w:pPr>
      <w:r>
        <w:rPr>
          <w:rFonts w:hint="eastAsia"/>
        </w:rPr>
        <w:t>·实现了信息的封装，一个备忘录对象是一种原发器对象的表示，不会被其他代码改动，这种模式简化了原发器对象，备忘录只保存原发器的状态，采用堆栈来存储备忘录对象可以实现多次撤销操作，可以通过在负责人中定义集合对象来存储多个备忘录。</w:t>
      </w:r>
    </w:p>
    <w:p w:rsidR="007E51B7" w:rsidRDefault="002C4CB6" w:rsidP="00E40053">
      <w:pPr>
        <w:ind w:left="420"/>
        <w:jc w:val="left"/>
      </w:pPr>
      <w:r>
        <w:t>缺点：</w:t>
      </w:r>
    </w:p>
    <w:p w:rsidR="00E40053" w:rsidRDefault="00E40053" w:rsidP="00E40053">
      <w:pPr>
        <w:ind w:left="420" w:firstLine="420"/>
        <w:jc w:val="left"/>
      </w:pPr>
      <w:r>
        <w:rPr>
          <w:rFonts w:hint="eastAsia"/>
        </w:rPr>
        <w:t>·资源消耗过大，如果类的成员变量太多，就不可避免占用大量的内存，而且每保存一次对象的状态都需要消耗内存资源，如果知道这一点大家就容易理解为什么一些提供了撤销功能的软件在运行时所需的内存和硬盘空间比较大了。</w:t>
      </w:r>
    </w:p>
    <w:p w:rsidR="00F57EDE" w:rsidRDefault="00F57EDE" w:rsidP="00E40053">
      <w:pPr>
        <w:jc w:val="left"/>
      </w:pPr>
      <w:r>
        <w:t>五、适用环境</w:t>
      </w:r>
    </w:p>
    <w:p w:rsidR="00E40053" w:rsidRDefault="00E40053" w:rsidP="00E40053">
      <w:pPr>
        <w:ind w:firstLine="420"/>
        <w:jc w:val="left"/>
        <w:rPr>
          <w:rFonts w:hint="eastAsia"/>
        </w:rPr>
      </w:pPr>
      <w:r>
        <w:rPr>
          <w:rFonts w:hint="eastAsia"/>
        </w:rPr>
        <w:t>·保存一个对象在某一个时刻的状态或部分状态，这样以后需要时它能够恢复到先前的状态。</w:t>
      </w:r>
    </w:p>
    <w:p w:rsidR="00E40053" w:rsidRDefault="00E40053" w:rsidP="00E40053">
      <w:pPr>
        <w:ind w:firstLine="420"/>
        <w:jc w:val="left"/>
      </w:pPr>
      <w:r>
        <w:rPr>
          <w:rFonts w:hint="eastAsia"/>
        </w:rPr>
        <w:t>·如果用一个接口来让其他对象得到这些状态，将会暴露对象的实现细节并破坏对象的封装性，一个对象不希望外界直接访问其内部状态，通过负责人可以间接访问其内部状</w:t>
      </w:r>
      <w:r>
        <w:rPr>
          <w:rFonts w:hint="eastAsia"/>
        </w:rPr>
        <w:lastRenderedPageBreak/>
        <w:t>态。</w:t>
      </w:r>
    </w:p>
    <w:p w:rsidR="0034506E" w:rsidRPr="00F47AD7" w:rsidRDefault="00F57EDE" w:rsidP="00E40053">
      <w:pPr>
        <w:jc w:val="left"/>
      </w:pPr>
      <w:r>
        <w:rPr>
          <w:rFonts w:hint="eastAsia"/>
        </w:rPr>
        <w:t>六、示例代</w:t>
      </w:r>
      <w:r w:rsidR="002C4CB6">
        <w:rPr>
          <w:rFonts w:hint="eastAsia"/>
        </w:rPr>
        <w:t>码</w:t>
      </w:r>
      <w:bookmarkStart w:id="0" w:name="_GoBack"/>
      <w:bookmarkEnd w:id="0"/>
    </w:p>
    <w:sectPr w:rsidR="0034506E"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02E" w:rsidRDefault="00B8602E" w:rsidP="00F47AD7">
      <w:r>
        <w:separator/>
      </w:r>
    </w:p>
  </w:endnote>
  <w:endnote w:type="continuationSeparator" w:id="0">
    <w:p w:rsidR="00B8602E" w:rsidRDefault="00B8602E"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02E" w:rsidRDefault="00B8602E" w:rsidP="00F47AD7">
      <w:r>
        <w:separator/>
      </w:r>
    </w:p>
  </w:footnote>
  <w:footnote w:type="continuationSeparator" w:id="0">
    <w:p w:rsidR="00B8602E" w:rsidRDefault="00B8602E"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5CE"/>
    <w:multiLevelType w:val="hybridMultilevel"/>
    <w:tmpl w:val="04406426"/>
    <w:lvl w:ilvl="0" w:tplc="617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BF45EF"/>
    <w:multiLevelType w:val="hybridMultilevel"/>
    <w:tmpl w:val="6A48C81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963E36"/>
    <w:multiLevelType w:val="hybridMultilevel"/>
    <w:tmpl w:val="A7EA26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7B1E84"/>
    <w:multiLevelType w:val="hybridMultilevel"/>
    <w:tmpl w:val="E820CA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A86C13"/>
    <w:multiLevelType w:val="hybridMultilevel"/>
    <w:tmpl w:val="C6F665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B877A23"/>
    <w:multiLevelType w:val="hybridMultilevel"/>
    <w:tmpl w:val="CF965C12"/>
    <w:lvl w:ilvl="0" w:tplc="A3E05EE0">
      <w:start w:val="1"/>
      <w:numFmt w:val="bullet"/>
      <w:lvlText w:val=""/>
      <w:lvlJc w:val="left"/>
      <w:pPr>
        <w:tabs>
          <w:tab w:val="num" w:pos="720"/>
        </w:tabs>
        <w:ind w:left="720" w:hanging="360"/>
      </w:pPr>
      <w:rPr>
        <w:rFonts w:ascii="Wingdings" w:hAnsi="Wingdings" w:hint="default"/>
      </w:rPr>
    </w:lvl>
    <w:lvl w:ilvl="1" w:tplc="3C18C418">
      <w:start w:val="1"/>
      <w:numFmt w:val="bullet"/>
      <w:lvlText w:val=""/>
      <w:lvlJc w:val="left"/>
      <w:pPr>
        <w:tabs>
          <w:tab w:val="num" w:pos="1440"/>
        </w:tabs>
        <w:ind w:left="1440" w:hanging="360"/>
      </w:pPr>
      <w:rPr>
        <w:rFonts w:ascii="Wingdings" w:hAnsi="Wingdings" w:hint="default"/>
      </w:rPr>
    </w:lvl>
    <w:lvl w:ilvl="2" w:tplc="6BCC0C54">
      <w:numFmt w:val="bullet"/>
      <w:lvlText w:val="•"/>
      <w:lvlJc w:val="left"/>
      <w:pPr>
        <w:tabs>
          <w:tab w:val="num" w:pos="2160"/>
        </w:tabs>
        <w:ind w:left="2160" w:hanging="360"/>
      </w:pPr>
      <w:rPr>
        <w:rFonts w:ascii="Arial" w:hAnsi="Arial" w:hint="default"/>
      </w:rPr>
    </w:lvl>
    <w:lvl w:ilvl="3" w:tplc="3CE0D4A8" w:tentative="1">
      <w:start w:val="1"/>
      <w:numFmt w:val="bullet"/>
      <w:lvlText w:val=""/>
      <w:lvlJc w:val="left"/>
      <w:pPr>
        <w:tabs>
          <w:tab w:val="num" w:pos="2880"/>
        </w:tabs>
        <w:ind w:left="2880" w:hanging="360"/>
      </w:pPr>
      <w:rPr>
        <w:rFonts w:ascii="Wingdings" w:hAnsi="Wingdings" w:hint="default"/>
      </w:rPr>
    </w:lvl>
    <w:lvl w:ilvl="4" w:tplc="DB68A8FE" w:tentative="1">
      <w:start w:val="1"/>
      <w:numFmt w:val="bullet"/>
      <w:lvlText w:val=""/>
      <w:lvlJc w:val="left"/>
      <w:pPr>
        <w:tabs>
          <w:tab w:val="num" w:pos="3600"/>
        </w:tabs>
        <w:ind w:left="3600" w:hanging="360"/>
      </w:pPr>
      <w:rPr>
        <w:rFonts w:ascii="Wingdings" w:hAnsi="Wingdings" w:hint="default"/>
      </w:rPr>
    </w:lvl>
    <w:lvl w:ilvl="5" w:tplc="C0DC50B8" w:tentative="1">
      <w:start w:val="1"/>
      <w:numFmt w:val="bullet"/>
      <w:lvlText w:val=""/>
      <w:lvlJc w:val="left"/>
      <w:pPr>
        <w:tabs>
          <w:tab w:val="num" w:pos="4320"/>
        </w:tabs>
        <w:ind w:left="4320" w:hanging="360"/>
      </w:pPr>
      <w:rPr>
        <w:rFonts w:ascii="Wingdings" w:hAnsi="Wingdings" w:hint="default"/>
      </w:rPr>
    </w:lvl>
    <w:lvl w:ilvl="6" w:tplc="1E8C376E" w:tentative="1">
      <w:start w:val="1"/>
      <w:numFmt w:val="bullet"/>
      <w:lvlText w:val=""/>
      <w:lvlJc w:val="left"/>
      <w:pPr>
        <w:tabs>
          <w:tab w:val="num" w:pos="5040"/>
        </w:tabs>
        <w:ind w:left="5040" w:hanging="360"/>
      </w:pPr>
      <w:rPr>
        <w:rFonts w:ascii="Wingdings" w:hAnsi="Wingdings" w:hint="default"/>
      </w:rPr>
    </w:lvl>
    <w:lvl w:ilvl="7" w:tplc="F904A7B8" w:tentative="1">
      <w:start w:val="1"/>
      <w:numFmt w:val="bullet"/>
      <w:lvlText w:val=""/>
      <w:lvlJc w:val="left"/>
      <w:pPr>
        <w:tabs>
          <w:tab w:val="num" w:pos="5760"/>
        </w:tabs>
        <w:ind w:left="5760" w:hanging="360"/>
      </w:pPr>
      <w:rPr>
        <w:rFonts w:ascii="Wingdings" w:hAnsi="Wingdings" w:hint="default"/>
      </w:rPr>
    </w:lvl>
    <w:lvl w:ilvl="8" w:tplc="C116FAAE" w:tentative="1">
      <w:start w:val="1"/>
      <w:numFmt w:val="bullet"/>
      <w:lvlText w:val=""/>
      <w:lvlJc w:val="left"/>
      <w:pPr>
        <w:tabs>
          <w:tab w:val="num" w:pos="6480"/>
        </w:tabs>
        <w:ind w:left="6480" w:hanging="360"/>
      </w:pPr>
      <w:rPr>
        <w:rFonts w:ascii="Wingdings" w:hAnsi="Wingdings" w:hint="default"/>
      </w:rPr>
    </w:lvl>
  </w:abstractNum>
  <w:abstractNum w:abstractNumId="10">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EA57F5"/>
    <w:multiLevelType w:val="hybridMultilevel"/>
    <w:tmpl w:val="29AAD0E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65E47F4"/>
    <w:multiLevelType w:val="hybridMultilevel"/>
    <w:tmpl w:val="5D2020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0"/>
  </w:num>
  <w:num w:numId="4">
    <w:abstractNumId w:val="6"/>
  </w:num>
  <w:num w:numId="5">
    <w:abstractNumId w:val="1"/>
  </w:num>
  <w:num w:numId="6">
    <w:abstractNumId w:val="11"/>
  </w:num>
  <w:num w:numId="7">
    <w:abstractNumId w:val="7"/>
  </w:num>
  <w:num w:numId="8">
    <w:abstractNumId w:val="12"/>
  </w:num>
  <w:num w:numId="9">
    <w:abstractNumId w:val="0"/>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056C06"/>
    <w:rsid w:val="001073C9"/>
    <w:rsid w:val="001875C2"/>
    <w:rsid w:val="001B4868"/>
    <w:rsid w:val="001C187C"/>
    <w:rsid w:val="001E61D7"/>
    <w:rsid w:val="001F3094"/>
    <w:rsid w:val="00241107"/>
    <w:rsid w:val="00295269"/>
    <w:rsid w:val="002A4C36"/>
    <w:rsid w:val="002C4CB6"/>
    <w:rsid w:val="002C6F31"/>
    <w:rsid w:val="00300496"/>
    <w:rsid w:val="00302077"/>
    <w:rsid w:val="003077C1"/>
    <w:rsid w:val="00324DA0"/>
    <w:rsid w:val="0034506E"/>
    <w:rsid w:val="00382147"/>
    <w:rsid w:val="003E7FCA"/>
    <w:rsid w:val="004251BC"/>
    <w:rsid w:val="004C272C"/>
    <w:rsid w:val="004D4EBD"/>
    <w:rsid w:val="005128E5"/>
    <w:rsid w:val="00560C7B"/>
    <w:rsid w:val="005B275F"/>
    <w:rsid w:val="005E7D89"/>
    <w:rsid w:val="005F53C4"/>
    <w:rsid w:val="00614031"/>
    <w:rsid w:val="006327EA"/>
    <w:rsid w:val="0069077D"/>
    <w:rsid w:val="006F3F00"/>
    <w:rsid w:val="006F53A9"/>
    <w:rsid w:val="00717B97"/>
    <w:rsid w:val="00773A5B"/>
    <w:rsid w:val="007B4384"/>
    <w:rsid w:val="007C5917"/>
    <w:rsid w:val="007E51B7"/>
    <w:rsid w:val="0083634B"/>
    <w:rsid w:val="00853231"/>
    <w:rsid w:val="008A0618"/>
    <w:rsid w:val="009348B2"/>
    <w:rsid w:val="00997400"/>
    <w:rsid w:val="009A4A83"/>
    <w:rsid w:val="009E61C8"/>
    <w:rsid w:val="009F58D1"/>
    <w:rsid w:val="00AB6D46"/>
    <w:rsid w:val="00AC4FDD"/>
    <w:rsid w:val="00B8602E"/>
    <w:rsid w:val="00B910EE"/>
    <w:rsid w:val="00C0740B"/>
    <w:rsid w:val="00C5606E"/>
    <w:rsid w:val="00CA550B"/>
    <w:rsid w:val="00CB57BF"/>
    <w:rsid w:val="00CC52F3"/>
    <w:rsid w:val="00D2424B"/>
    <w:rsid w:val="00E06D67"/>
    <w:rsid w:val="00E40053"/>
    <w:rsid w:val="00E92836"/>
    <w:rsid w:val="00EC56D7"/>
    <w:rsid w:val="00F47AD7"/>
    <w:rsid w:val="00F57EDE"/>
    <w:rsid w:val="00F72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 w:type="paragraph" w:styleId="HTML">
    <w:name w:val="HTML Preformatted"/>
    <w:basedOn w:val="a"/>
    <w:link w:val="HTMLChar"/>
    <w:uiPriority w:val="99"/>
    <w:unhideWhenUsed/>
    <w:rsid w:val="002C6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6F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341">
      <w:bodyDiv w:val="1"/>
      <w:marLeft w:val="0"/>
      <w:marRight w:val="0"/>
      <w:marTop w:val="0"/>
      <w:marBottom w:val="0"/>
      <w:divBdr>
        <w:top w:val="none" w:sz="0" w:space="0" w:color="auto"/>
        <w:left w:val="none" w:sz="0" w:space="0" w:color="auto"/>
        <w:bottom w:val="none" w:sz="0" w:space="0" w:color="auto"/>
        <w:right w:val="none" w:sz="0" w:space="0" w:color="auto"/>
      </w:divBdr>
    </w:div>
    <w:div w:id="70809991">
      <w:bodyDiv w:val="1"/>
      <w:marLeft w:val="0"/>
      <w:marRight w:val="0"/>
      <w:marTop w:val="0"/>
      <w:marBottom w:val="0"/>
      <w:divBdr>
        <w:top w:val="none" w:sz="0" w:space="0" w:color="auto"/>
        <w:left w:val="none" w:sz="0" w:space="0" w:color="auto"/>
        <w:bottom w:val="none" w:sz="0" w:space="0" w:color="auto"/>
        <w:right w:val="none" w:sz="0" w:space="0" w:color="auto"/>
      </w:divBdr>
    </w:div>
    <w:div w:id="71241348">
      <w:bodyDiv w:val="1"/>
      <w:marLeft w:val="0"/>
      <w:marRight w:val="0"/>
      <w:marTop w:val="0"/>
      <w:marBottom w:val="0"/>
      <w:divBdr>
        <w:top w:val="none" w:sz="0" w:space="0" w:color="auto"/>
        <w:left w:val="none" w:sz="0" w:space="0" w:color="auto"/>
        <w:bottom w:val="none" w:sz="0" w:space="0" w:color="auto"/>
        <w:right w:val="none" w:sz="0" w:space="0" w:color="auto"/>
      </w:divBdr>
    </w:div>
    <w:div w:id="79257596">
      <w:bodyDiv w:val="1"/>
      <w:marLeft w:val="0"/>
      <w:marRight w:val="0"/>
      <w:marTop w:val="0"/>
      <w:marBottom w:val="0"/>
      <w:divBdr>
        <w:top w:val="none" w:sz="0" w:space="0" w:color="auto"/>
        <w:left w:val="none" w:sz="0" w:space="0" w:color="auto"/>
        <w:bottom w:val="none" w:sz="0" w:space="0" w:color="auto"/>
        <w:right w:val="none" w:sz="0" w:space="0" w:color="auto"/>
      </w:divBdr>
    </w:div>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16222856">
      <w:bodyDiv w:val="1"/>
      <w:marLeft w:val="0"/>
      <w:marRight w:val="0"/>
      <w:marTop w:val="0"/>
      <w:marBottom w:val="0"/>
      <w:divBdr>
        <w:top w:val="none" w:sz="0" w:space="0" w:color="auto"/>
        <w:left w:val="none" w:sz="0" w:space="0" w:color="auto"/>
        <w:bottom w:val="none" w:sz="0" w:space="0" w:color="auto"/>
        <w:right w:val="none" w:sz="0" w:space="0" w:color="auto"/>
      </w:divBdr>
    </w:div>
    <w:div w:id="134876808">
      <w:bodyDiv w:val="1"/>
      <w:marLeft w:val="0"/>
      <w:marRight w:val="0"/>
      <w:marTop w:val="0"/>
      <w:marBottom w:val="0"/>
      <w:divBdr>
        <w:top w:val="none" w:sz="0" w:space="0" w:color="auto"/>
        <w:left w:val="none" w:sz="0" w:space="0" w:color="auto"/>
        <w:bottom w:val="none" w:sz="0" w:space="0" w:color="auto"/>
        <w:right w:val="none" w:sz="0" w:space="0" w:color="auto"/>
      </w:divBdr>
    </w:div>
    <w:div w:id="139421715">
      <w:bodyDiv w:val="1"/>
      <w:marLeft w:val="0"/>
      <w:marRight w:val="0"/>
      <w:marTop w:val="0"/>
      <w:marBottom w:val="0"/>
      <w:divBdr>
        <w:top w:val="none" w:sz="0" w:space="0" w:color="auto"/>
        <w:left w:val="none" w:sz="0" w:space="0" w:color="auto"/>
        <w:bottom w:val="none" w:sz="0" w:space="0" w:color="auto"/>
        <w:right w:val="none" w:sz="0" w:space="0" w:color="auto"/>
      </w:divBdr>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181166469">
      <w:bodyDiv w:val="1"/>
      <w:marLeft w:val="0"/>
      <w:marRight w:val="0"/>
      <w:marTop w:val="0"/>
      <w:marBottom w:val="0"/>
      <w:divBdr>
        <w:top w:val="none" w:sz="0" w:space="0" w:color="auto"/>
        <w:left w:val="none" w:sz="0" w:space="0" w:color="auto"/>
        <w:bottom w:val="none" w:sz="0" w:space="0" w:color="auto"/>
        <w:right w:val="none" w:sz="0" w:space="0" w:color="auto"/>
      </w:divBdr>
    </w:div>
    <w:div w:id="183129633">
      <w:bodyDiv w:val="1"/>
      <w:marLeft w:val="0"/>
      <w:marRight w:val="0"/>
      <w:marTop w:val="0"/>
      <w:marBottom w:val="0"/>
      <w:divBdr>
        <w:top w:val="none" w:sz="0" w:space="0" w:color="auto"/>
        <w:left w:val="none" w:sz="0" w:space="0" w:color="auto"/>
        <w:bottom w:val="none" w:sz="0" w:space="0" w:color="auto"/>
        <w:right w:val="none" w:sz="0" w:space="0" w:color="auto"/>
      </w:divBdr>
    </w:div>
    <w:div w:id="185677325">
      <w:bodyDiv w:val="1"/>
      <w:marLeft w:val="0"/>
      <w:marRight w:val="0"/>
      <w:marTop w:val="0"/>
      <w:marBottom w:val="0"/>
      <w:divBdr>
        <w:top w:val="none" w:sz="0" w:space="0" w:color="auto"/>
        <w:left w:val="none" w:sz="0" w:space="0" w:color="auto"/>
        <w:bottom w:val="none" w:sz="0" w:space="0" w:color="auto"/>
        <w:right w:val="none" w:sz="0" w:space="0" w:color="auto"/>
      </w:divBdr>
    </w:div>
    <w:div w:id="252397761">
      <w:bodyDiv w:val="1"/>
      <w:marLeft w:val="0"/>
      <w:marRight w:val="0"/>
      <w:marTop w:val="0"/>
      <w:marBottom w:val="0"/>
      <w:divBdr>
        <w:top w:val="none" w:sz="0" w:space="0" w:color="auto"/>
        <w:left w:val="none" w:sz="0" w:space="0" w:color="auto"/>
        <w:bottom w:val="none" w:sz="0" w:space="0" w:color="auto"/>
        <w:right w:val="none" w:sz="0" w:space="0" w:color="auto"/>
      </w:divBdr>
    </w:div>
    <w:div w:id="270165664">
      <w:bodyDiv w:val="1"/>
      <w:marLeft w:val="0"/>
      <w:marRight w:val="0"/>
      <w:marTop w:val="0"/>
      <w:marBottom w:val="0"/>
      <w:divBdr>
        <w:top w:val="none" w:sz="0" w:space="0" w:color="auto"/>
        <w:left w:val="none" w:sz="0" w:space="0" w:color="auto"/>
        <w:bottom w:val="none" w:sz="0" w:space="0" w:color="auto"/>
        <w:right w:val="none" w:sz="0" w:space="0" w:color="auto"/>
      </w:divBdr>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38504680">
      <w:bodyDiv w:val="1"/>
      <w:marLeft w:val="0"/>
      <w:marRight w:val="0"/>
      <w:marTop w:val="0"/>
      <w:marBottom w:val="0"/>
      <w:divBdr>
        <w:top w:val="none" w:sz="0" w:space="0" w:color="auto"/>
        <w:left w:val="none" w:sz="0" w:space="0" w:color="auto"/>
        <w:bottom w:val="none" w:sz="0" w:space="0" w:color="auto"/>
        <w:right w:val="none" w:sz="0" w:space="0" w:color="auto"/>
      </w:divBdr>
    </w:div>
    <w:div w:id="347878617">
      <w:bodyDiv w:val="1"/>
      <w:marLeft w:val="0"/>
      <w:marRight w:val="0"/>
      <w:marTop w:val="0"/>
      <w:marBottom w:val="0"/>
      <w:divBdr>
        <w:top w:val="none" w:sz="0" w:space="0" w:color="auto"/>
        <w:left w:val="none" w:sz="0" w:space="0" w:color="auto"/>
        <w:bottom w:val="none" w:sz="0" w:space="0" w:color="auto"/>
        <w:right w:val="none" w:sz="0" w:space="0" w:color="auto"/>
      </w:divBdr>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376125446">
      <w:bodyDiv w:val="1"/>
      <w:marLeft w:val="0"/>
      <w:marRight w:val="0"/>
      <w:marTop w:val="0"/>
      <w:marBottom w:val="0"/>
      <w:divBdr>
        <w:top w:val="none" w:sz="0" w:space="0" w:color="auto"/>
        <w:left w:val="none" w:sz="0" w:space="0" w:color="auto"/>
        <w:bottom w:val="none" w:sz="0" w:space="0" w:color="auto"/>
        <w:right w:val="none" w:sz="0" w:space="0" w:color="auto"/>
      </w:divBdr>
    </w:div>
    <w:div w:id="430928683">
      <w:bodyDiv w:val="1"/>
      <w:marLeft w:val="0"/>
      <w:marRight w:val="0"/>
      <w:marTop w:val="0"/>
      <w:marBottom w:val="0"/>
      <w:divBdr>
        <w:top w:val="none" w:sz="0" w:space="0" w:color="auto"/>
        <w:left w:val="none" w:sz="0" w:space="0" w:color="auto"/>
        <w:bottom w:val="none" w:sz="0" w:space="0" w:color="auto"/>
        <w:right w:val="none" w:sz="0" w:space="0" w:color="auto"/>
      </w:divBdr>
    </w:div>
    <w:div w:id="436874797">
      <w:bodyDiv w:val="1"/>
      <w:marLeft w:val="0"/>
      <w:marRight w:val="0"/>
      <w:marTop w:val="0"/>
      <w:marBottom w:val="0"/>
      <w:divBdr>
        <w:top w:val="none" w:sz="0" w:space="0" w:color="auto"/>
        <w:left w:val="none" w:sz="0" w:space="0" w:color="auto"/>
        <w:bottom w:val="none" w:sz="0" w:space="0" w:color="auto"/>
        <w:right w:val="none" w:sz="0" w:space="0" w:color="auto"/>
      </w:divBdr>
    </w:div>
    <w:div w:id="446394214">
      <w:bodyDiv w:val="1"/>
      <w:marLeft w:val="0"/>
      <w:marRight w:val="0"/>
      <w:marTop w:val="0"/>
      <w:marBottom w:val="0"/>
      <w:divBdr>
        <w:top w:val="none" w:sz="0" w:space="0" w:color="auto"/>
        <w:left w:val="none" w:sz="0" w:space="0" w:color="auto"/>
        <w:bottom w:val="none" w:sz="0" w:space="0" w:color="auto"/>
        <w:right w:val="none" w:sz="0" w:space="0" w:color="auto"/>
      </w:divBdr>
    </w:div>
    <w:div w:id="456601733">
      <w:bodyDiv w:val="1"/>
      <w:marLeft w:val="0"/>
      <w:marRight w:val="0"/>
      <w:marTop w:val="0"/>
      <w:marBottom w:val="0"/>
      <w:divBdr>
        <w:top w:val="none" w:sz="0" w:space="0" w:color="auto"/>
        <w:left w:val="none" w:sz="0" w:space="0" w:color="auto"/>
        <w:bottom w:val="none" w:sz="0" w:space="0" w:color="auto"/>
        <w:right w:val="none" w:sz="0" w:space="0" w:color="auto"/>
      </w:divBdr>
    </w:div>
    <w:div w:id="498274643">
      <w:bodyDiv w:val="1"/>
      <w:marLeft w:val="0"/>
      <w:marRight w:val="0"/>
      <w:marTop w:val="0"/>
      <w:marBottom w:val="0"/>
      <w:divBdr>
        <w:top w:val="none" w:sz="0" w:space="0" w:color="auto"/>
        <w:left w:val="none" w:sz="0" w:space="0" w:color="auto"/>
        <w:bottom w:val="none" w:sz="0" w:space="0" w:color="auto"/>
        <w:right w:val="none" w:sz="0" w:space="0" w:color="auto"/>
      </w:divBdr>
    </w:div>
    <w:div w:id="498693684">
      <w:bodyDiv w:val="1"/>
      <w:marLeft w:val="0"/>
      <w:marRight w:val="0"/>
      <w:marTop w:val="0"/>
      <w:marBottom w:val="0"/>
      <w:divBdr>
        <w:top w:val="none" w:sz="0" w:space="0" w:color="auto"/>
        <w:left w:val="none" w:sz="0" w:space="0" w:color="auto"/>
        <w:bottom w:val="none" w:sz="0" w:space="0" w:color="auto"/>
        <w:right w:val="none" w:sz="0" w:space="0" w:color="auto"/>
      </w:divBdr>
    </w:div>
    <w:div w:id="526724395">
      <w:bodyDiv w:val="1"/>
      <w:marLeft w:val="0"/>
      <w:marRight w:val="0"/>
      <w:marTop w:val="0"/>
      <w:marBottom w:val="0"/>
      <w:divBdr>
        <w:top w:val="none" w:sz="0" w:space="0" w:color="auto"/>
        <w:left w:val="none" w:sz="0" w:space="0" w:color="auto"/>
        <w:bottom w:val="none" w:sz="0" w:space="0" w:color="auto"/>
        <w:right w:val="none" w:sz="0" w:space="0" w:color="auto"/>
      </w:divBdr>
    </w:div>
    <w:div w:id="579679603">
      <w:bodyDiv w:val="1"/>
      <w:marLeft w:val="0"/>
      <w:marRight w:val="0"/>
      <w:marTop w:val="0"/>
      <w:marBottom w:val="0"/>
      <w:divBdr>
        <w:top w:val="none" w:sz="0" w:space="0" w:color="auto"/>
        <w:left w:val="none" w:sz="0" w:space="0" w:color="auto"/>
        <w:bottom w:val="none" w:sz="0" w:space="0" w:color="auto"/>
        <w:right w:val="none" w:sz="0" w:space="0" w:color="auto"/>
      </w:divBdr>
      <w:divsChild>
        <w:div w:id="1496847316">
          <w:marLeft w:val="1267"/>
          <w:marRight w:val="0"/>
          <w:marTop w:val="0"/>
          <w:marBottom w:val="0"/>
          <w:divBdr>
            <w:top w:val="none" w:sz="0" w:space="0" w:color="auto"/>
            <w:left w:val="none" w:sz="0" w:space="0" w:color="auto"/>
            <w:bottom w:val="none" w:sz="0" w:space="0" w:color="auto"/>
            <w:right w:val="none" w:sz="0" w:space="0" w:color="auto"/>
          </w:divBdr>
        </w:div>
        <w:div w:id="1319385215">
          <w:marLeft w:val="1267"/>
          <w:marRight w:val="0"/>
          <w:marTop w:val="0"/>
          <w:marBottom w:val="0"/>
          <w:divBdr>
            <w:top w:val="none" w:sz="0" w:space="0" w:color="auto"/>
            <w:left w:val="none" w:sz="0" w:space="0" w:color="auto"/>
            <w:bottom w:val="none" w:sz="0" w:space="0" w:color="auto"/>
            <w:right w:val="none" w:sz="0" w:space="0" w:color="auto"/>
          </w:divBdr>
        </w:div>
        <w:div w:id="1748264909">
          <w:marLeft w:val="1267"/>
          <w:marRight w:val="0"/>
          <w:marTop w:val="0"/>
          <w:marBottom w:val="0"/>
          <w:divBdr>
            <w:top w:val="none" w:sz="0" w:space="0" w:color="auto"/>
            <w:left w:val="none" w:sz="0" w:space="0" w:color="auto"/>
            <w:bottom w:val="none" w:sz="0" w:space="0" w:color="auto"/>
            <w:right w:val="none" w:sz="0" w:space="0" w:color="auto"/>
          </w:divBdr>
        </w:div>
        <w:div w:id="1921327329">
          <w:marLeft w:val="1267"/>
          <w:marRight w:val="0"/>
          <w:marTop w:val="0"/>
          <w:marBottom w:val="0"/>
          <w:divBdr>
            <w:top w:val="none" w:sz="0" w:space="0" w:color="auto"/>
            <w:left w:val="none" w:sz="0" w:space="0" w:color="auto"/>
            <w:bottom w:val="none" w:sz="0" w:space="0" w:color="auto"/>
            <w:right w:val="none" w:sz="0" w:space="0" w:color="auto"/>
          </w:divBdr>
        </w:div>
        <w:div w:id="1628731208">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19188295">
      <w:bodyDiv w:val="1"/>
      <w:marLeft w:val="0"/>
      <w:marRight w:val="0"/>
      <w:marTop w:val="0"/>
      <w:marBottom w:val="0"/>
      <w:divBdr>
        <w:top w:val="none" w:sz="0" w:space="0" w:color="auto"/>
        <w:left w:val="none" w:sz="0" w:space="0" w:color="auto"/>
        <w:bottom w:val="none" w:sz="0" w:space="0" w:color="auto"/>
        <w:right w:val="none" w:sz="0" w:space="0" w:color="auto"/>
      </w:divBdr>
    </w:div>
    <w:div w:id="655650235">
      <w:bodyDiv w:val="1"/>
      <w:marLeft w:val="0"/>
      <w:marRight w:val="0"/>
      <w:marTop w:val="0"/>
      <w:marBottom w:val="0"/>
      <w:divBdr>
        <w:top w:val="none" w:sz="0" w:space="0" w:color="auto"/>
        <w:left w:val="none" w:sz="0" w:space="0" w:color="auto"/>
        <w:bottom w:val="none" w:sz="0" w:space="0" w:color="auto"/>
        <w:right w:val="none" w:sz="0" w:space="0" w:color="auto"/>
      </w:divBdr>
    </w:div>
    <w:div w:id="670723208">
      <w:bodyDiv w:val="1"/>
      <w:marLeft w:val="0"/>
      <w:marRight w:val="0"/>
      <w:marTop w:val="0"/>
      <w:marBottom w:val="0"/>
      <w:divBdr>
        <w:top w:val="none" w:sz="0" w:space="0" w:color="auto"/>
        <w:left w:val="none" w:sz="0" w:space="0" w:color="auto"/>
        <w:bottom w:val="none" w:sz="0" w:space="0" w:color="auto"/>
        <w:right w:val="none" w:sz="0" w:space="0" w:color="auto"/>
      </w:divBdr>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02436020">
      <w:bodyDiv w:val="1"/>
      <w:marLeft w:val="0"/>
      <w:marRight w:val="0"/>
      <w:marTop w:val="0"/>
      <w:marBottom w:val="0"/>
      <w:divBdr>
        <w:top w:val="none" w:sz="0" w:space="0" w:color="auto"/>
        <w:left w:val="none" w:sz="0" w:space="0" w:color="auto"/>
        <w:bottom w:val="none" w:sz="0" w:space="0" w:color="auto"/>
        <w:right w:val="none" w:sz="0" w:space="0" w:color="auto"/>
      </w:divBdr>
    </w:div>
    <w:div w:id="710567718">
      <w:bodyDiv w:val="1"/>
      <w:marLeft w:val="0"/>
      <w:marRight w:val="0"/>
      <w:marTop w:val="0"/>
      <w:marBottom w:val="0"/>
      <w:divBdr>
        <w:top w:val="none" w:sz="0" w:space="0" w:color="auto"/>
        <w:left w:val="none" w:sz="0" w:space="0" w:color="auto"/>
        <w:bottom w:val="none" w:sz="0" w:space="0" w:color="auto"/>
        <w:right w:val="none" w:sz="0" w:space="0" w:color="auto"/>
      </w:divBdr>
    </w:div>
    <w:div w:id="739983812">
      <w:bodyDiv w:val="1"/>
      <w:marLeft w:val="0"/>
      <w:marRight w:val="0"/>
      <w:marTop w:val="0"/>
      <w:marBottom w:val="0"/>
      <w:divBdr>
        <w:top w:val="none" w:sz="0" w:space="0" w:color="auto"/>
        <w:left w:val="none" w:sz="0" w:space="0" w:color="auto"/>
        <w:bottom w:val="none" w:sz="0" w:space="0" w:color="auto"/>
        <w:right w:val="none" w:sz="0" w:space="0" w:color="auto"/>
      </w:divBdr>
    </w:div>
    <w:div w:id="753861107">
      <w:bodyDiv w:val="1"/>
      <w:marLeft w:val="0"/>
      <w:marRight w:val="0"/>
      <w:marTop w:val="0"/>
      <w:marBottom w:val="0"/>
      <w:divBdr>
        <w:top w:val="none" w:sz="0" w:space="0" w:color="auto"/>
        <w:left w:val="none" w:sz="0" w:space="0" w:color="auto"/>
        <w:bottom w:val="none" w:sz="0" w:space="0" w:color="auto"/>
        <w:right w:val="none" w:sz="0" w:space="0" w:color="auto"/>
      </w:divBdr>
    </w:div>
    <w:div w:id="781387137">
      <w:bodyDiv w:val="1"/>
      <w:marLeft w:val="0"/>
      <w:marRight w:val="0"/>
      <w:marTop w:val="0"/>
      <w:marBottom w:val="0"/>
      <w:divBdr>
        <w:top w:val="none" w:sz="0" w:space="0" w:color="auto"/>
        <w:left w:val="none" w:sz="0" w:space="0" w:color="auto"/>
        <w:bottom w:val="none" w:sz="0" w:space="0" w:color="auto"/>
        <w:right w:val="none" w:sz="0" w:space="0" w:color="auto"/>
      </w:divBdr>
    </w:div>
    <w:div w:id="863715440">
      <w:bodyDiv w:val="1"/>
      <w:marLeft w:val="0"/>
      <w:marRight w:val="0"/>
      <w:marTop w:val="0"/>
      <w:marBottom w:val="0"/>
      <w:divBdr>
        <w:top w:val="none" w:sz="0" w:space="0" w:color="auto"/>
        <w:left w:val="none" w:sz="0" w:space="0" w:color="auto"/>
        <w:bottom w:val="none" w:sz="0" w:space="0" w:color="auto"/>
        <w:right w:val="none" w:sz="0" w:space="0" w:color="auto"/>
      </w:divBdr>
    </w:div>
    <w:div w:id="877812206">
      <w:bodyDiv w:val="1"/>
      <w:marLeft w:val="0"/>
      <w:marRight w:val="0"/>
      <w:marTop w:val="0"/>
      <w:marBottom w:val="0"/>
      <w:divBdr>
        <w:top w:val="none" w:sz="0" w:space="0" w:color="auto"/>
        <w:left w:val="none" w:sz="0" w:space="0" w:color="auto"/>
        <w:bottom w:val="none" w:sz="0" w:space="0" w:color="auto"/>
        <w:right w:val="none" w:sz="0" w:space="0" w:color="auto"/>
      </w:divBdr>
    </w:div>
    <w:div w:id="971397430">
      <w:bodyDiv w:val="1"/>
      <w:marLeft w:val="0"/>
      <w:marRight w:val="0"/>
      <w:marTop w:val="0"/>
      <w:marBottom w:val="0"/>
      <w:divBdr>
        <w:top w:val="none" w:sz="0" w:space="0" w:color="auto"/>
        <w:left w:val="none" w:sz="0" w:space="0" w:color="auto"/>
        <w:bottom w:val="none" w:sz="0" w:space="0" w:color="auto"/>
        <w:right w:val="none" w:sz="0" w:space="0" w:color="auto"/>
      </w:divBdr>
    </w:div>
    <w:div w:id="975792454">
      <w:bodyDiv w:val="1"/>
      <w:marLeft w:val="0"/>
      <w:marRight w:val="0"/>
      <w:marTop w:val="0"/>
      <w:marBottom w:val="0"/>
      <w:divBdr>
        <w:top w:val="none" w:sz="0" w:space="0" w:color="auto"/>
        <w:left w:val="none" w:sz="0" w:space="0" w:color="auto"/>
        <w:bottom w:val="none" w:sz="0" w:space="0" w:color="auto"/>
        <w:right w:val="none" w:sz="0" w:space="0" w:color="auto"/>
      </w:divBdr>
      <w:divsChild>
        <w:div w:id="81612518">
          <w:marLeft w:val="1267"/>
          <w:marRight w:val="0"/>
          <w:marTop w:val="0"/>
          <w:marBottom w:val="0"/>
          <w:divBdr>
            <w:top w:val="none" w:sz="0" w:space="0" w:color="auto"/>
            <w:left w:val="none" w:sz="0" w:space="0" w:color="auto"/>
            <w:bottom w:val="none" w:sz="0" w:space="0" w:color="auto"/>
            <w:right w:val="none" w:sz="0" w:space="0" w:color="auto"/>
          </w:divBdr>
        </w:div>
        <w:div w:id="101535409">
          <w:marLeft w:val="1987"/>
          <w:marRight w:val="0"/>
          <w:marTop w:val="0"/>
          <w:marBottom w:val="0"/>
          <w:divBdr>
            <w:top w:val="none" w:sz="0" w:space="0" w:color="auto"/>
            <w:left w:val="none" w:sz="0" w:space="0" w:color="auto"/>
            <w:bottom w:val="none" w:sz="0" w:space="0" w:color="auto"/>
            <w:right w:val="none" w:sz="0" w:space="0" w:color="auto"/>
          </w:divBdr>
        </w:div>
        <w:div w:id="1766221892">
          <w:marLeft w:val="1987"/>
          <w:marRight w:val="0"/>
          <w:marTop w:val="0"/>
          <w:marBottom w:val="0"/>
          <w:divBdr>
            <w:top w:val="none" w:sz="0" w:space="0" w:color="auto"/>
            <w:left w:val="none" w:sz="0" w:space="0" w:color="auto"/>
            <w:bottom w:val="none" w:sz="0" w:space="0" w:color="auto"/>
            <w:right w:val="none" w:sz="0" w:space="0" w:color="auto"/>
          </w:divBdr>
        </w:div>
        <w:div w:id="703949192">
          <w:marLeft w:val="1987"/>
          <w:marRight w:val="0"/>
          <w:marTop w:val="0"/>
          <w:marBottom w:val="0"/>
          <w:divBdr>
            <w:top w:val="none" w:sz="0" w:space="0" w:color="auto"/>
            <w:left w:val="none" w:sz="0" w:space="0" w:color="auto"/>
            <w:bottom w:val="none" w:sz="0" w:space="0" w:color="auto"/>
            <w:right w:val="none" w:sz="0" w:space="0" w:color="auto"/>
          </w:divBdr>
        </w:div>
        <w:div w:id="1247570156">
          <w:marLeft w:val="1267"/>
          <w:marRight w:val="0"/>
          <w:marTop w:val="0"/>
          <w:marBottom w:val="0"/>
          <w:divBdr>
            <w:top w:val="none" w:sz="0" w:space="0" w:color="auto"/>
            <w:left w:val="none" w:sz="0" w:space="0" w:color="auto"/>
            <w:bottom w:val="none" w:sz="0" w:space="0" w:color="auto"/>
            <w:right w:val="none" w:sz="0" w:space="0" w:color="auto"/>
          </w:divBdr>
        </w:div>
      </w:divsChild>
    </w:div>
    <w:div w:id="1005207065">
      <w:bodyDiv w:val="1"/>
      <w:marLeft w:val="0"/>
      <w:marRight w:val="0"/>
      <w:marTop w:val="0"/>
      <w:marBottom w:val="0"/>
      <w:divBdr>
        <w:top w:val="none" w:sz="0" w:space="0" w:color="auto"/>
        <w:left w:val="none" w:sz="0" w:space="0" w:color="auto"/>
        <w:bottom w:val="none" w:sz="0" w:space="0" w:color="auto"/>
        <w:right w:val="none" w:sz="0" w:space="0" w:color="auto"/>
      </w:divBdr>
    </w:div>
    <w:div w:id="1173956388">
      <w:bodyDiv w:val="1"/>
      <w:marLeft w:val="0"/>
      <w:marRight w:val="0"/>
      <w:marTop w:val="0"/>
      <w:marBottom w:val="0"/>
      <w:divBdr>
        <w:top w:val="none" w:sz="0" w:space="0" w:color="auto"/>
        <w:left w:val="none" w:sz="0" w:space="0" w:color="auto"/>
        <w:bottom w:val="none" w:sz="0" w:space="0" w:color="auto"/>
        <w:right w:val="none" w:sz="0" w:space="0" w:color="auto"/>
      </w:divBdr>
    </w:div>
    <w:div w:id="1239246883">
      <w:bodyDiv w:val="1"/>
      <w:marLeft w:val="0"/>
      <w:marRight w:val="0"/>
      <w:marTop w:val="0"/>
      <w:marBottom w:val="0"/>
      <w:divBdr>
        <w:top w:val="none" w:sz="0" w:space="0" w:color="auto"/>
        <w:left w:val="none" w:sz="0" w:space="0" w:color="auto"/>
        <w:bottom w:val="none" w:sz="0" w:space="0" w:color="auto"/>
        <w:right w:val="none" w:sz="0" w:space="0" w:color="auto"/>
      </w:divBdr>
      <w:divsChild>
        <w:div w:id="1051151726">
          <w:marLeft w:val="1267"/>
          <w:marRight w:val="0"/>
          <w:marTop w:val="0"/>
          <w:marBottom w:val="0"/>
          <w:divBdr>
            <w:top w:val="none" w:sz="0" w:space="0" w:color="auto"/>
            <w:left w:val="none" w:sz="0" w:space="0" w:color="auto"/>
            <w:bottom w:val="none" w:sz="0" w:space="0" w:color="auto"/>
            <w:right w:val="none" w:sz="0" w:space="0" w:color="auto"/>
          </w:divBdr>
        </w:div>
        <w:div w:id="932475502">
          <w:marLeft w:val="1267"/>
          <w:marRight w:val="0"/>
          <w:marTop w:val="0"/>
          <w:marBottom w:val="0"/>
          <w:divBdr>
            <w:top w:val="none" w:sz="0" w:space="0" w:color="auto"/>
            <w:left w:val="none" w:sz="0" w:space="0" w:color="auto"/>
            <w:bottom w:val="none" w:sz="0" w:space="0" w:color="auto"/>
            <w:right w:val="none" w:sz="0" w:space="0" w:color="auto"/>
          </w:divBdr>
        </w:div>
        <w:div w:id="977413511">
          <w:marLeft w:val="1267"/>
          <w:marRight w:val="0"/>
          <w:marTop w:val="0"/>
          <w:marBottom w:val="0"/>
          <w:divBdr>
            <w:top w:val="none" w:sz="0" w:space="0" w:color="auto"/>
            <w:left w:val="none" w:sz="0" w:space="0" w:color="auto"/>
            <w:bottom w:val="none" w:sz="0" w:space="0" w:color="auto"/>
            <w:right w:val="none" w:sz="0" w:space="0" w:color="auto"/>
          </w:divBdr>
        </w:div>
      </w:divsChild>
    </w:div>
    <w:div w:id="1242133155">
      <w:bodyDiv w:val="1"/>
      <w:marLeft w:val="0"/>
      <w:marRight w:val="0"/>
      <w:marTop w:val="0"/>
      <w:marBottom w:val="0"/>
      <w:divBdr>
        <w:top w:val="none" w:sz="0" w:space="0" w:color="auto"/>
        <w:left w:val="none" w:sz="0" w:space="0" w:color="auto"/>
        <w:bottom w:val="none" w:sz="0" w:space="0" w:color="auto"/>
        <w:right w:val="none" w:sz="0" w:space="0" w:color="auto"/>
      </w:divBdr>
    </w:div>
    <w:div w:id="1252354138">
      <w:bodyDiv w:val="1"/>
      <w:marLeft w:val="0"/>
      <w:marRight w:val="0"/>
      <w:marTop w:val="0"/>
      <w:marBottom w:val="0"/>
      <w:divBdr>
        <w:top w:val="none" w:sz="0" w:space="0" w:color="auto"/>
        <w:left w:val="none" w:sz="0" w:space="0" w:color="auto"/>
        <w:bottom w:val="none" w:sz="0" w:space="0" w:color="auto"/>
        <w:right w:val="none" w:sz="0" w:space="0" w:color="auto"/>
      </w:divBdr>
    </w:div>
    <w:div w:id="1274166786">
      <w:bodyDiv w:val="1"/>
      <w:marLeft w:val="0"/>
      <w:marRight w:val="0"/>
      <w:marTop w:val="0"/>
      <w:marBottom w:val="0"/>
      <w:divBdr>
        <w:top w:val="none" w:sz="0" w:space="0" w:color="auto"/>
        <w:left w:val="none" w:sz="0" w:space="0" w:color="auto"/>
        <w:bottom w:val="none" w:sz="0" w:space="0" w:color="auto"/>
        <w:right w:val="none" w:sz="0" w:space="0" w:color="auto"/>
      </w:divBdr>
    </w:div>
    <w:div w:id="1297838385">
      <w:bodyDiv w:val="1"/>
      <w:marLeft w:val="0"/>
      <w:marRight w:val="0"/>
      <w:marTop w:val="0"/>
      <w:marBottom w:val="0"/>
      <w:divBdr>
        <w:top w:val="none" w:sz="0" w:space="0" w:color="auto"/>
        <w:left w:val="none" w:sz="0" w:space="0" w:color="auto"/>
        <w:bottom w:val="none" w:sz="0" w:space="0" w:color="auto"/>
        <w:right w:val="none" w:sz="0" w:space="0" w:color="auto"/>
      </w:divBdr>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316030515">
      <w:bodyDiv w:val="1"/>
      <w:marLeft w:val="0"/>
      <w:marRight w:val="0"/>
      <w:marTop w:val="0"/>
      <w:marBottom w:val="0"/>
      <w:divBdr>
        <w:top w:val="none" w:sz="0" w:space="0" w:color="auto"/>
        <w:left w:val="none" w:sz="0" w:space="0" w:color="auto"/>
        <w:bottom w:val="none" w:sz="0" w:space="0" w:color="auto"/>
        <w:right w:val="none" w:sz="0" w:space="0" w:color="auto"/>
      </w:divBdr>
    </w:div>
    <w:div w:id="1365407039">
      <w:bodyDiv w:val="1"/>
      <w:marLeft w:val="0"/>
      <w:marRight w:val="0"/>
      <w:marTop w:val="0"/>
      <w:marBottom w:val="0"/>
      <w:divBdr>
        <w:top w:val="none" w:sz="0" w:space="0" w:color="auto"/>
        <w:left w:val="none" w:sz="0" w:space="0" w:color="auto"/>
        <w:bottom w:val="none" w:sz="0" w:space="0" w:color="auto"/>
        <w:right w:val="none" w:sz="0" w:space="0" w:color="auto"/>
      </w:divBdr>
    </w:div>
    <w:div w:id="1443574594">
      <w:bodyDiv w:val="1"/>
      <w:marLeft w:val="0"/>
      <w:marRight w:val="0"/>
      <w:marTop w:val="0"/>
      <w:marBottom w:val="0"/>
      <w:divBdr>
        <w:top w:val="none" w:sz="0" w:space="0" w:color="auto"/>
        <w:left w:val="none" w:sz="0" w:space="0" w:color="auto"/>
        <w:bottom w:val="none" w:sz="0" w:space="0" w:color="auto"/>
        <w:right w:val="none" w:sz="0" w:space="0" w:color="auto"/>
      </w:divBdr>
    </w:div>
    <w:div w:id="1457262040">
      <w:bodyDiv w:val="1"/>
      <w:marLeft w:val="0"/>
      <w:marRight w:val="0"/>
      <w:marTop w:val="0"/>
      <w:marBottom w:val="0"/>
      <w:divBdr>
        <w:top w:val="none" w:sz="0" w:space="0" w:color="auto"/>
        <w:left w:val="none" w:sz="0" w:space="0" w:color="auto"/>
        <w:bottom w:val="none" w:sz="0" w:space="0" w:color="auto"/>
        <w:right w:val="none" w:sz="0" w:space="0" w:color="auto"/>
      </w:divBdr>
      <w:divsChild>
        <w:div w:id="239678366">
          <w:marLeft w:val="1267"/>
          <w:marRight w:val="0"/>
          <w:marTop w:val="0"/>
          <w:marBottom w:val="0"/>
          <w:divBdr>
            <w:top w:val="none" w:sz="0" w:space="0" w:color="auto"/>
            <w:left w:val="none" w:sz="0" w:space="0" w:color="auto"/>
            <w:bottom w:val="none" w:sz="0" w:space="0" w:color="auto"/>
            <w:right w:val="none" w:sz="0" w:space="0" w:color="auto"/>
          </w:divBdr>
        </w:div>
        <w:div w:id="1048142357">
          <w:marLeft w:val="1267"/>
          <w:marRight w:val="0"/>
          <w:marTop w:val="0"/>
          <w:marBottom w:val="0"/>
          <w:divBdr>
            <w:top w:val="none" w:sz="0" w:space="0" w:color="auto"/>
            <w:left w:val="none" w:sz="0" w:space="0" w:color="auto"/>
            <w:bottom w:val="none" w:sz="0" w:space="0" w:color="auto"/>
            <w:right w:val="none" w:sz="0" w:space="0" w:color="auto"/>
          </w:divBdr>
        </w:div>
        <w:div w:id="1207181008">
          <w:marLeft w:val="1267"/>
          <w:marRight w:val="0"/>
          <w:marTop w:val="0"/>
          <w:marBottom w:val="0"/>
          <w:divBdr>
            <w:top w:val="none" w:sz="0" w:space="0" w:color="auto"/>
            <w:left w:val="none" w:sz="0" w:space="0" w:color="auto"/>
            <w:bottom w:val="none" w:sz="0" w:space="0" w:color="auto"/>
            <w:right w:val="none" w:sz="0" w:space="0" w:color="auto"/>
          </w:divBdr>
        </w:div>
        <w:div w:id="445589505">
          <w:marLeft w:val="1267"/>
          <w:marRight w:val="0"/>
          <w:marTop w:val="0"/>
          <w:marBottom w:val="0"/>
          <w:divBdr>
            <w:top w:val="none" w:sz="0" w:space="0" w:color="auto"/>
            <w:left w:val="none" w:sz="0" w:space="0" w:color="auto"/>
            <w:bottom w:val="none" w:sz="0" w:space="0" w:color="auto"/>
            <w:right w:val="none" w:sz="0" w:space="0" w:color="auto"/>
          </w:divBdr>
        </w:div>
        <w:div w:id="758017924">
          <w:marLeft w:val="1267"/>
          <w:marRight w:val="0"/>
          <w:marTop w:val="0"/>
          <w:marBottom w:val="0"/>
          <w:divBdr>
            <w:top w:val="none" w:sz="0" w:space="0" w:color="auto"/>
            <w:left w:val="none" w:sz="0" w:space="0" w:color="auto"/>
            <w:bottom w:val="none" w:sz="0" w:space="0" w:color="auto"/>
            <w:right w:val="none" w:sz="0" w:space="0" w:color="auto"/>
          </w:divBdr>
        </w:div>
      </w:divsChild>
    </w:div>
    <w:div w:id="1457406721">
      <w:bodyDiv w:val="1"/>
      <w:marLeft w:val="0"/>
      <w:marRight w:val="0"/>
      <w:marTop w:val="0"/>
      <w:marBottom w:val="0"/>
      <w:divBdr>
        <w:top w:val="none" w:sz="0" w:space="0" w:color="auto"/>
        <w:left w:val="none" w:sz="0" w:space="0" w:color="auto"/>
        <w:bottom w:val="none" w:sz="0" w:space="0" w:color="auto"/>
        <w:right w:val="none" w:sz="0" w:space="0" w:color="auto"/>
      </w:divBdr>
    </w:div>
    <w:div w:id="1504322257">
      <w:bodyDiv w:val="1"/>
      <w:marLeft w:val="0"/>
      <w:marRight w:val="0"/>
      <w:marTop w:val="0"/>
      <w:marBottom w:val="0"/>
      <w:divBdr>
        <w:top w:val="none" w:sz="0" w:space="0" w:color="auto"/>
        <w:left w:val="none" w:sz="0" w:space="0" w:color="auto"/>
        <w:bottom w:val="none" w:sz="0" w:space="0" w:color="auto"/>
        <w:right w:val="none" w:sz="0" w:space="0" w:color="auto"/>
      </w:divBdr>
    </w:div>
    <w:div w:id="1537546429">
      <w:bodyDiv w:val="1"/>
      <w:marLeft w:val="0"/>
      <w:marRight w:val="0"/>
      <w:marTop w:val="0"/>
      <w:marBottom w:val="0"/>
      <w:divBdr>
        <w:top w:val="none" w:sz="0" w:space="0" w:color="auto"/>
        <w:left w:val="none" w:sz="0" w:space="0" w:color="auto"/>
        <w:bottom w:val="none" w:sz="0" w:space="0" w:color="auto"/>
        <w:right w:val="none" w:sz="0" w:space="0" w:color="auto"/>
      </w:divBdr>
    </w:div>
    <w:div w:id="1544487446">
      <w:bodyDiv w:val="1"/>
      <w:marLeft w:val="0"/>
      <w:marRight w:val="0"/>
      <w:marTop w:val="0"/>
      <w:marBottom w:val="0"/>
      <w:divBdr>
        <w:top w:val="none" w:sz="0" w:space="0" w:color="auto"/>
        <w:left w:val="none" w:sz="0" w:space="0" w:color="auto"/>
        <w:bottom w:val="none" w:sz="0" w:space="0" w:color="auto"/>
        <w:right w:val="none" w:sz="0" w:space="0" w:color="auto"/>
      </w:divBdr>
      <w:divsChild>
        <w:div w:id="1068724306">
          <w:marLeft w:val="1267"/>
          <w:marRight w:val="0"/>
          <w:marTop w:val="0"/>
          <w:marBottom w:val="0"/>
          <w:divBdr>
            <w:top w:val="none" w:sz="0" w:space="0" w:color="auto"/>
            <w:left w:val="none" w:sz="0" w:space="0" w:color="auto"/>
            <w:bottom w:val="none" w:sz="0" w:space="0" w:color="auto"/>
            <w:right w:val="none" w:sz="0" w:space="0" w:color="auto"/>
          </w:divBdr>
        </w:div>
        <w:div w:id="1285502806">
          <w:marLeft w:val="1987"/>
          <w:marRight w:val="0"/>
          <w:marTop w:val="0"/>
          <w:marBottom w:val="0"/>
          <w:divBdr>
            <w:top w:val="none" w:sz="0" w:space="0" w:color="auto"/>
            <w:left w:val="none" w:sz="0" w:space="0" w:color="auto"/>
            <w:bottom w:val="none" w:sz="0" w:space="0" w:color="auto"/>
            <w:right w:val="none" w:sz="0" w:space="0" w:color="auto"/>
          </w:divBdr>
        </w:div>
        <w:div w:id="1949043935">
          <w:marLeft w:val="1987"/>
          <w:marRight w:val="0"/>
          <w:marTop w:val="0"/>
          <w:marBottom w:val="0"/>
          <w:divBdr>
            <w:top w:val="none" w:sz="0" w:space="0" w:color="auto"/>
            <w:left w:val="none" w:sz="0" w:space="0" w:color="auto"/>
            <w:bottom w:val="none" w:sz="0" w:space="0" w:color="auto"/>
            <w:right w:val="none" w:sz="0" w:space="0" w:color="auto"/>
          </w:divBdr>
        </w:div>
        <w:div w:id="1867450046">
          <w:marLeft w:val="1987"/>
          <w:marRight w:val="0"/>
          <w:marTop w:val="0"/>
          <w:marBottom w:val="0"/>
          <w:divBdr>
            <w:top w:val="none" w:sz="0" w:space="0" w:color="auto"/>
            <w:left w:val="none" w:sz="0" w:space="0" w:color="auto"/>
            <w:bottom w:val="none" w:sz="0" w:space="0" w:color="auto"/>
            <w:right w:val="none" w:sz="0" w:space="0" w:color="auto"/>
          </w:divBdr>
        </w:div>
        <w:div w:id="110321316">
          <w:marLeft w:val="1267"/>
          <w:marRight w:val="0"/>
          <w:marTop w:val="0"/>
          <w:marBottom w:val="0"/>
          <w:divBdr>
            <w:top w:val="none" w:sz="0" w:space="0" w:color="auto"/>
            <w:left w:val="none" w:sz="0" w:space="0" w:color="auto"/>
            <w:bottom w:val="none" w:sz="0" w:space="0" w:color="auto"/>
            <w:right w:val="none" w:sz="0" w:space="0" w:color="auto"/>
          </w:divBdr>
        </w:div>
      </w:divsChild>
    </w:div>
    <w:div w:id="1546480309">
      <w:bodyDiv w:val="1"/>
      <w:marLeft w:val="0"/>
      <w:marRight w:val="0"/>
      <w:marTop w:val="0"/>
      <w:marBottom w:val="0"/>
      <w:divBdr>
        <w:top w:val="none" w:sz="0" w:space="0" w:color="auto"/>
        <w:left w:val="none" w:sz="0" w:space="0" w:color="auto"/>
        <w:bottom w:val="none" w:sz="0" w:space="0" w:color="auto"/>
        <w:right w:val="none" w:sz="0" w:space="0" w:color="auto"/>
      </w:divBdr>
    </w:div>
    <w:div w:id="1554148303">
      <w:bodyDiv w:val="1"/>
      <w:marLeft w:val="0"/>
      <w:marRight w:val="0"/>
      <w:marTop w:val="0"/>
      <w:marBottom w:val="0"/>
      <w:divBdr>
        <w:top w:val="none" w:sz="0" w:space="0" w:color="auto"/>
        <w:left w:val="none" w:sz="0" w:space="0" w:color="auto"/>
        <w:bottom w:val="none" w:sz="0" w:space="0" w:color="auto"/>
        <w:right w:val="none" w:sz="0" w:space="0" w:color="auto"/>
      </w:divBdr>
    </w:div>
    <w:div w:id="1556811551">
      <w:bodyDiv w:val="1"/>
      <w:marLeft w:val="0"/>
      <w:marRight w:val="0"/>
      <w:marTop w:val="0"/>
      <w:marBottom w:val="0"/>
      <w:divBdr>
        <w:top w:val="none" w:sz="0" w:space="0" w:color="auto"/>
        <w:left w:val="none" w:sz="0" w:space="0" w:color="auto"/>
        <w:bottom w:val="none" w:sz="0" w:space="0" w:color="auto"/>
        <w:right w:val="none" w:sz="0" w:space="0" w:color="auto"/>
      </w:divBdr>
    </w:div>
    <w:div w:id="1583370743">
      <w:bodyDiv w:val="1"/>
      <w:marLeft w:val="0"/>
      <w:marRight w:val="0"/>
      <w:marTop w:val="0"/>
      <w:marBottom w:val="0"/>
      <w:divBdr>
        <w:top w:val="none" w:sz="0" w:space="0" w:color="auto"/>
        <w:left w:val="none" w:sz="0" w:space="0" w:color="auto"/>
        <w:bottom w:val="none" w:sz="0" w:space="0" w:color="auto"/>
        <w:right w:val="none" w:sz="0" w:space="0" w:color="auto"/>
      </w:divBdr>
    </w:div>
    <w:div w:id="1644651323">
      <w:bodyDiv w:val="1"/>
      <w:marLeft w:val="0"/>
      <w:marRight w:val="0"/>
      <w:marTop w:val="0"/>
      <w:marBottom w:val="0"/>
      <w:divBdr>
        <w:top w:val="none" w:sz="0" w:space="0" w:color="auto"/>
        <w:left w:val="none" w:sz="0" w:space="0" w:color="auto"/>
        <w:bottom w:val="none" w:sz="0" w:space="0" w:color="auto"/>
        <w:right w:val="none" w:sz="0" w:space="0" w:color="auto"/>
      </w:divBdr>
    </w:div>
    <w:div w:id="1709406149">
      <w:bodyDiv w:val="1"/>
      <w:marLeft w:val="0"/>
      <w:marRight w:val="0"/>
      <w:marTop w:val="0"/>
      <w:marBottom w:val="0"/>
      <w:divBdr>
        <w:top w:val="none" w:sz="0" w:space="0" w:color="auto"/>
        <w:left w:val="none" w:sz="0" w:space="0" w:color="auto"/>
        <w:bottom w:val="none" w:sz="0" w:space="0" w:color="auto"/>
        <w:right w:val="none" w:sz="0" w:space="0" w:color="auto"/>
      </w:divBdr>
    </w:div>
    <w:div w:id="1727139084">
      <w:bodyDiv w:val="1"/>
      <w:marLeft w:val="0"/>
      <w:marRight w:val="0"/>
      <w:marTop w:val="0"/>
      <w:marBottom w:val="0"/>
      <w:divBdr>
        <w:top w:val="none" w:sz="0" w:space="0" w:color="auto"/>
        <w:left w:val="none" w:sz="0" w:space="0" w:color="auto"/>
        <w:bottom w:val="none" w:sz="0" w:space="0" w:color="auto"/>
        <w:right w:val="none" w:sz="0" w:space="0" w:color="auto"/>
      </w:divBdr>
    </w:div>
    <w:div w:id="1844738839">
      <w:bodyDiv w:val="1"/>
      <w:marLeft w:val="0"/>
      <w:marRight w:val="0"/>
      <w:marTop w:val="0"/>
      <w:marBottom w:val="0"/>
      <w:divBdr>
        <w:top w:val="none" w:sz="0" w:space="0" w:color="auto"/>
        <w:left w:val="none" w:sz="0" w:space="0" w:color="auto"/>
        <w:bottom w:val="none" w:sz="0" w:space="0" w:color="auto"/>
        <w:right w:val="none" w:sz="0" w:space="0" w:color="auto"/>
      </w:divBdr>
    </w:div>
    <w:div w:id="1937321865">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 w:id="1972439665">
      <w:bodyDiv w:val="1"/>
      <w:marLeft w:val="0"/>
      <w:marRight w:val="0"/>
      <w:marTop w:val="0"/>
      <w:marBottom w:val="0"/>
      <w:divBdr>
        <w:top w:val="none" w:sz="0" w:space="0" w:color="auto"/>
        <w:left w:val="none" w:sz="0" w:space="0" w:color="auto"/>
        <w:bottom w:val="none" w:sz="0" w:space="0" w:color="auto"/>
        <w:right w:val="none" w:sz="0" w:space="0" w:color="auto"/>
      </w:divBdr>
    </w:div>
    <w:div w:id="2026781282">
      <w:bodyDiv w:val="1"/>
      <w:marLeft w:val="0"/>
      <w:marRight w:val="0"/>
      <w:marTop w:val="0"/>
      <w:marBottom w:val="0"/>
      <w:divBdr>
        <w:top w:val="none" w:sz="0" w:space="0" w:color="auto"/>
        <w:left w:val="none" w:sz="0" w:space="0" w:color="auto"/>
        <w:bottom w:val="none" w:sz="0" w:space="0" w:color="auto"/>
        <w:right w:val="none" w:sz="0" w:space="0" w:color="auto"/>
      </w:divBdr>
    </w:div>
    <w:div w:id="2037079946">
      <w:bodyDiv w:val="1"/>
      <w:marLeft w:val="0"/>
      <w:marRight w:val="0"/>
      <w:marTop w:val="0"/>
      <w:marBottom w:val="0"/>
      <w:divBdr>
        <w:top w:val="none" w:sz="0" w:space="0" w:color="auto"/>
        <w:left w:val="none" w:sz="0" w:space="0" w:color="auto"/>
        <w:bottom w:val="none" w:sz="0" w:space="0" w:color="auto"/>
        <w:right w:val="none" w:sz="0" w:space="0" w:color="auto"/>
      </w:divBdr>
    </w:div>
    <w:div w:id="2052336134">
      <w:bodyDiv w:val="1"/>
      <w:marLeft w:val="0"/>
      <w:marRight w:val="0"/>
      <w:marTop w:val="0"/>
      <w:marBottom w:val="0"/>
      <w:divBdr>
        <w:top w:val="none" w:sz="0" w:space="0" w:color="auto"/>
        <w:left w:val="none" w:sz="0" w:space="0" w:color="auto"/>
        <w:bottom w:val="none" w:sz="0" w:space="0" w:color="auto"/>
        <w:right w:val="none" w:sz="0" w:space="0" w:color="auto"/>
      </w:divBdr>
    </w:div>
    <w:div w:id="2069497525">
      <w:bodyDiv w:val="1"/>
      <w:marLeft w:val="0"/>
      <w:marRight w:val="0"/>
      <w:marTop w:val="0"/>
      <w:marBottom w:val="0"/>
      <w:divBdr>
        <w:top w:val="none" w:sz="0" w:space="0" w:color="auto"/>
        <w:left w:val="none" w:sz="0" w:space="0" w:color="auto"/>
        <w:bottom w:val="none" w:sz="0" w:space="0" w:color="auto"/>
        <w:right w:val="none" w:sz="0" w:space="0" w:color="auto"/>
      </w:divBdr>
    </w:div>
    <w:div w:id="2072271090">
      <w:bodyDiv w:val="1"/>
      <w:marLeft w:val="0"/>
      <w:marRight w:val="0"/>
      <w:marTop w:val="0"/>
      <w:marBottom w:val="0"/>
      <w:divBdr>
        <w:top w:val="none" w:sz="0" w:space="0" w:color="auto"/>
        <w:left w:val="none" w:sz="0" w:space="0" w:color="auto"/>
        <w:bottom w:val="none" w:sz="0" w:space="0" w:color="auto"/>
        <w:right w:val="none" w:sz="0" w:space="0" w:color="auto"/>
      </w:divBdr>
    </w:div>
    <w:div w:id="208968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336CD-C7CB-41DE-92B9-1A2135FB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34</cp:revision>
  <dcterms:created xsi:type="dcterms:W3CDTF">2022-11-20T04:48:00Z</dcterms:created>
  <dcterms:modified xsi:type="dcterms:W3CDTF">2023-02-28T15:53:00Z</dcterms:modified>
</cp:coreProperties>
</file>