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4CD" w:rsidRDefault="00DF74CD" w:rsidP="00DF74CD">
      <w:pPr>
        <w:pStyle w:val="a3"/>
        <w:numPr>
          <w:ilvl w:val="0"/>
          <w:numId w:val="3"/>
        </w:numPr>
        <w:ind w:firstLineChars="0"/>
      </w:pPr>
      <w:r>
        <w:t>模式定义</w:t>
      </w:r>
    </w:p>
    <w:p w:rsidR="00000000" w:rsidRDefault="00EB7313" w:rsidP="0071238A">
      <w:pPr>
        <w:ind w:firstLine="420"/>
      </w:pPr>
      <w:r w:rsidRPr="0071238A">
        <w:rPr>
          <w:rFonts w:hint="eastAsia"/>
        </w:rPr>
        <w:t>抽象工厂模式</w:t>
      </w:r>
      <w:r w:rsidRPr="0071238A">
        <w:rPr>
          <w:rFonts w:hint="eastAsia"/>
        </w:rPr>
        <w:t>(Abstract Factory Pattern)</w:t>
      </w:r>
      <w:r w:rsidRPr="0071238A">
        <w:rPr>
          <w:rFonts w:hint="eastAsia"/>
        </w:rPr>
        <w:t>：</w:t>
      </w:r>
      <w:r w:rsidRPr="0071238A">
        <w:rPr>
          <w:rFonts w:hint="eastAsia"/>
        </w:rPr>
        <w:t>提供一个创建一系列相关或相互依赖对象的接口，而无须指定它们具体的类</w:t>
      </w:r>
      <w:r w:rsidRPr="0071238A">
        <w:rPr>
          <w:rFonts w:hint="eastAsia"/>
        </w:rPr>
        <w:t>。抽象工厂模式又称为</w:t>
      </w:r>
      <w:r w:rsidRPr="0071238A">
        <w:rPr>
          <w:rFonts w:hint="eastAsia"/>
        </w:rPr>
        <w:t>Kit</w:t>
      </w:r>
      <w:r w:rsidRPr="0071238A">
        <w:rPr>
          <w:rFonts w:hint="eastAsia"/>
        </w:rPr>
        <w:t>模式</w:t>
      </w:r>
      <w:r w:rsidRPr="0071238A">
        <w:rPr>
          <w:rFonts w:hint="eastAsia"/>
        </w:rPr>
        <w:t>，属于对象创建型模式。</w:t>
      </w:r>
    </w:p>
    <w:p w:rsidR="0071238A" w:rsidRPr="0071238A" w:rsidRDefault="0071238A" w:rsidP="0071238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27959E3" wp14:editId="48A84EFB">
            <wp:extent cx="3967701" cy="32048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811" cy="32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CD" w:rsidRDefault="00DF74CD" w:rsidP="00DF74CD">
      <w:pPr>
        <w:pStyle w:val="a3"/>
        <w:ind w:left="810" w:firstLineChars="0" w:firstLine="0"/>
      </w:pPr>
    </w:p>
    <w:p w:rsidR="00E0586F" w:rsidRPr="00DF74CD" w:rsidRDefault="00DF74CD" w:rsidP="00DF74CD">
      <w:r w:rsidRPr="00DF74CD">
        <w:rPr>
          <w:b/>
          <w:highlight w:val="lightGray"/>
        </w:rPr>
        <w:t>二、</w:t>
      </w:r>
      <w:r w:rsidR="00C5061C" w:rsidRPr="00DF74CD">
        <w:rPr>
          <w:rFonts w:hint="eastAsia"/>
          <w:bCs/>
        </w:rPr>
        <w:t>模式动机</w:t>
      </w:r>
    </w:p>
    <w:p w:rsidR="0071238A" w:rsidRPr="0071238A" w:rsidRDefault="0071238A" w:rsidP="0071238A">
      <w:pPr>
        <w:ind w:firstLine="420"/>
      </w:pPr>
      <w:r w:rsidRPr="0071238A">
        <w:rPr>
          <w:rFonts w:hint="eastAsia"/>
        </w:rPr>
        <w:t>不同类型的产品族生产多种产品</w:t>
      </w:r>
    </w:p>
    <w:p w:rsidR="0071238A" w:rsidRPr="0071238A" w:rsidRDefault="0071238A" w:rsidP="0071238A">
      <w:pPr>
        <w:ind w:firstLine="420"/>
      </w:pPr>
      <w:r>
        <w:rPr>
          <w:noProof/>
        </w:rPr>
        <w:drawing>
          <wp:inline distT="0" distB="0" distL="0" distR="0" wp14:anchorId="3E185726" wp14:editId="2C3C9709">
            <wp:extent cx="3706620" cy="1616793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381" cy="162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8A" w:rsidRPr="0071238A" w:rsidRDefault="0071238A" w:rsidP="0071238A">
      <w:pPr>
        <w:rPr>
          <w:rFonts w:hint="eastAsia"/>
        </w:rPr>
      </w:pPr>
    </w:p>
    <w:p w:rsidR="00DF74CD" w:rsidRDefault="00DF74CD" w:rsidP="00DF74CD">
      <w:r>
        <w:t>三、例子</w:t>
      </w:r>
    </w:p>
    <w:p w:rsidR="00DF74CD" w:rsidRDefault="00DF74CD" w:rsidP="00DF74CD">
      <w:r>
        <w:tab/>
      </w:r>
      <w:r w:rsidR="0071238A">
        <w:rPr>
          <w:rFonts w:hint="eastAsia"/>
        </w:rPr>
        <w:t>例如</w:t>
      </w:r>
      <w:r w:rsidR="0071238A" w:rsidRPr="0071238A">
        <w:rPr>
          <w:rFonts w:hint="eastAsia"/>
        </w:rPr>
        <w:t>QT</w:t>
      </w:r>
      <w:r w:rsidR="0071238A" w:rsidRPr="0071238A">
        <w:rPr>
          <w:rFonts w:hint="eastAsia"/>
        </w:rPr>
        <w:t>跨平台的按钮</w:t>
      </w:r>
      <w:r w:rsidR="0071238A" w:rsidRPr="0071238A">
        <w:rPr>
          <w:rFonts w:hint="eastAsia"/>
        </w:rPr>
        <w:t>Button</w:t>
      </w:r>
      <w:r w:rsidR="0071238A" w:rsidRPr="0071238A">
        <w:rPr>
          <w:rFonts w:hint="eastAsia"/>
        </w:rPr>
        <w:t>类</w:t>
      </w:r>
      <w:r w:rsidR="0071238A">
        <w:rPr>
          <w:rFonts w:hint="eastAsia"/>
        </w:rPr>
        <w:t>，适配多个平台，多种样式的</w:t>
      </w:r>
      <w:r w:rsidR="0071238A">
        <w:rPr>
          <w:rFonts w:hint="eastAsia"/>
        </w:rPr>
        <w:t>B</w:t>
      </w:r>
      <w:r w:rsidR="0071238A">
        <w:t>u</w:t>
      </w:r>
      <w:r w:rsidR="0071238A">
        <w:rPr>
          <w:rFonts w:hint="eastAsia"/>
        </w:rPr>
        <w:t>tton</w:t>
      </w:r>
    </w:p>
    <w:p w:rsidR="00DF74CD" w:rsidRDefault="00DF74CD" w:rsidP="00DF74CD">
      <w:r>
        <w:t>四、优缺点</w:t>
      </w:r>
    </w:p>
    <w:p w:rsidR="00E0586F" w:rsidRPr="00DF74CD" w:rsidRDefault="00C5061C" w:rsidP="00DF74CD">
      <w:pPr>
        <w:ind w:left="720"/>
      </w:pPr>
      <w:r w:rsidRPr="00DF74CD">
        <w:rPr>
          <w:rFonts w:hint="eastAsia"/>
          <w:bCs/>
        </w:rPr>
        <w:t>优点：</w:t>
      </w:r>
    </w:p>
    <w:p w:rsidR="0071238A" w:rsidRPr="0071238A" w:rsidRDefault="0071238A" w:rsidP="0071238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71238A">
        <w:rPr>
          <w:rFonts w:hint="eastAsia"/>
        </w:rPr>
        <w:t>隔离了具体类的生成，使得客户端并不需要知道什么被创建</w:t>
      </w:r>
    </w:p>
    <w:p w:rsidR="0071238A" w:rsidRPr="0071238A" w:rsidRDefault="0071238A" w:rsidP="0071238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71238A">
        <w:rPr>
          <w:rFonts w:hint="eastAsia"/>
        </w:rPr>
        <w:t>当一个产品族中的多个对象被设计成一起工作时，它能够保证客户端始终只使用同一个产品族中的对象</w:t>
      </w:r>
    </w:p>
    <w:p w:rsidR="0071238A" w:rsidRDefault="0071238A" w:rsidP="0071238A">
      <w:pPr>
        <w:pStyle w:val="a3"/>
        <w:numPr>
          <w:ilvl w:val="0"/>
          <w:numId w:val="7"/>
        </w:numPr>
        <w:ind w:firstLineChars="0"/>
      </w:pPr>
      <w:r w:rsidRPr="0071238A">
        <w:rPr>
          <w:rFonts w:hint="eastAsia"/>
        </w:rPr>
        <w:t>增加新的产品族很方便，无须修改已有系统，符合开闭原则</w:t>
      </w:r>
    </w:p>
    <w:p w:rsidR="00DF74CD" w:rsidRDefault="00DF74CD" w:rsidP="0071238A">
      <w:r>
        <w:tab/>
      </w:r>
      <w:r>
        <w:tab/>
      </w:r>
      <w:r>
        <w:t>缺点：</w:t>
      </w:r>
    </w:p>
    <w:p w:rsidR="0071238A" w:rsidRDefault="00C5061C" w:rsidP="0071238A">
      <w:r>
        <w:tab/>
      </w:r>
      <w:r w:rsidR="0071238A" w:rsidRPr="0071238A">
        <w:rPr>
          <w:rFonts w:hint="eastAsia"/>
        </w:rPr>
        <w:t>增加新的产品等级结构麻烦，需要对原有系统进行较大的修改，甚至需要修改抽象层代码，这显然会带来较大的不便，违背了开闭原则</w:t>
      </w:r>
    </w:p>
    <w:p w:rsidR="008B4B2A" w:rsidRDefault="008B4B2A" w:rsidP="0071238A">
      <w:r>
        <w:lastRenderedPageBreak/>
        <w:t>五、示例代码</w:t>
      </w:r>
    </w:p>
    <w:p w:rsidR="0071238A" w:rsidRDefault="008B4B2A" w:rsidP="0071238A">
      <w:r>
        <w:tab/>
      </w:r>
    </w:p>
    <w:p w:rsidR="0071238A" w:rsidRDefault="0071238A" w:rsidP="0071238A">
      <w:r>
        <w:t>六、补充说明</w:t>
      </w:r>
    </w:p>
    <w:p w:rsidR="0071238A" w:rsidRPr="008B4B2A" w:rsidRDefault="0071238A" w:rsidP="0071238A">
      <w:pPr>
        <w:rPr>
          <w:rFonts w:hint="eastAsia"/>
        </w:rPr>
      </w:pPr>
      <w:r>
        <w:tab/>
      </w:r>
      <w:r>
        <w:t>当抽象工厂模式中每一个具体工厂类只创建一个产品对象，也就是只存在一个产品等级结构时，抽象工厂模式退化成工厂方法模式。当工厂方法模式中，只有统一的一个具体工厂时，</w:t>
      </w:r>
      <w:r w:rsidR="00EB7313">
        <w:t>工厂方法退化成简单工厂模式</w:t>
      </w:r>
      <w:bookmarkStart w:id="0" w:name="_GoBack"/>
      <w:bookmarkEnd w:id="0"/>
    </w:p>
    <w:p w:rsidR="00DF74CD" w:rsidRPr="00DF74CD" w:rsidRDefault="00DF74CD" w:rsidP="00DF74CD"/>
    <w:p w:rsidR="00DF74CD" w:rsidRPr="00DF74CD" w:rsidRDefault="00DF74CD" w:rsidP="00DF74CD"/>
    <w:sectPr w:rsidR="00DF74CD" w:rsidRPr="00DF7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32A01"/>
    <w:multiLevelType w:val="hybridMultilevel"/>
    <w:tmpl w:val="3E2C75C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E4D6AF5"/>
    <w:multiLevelType w:val="hybridMultilevel"/>
    <w:tmpl w:val="1070EFDA"/>
    <w:lvl w:ilvl="0" w:tplc="0518BD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526A2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94BE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F62C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309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24E3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468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659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28D5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C84E15"/>
    <w:multiLevelType w:val="hybridMultilevel"/>
    <w:tmpl w:val="823251BC"/>
    <w:lvl w:ilvl="0" w:tplc="F8FA45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6EA04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CED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D48F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C8B4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5ACB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EB9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3079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B687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A36C9F"/>
    <w:multiLevelType w:val="hybridMultilevel"/>
    <w:tmpl w:val="6CC8C194"/>
    <w:lvl w:ilvl="0" w:tplc="DBCE26D4">
      <w:start w:val="1"/>
      <w:numFmt w:val="none"/>
      <w:lvlText w:val="一、"/>
      <w:lvlJc w:val="left"/>
      <w:pPr>
        <w:ind w:left="450" w:hanging="45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C490A06"/>
    <w:multiLevelType w:val="hybridMultilevel"/>
    <w:tmpl w:val="679E6E10"/>
    <w:lvl w:ilvl="0" w:tplc="D73CB1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4C6D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3E3E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23E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0C40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CAC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276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CA91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F466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D4452D"/>
    <w:multiLevelType w:val="hybridMultilevel"/>
    <w:tmpl w:val="3E1E5432"/>
    <w:lvl w:ilvl="0" w:tplc="9A509DC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89E4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280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27F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D8501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446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480B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EEE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3CF6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B35A5F"/>
    <w:multiLevelType w:val="hybridMultilevel"/>
    <w:tmpl w:val="53AED1A8"/>
    <w:lvl w:ilvl="0" w:tplc="190C2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96"/>
    <w:rsid w:val="00214796"/>
    <w:rsid w:val="004B52FE"/>
    <w:rsid w:val="0071238A"/>
    <w:rsid w:val="008B4B2A"/>
    <w:rsid w:val="00C5061C"/>
    <w:rsid w:val="00DF74CD"/>
    <w:rsid w:val="00E0586F"/>
    <w:rsid w:val="00EB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B7D9E-7593-404B-91B0-5B3F5D93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4C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1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6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5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1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2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8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3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0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3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8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5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木灬</dc:creator>
  <cp:keywords/>
  <dc:description/>
  <cp:lastModifiedBy>木灬</cp:lastModifiedBy>
  <cp:revision>4</cp:revision>
  <dcterms:created xsi:type="dcterms:W3CDTF">2022-11-19T06:32:00Z</dcterms:created>
  <dcterms:modified xsi:type="dcterms:W3CDTF">2022-11-20T02:00:00Z</dcterms:modified>
</cp:coreProperties>
</file>