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D7" w:rsidRDefault="00F47AD7" w:rsidP="004D4EBD">
      <w:pPr>
        <w:pStyle w:val="a5"/>
        <w:numPr>
          <w:ilvl w:val="0"/>
          <w:numId w:val="1"/>
        </w:numPr>
        <w:ind w:firstLineChars="0"/>
        <w:jc w:val="left"/>
      </w:pPr>
      <w:r>
        <w:t>模式定义</w:t>
      </w:r>
    </w:p>
    <w:p w:rsidR="004251BC" w:rsidRDefault="004251BC" w:rsidP="004251BC">
      <w:pPr>
        <w:ind w:firstLine="420"/>
        <w:jc w:val="left"/>
        <w:rPr>
          <w:rFonts w:hint="eastAsia"/>
        </w:rPr>
      </w:pPr>
      <w:r>
        <w:rPr>
          <w:rFonts w:hint="eastAsia"/>
        </w:rPr>
        <w:t>装饰模式：动态地给一个对象增加一些额外的职责（</w:t>
      </w:r>
      <w:r>
        <w:rPr>
          <w:rFonts w:hint="eastAsia"/>
        </w:rPr>
        <w:t>Responsibilitv)</w:t>
      </w:r>
      <w:r>
        <w:rPr>
          <w:rFonts w:hint="eastAsia"/>
        </w:rPr>
        <w:t>，就增加</w:t>
      </w:r>
    </w:p>
    <w:p w:rsidR="005F53C4" w:rsidRDefault="004251BC" w:rsidP="004251BC">
      <w:pPr>
        <w:ind w:firstLine="420"/>
        <w:jc w:val="left"/>
        <w:rPr>
          <w:noProof/>
        </w:rPr>
      </w:pPr>
      <w:r>
        <w:rPr>
          <w:rFonts w:hint="eastAsia"/>
        </w:rPr>
        <w:t>对象功能来说，装饰模式比生成子类实现更为灵活。其别名也可以称为包装器（</w:t>
      </w:r>
      <w:r>
        <w:rPr>
          <w:rFonts w:hint="eastAsia"/>
        </w:rPr>
        <w:t>wropper)</w:t>
      </w:r>
      <w:r>
        <w:rPr>
          <w:rFonts w:hint="eastAsia"/>
        </w:rPr>
        <w:t>，与适配器模式的别名相同，但它们适用于不同的场合。根据翻译的不同，装饰模式也有人称之为“油漆工模式”，它是一种对象结构型模式。</w:t>
      </w:r>
    </w:p>
    <w:p w:rsidR="004251BC" w:rsidRPr="00F47AD7" w:rsidRDefault="004251BC" w:rsidP="004251BC">
      <w:pPr>
        <w:ind w:firstLine="420"/>
        <w:jc w:val="left"/>
        <w:rPr>
          <w:rFonts w:hint="eastAsia"/>
        </w:rPr>
      </w:pPr>
      <w:r>
        <w:rPr>
          <w:noProof/>
        </w:rPr>
        <w:drawing>
          <wp:inline distT="0" distB="0" distL="0" distR="0" wp14:anchorId="363E62A9" wp14:editId="06758166">
            <wp:extent cx="5274310" cy="5219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19065"/>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C0740B" w:rsidRDefault="00C0740B" w:rsidP="004251BC">
      <w:pPr>
        <w:jc w:val="left"/>
      </w:pPr>
      <w:r>
        <w:tab/>
      </w:r>
      <w:r w:rsidR="004251BC">
        <w:rPr>
          <w:rFonts w:hint="eastAsia"/>
        </w:rPr>
        <w:t>装饰模式以对客户透明的方式动态地给一个对象附加上更多的责任，换言之，客户端并不会觉得对象在装饰前和装饰后有什么不同。装饰模式可以在不需要创造更多子类的情况下，将对象的功能加以扩展。这就是装饰模式的模式动机。</w:t>
      </w:r>
    </w:p>
    <w:p w:rsidR="00F47AD7" w:rsidRDefault="00F47AD7" w:rsidP="004D4EBD">
      <w:pPr>
        <w:jc w:val="left"/>
      </w:pPr>
      <w:r>
        <w:t>三、例子</w:t>
      </w:r>
    </w:p>
    <w:p w:rsidR="004D4EBD" w:rsidRDefault="00F47AD7" w:rsidP="004D4EBD">
      <w:pPr>
        <w:ind w:firstLine="420"/>
        <w:jc w:val="left"/>
      </w:pPr>
      <w:r>
        <w:tab/>
      </w:r>
      <w:r w:rsidR="004251BC">
        <w:rPr>
          <w:rFonts w:hint="eastAsia"/>
        </w:rPr>
        <w:t>多重加密系统</w:t>
      </w:r>
    </w:p>
    <w:p w:rsidR="002C4CB6" w:rsidRDefault="002C4CB6" w:rsidP="004D4EBD">
      <w:pPr>
        <w:jc w:val="left"/>
      </w:pPr>
      <w:r>
        <w:t>四、优缺点</w:t>
      </w:r>
    </w:p>
    <w:p w:rsidR="00302077" w:rsidRDefault="002C4CB6" w:rsidP="00F57EDE">
      <w:pPr>
        <w:jc w:val="left"/>
      </w:pPr>
      <w:r>
        <w:tab/>
      </w:r>
      <w:r>
        <w:t>优点：</w:t>
      </w:r>
    </w:p>
    <w:p w:rsidR="004251BC" w:rsidRDefault="004251BC" w:rsidP="004251BC">
      <w:pPr>
        <w:ind w:left="420"/>
        <w:jc w:val="left"/>
        <w:rPr>
          <w:rFonts w:hint="eastAsia"/>
        </w:rPr>
      </w:pPr>
      <w:r>
        <w:rPr>
          <w:rFonts w:hint="eastAsia"/>
        </w:rPr>
        <w:t>·装饰模式与继承关系的目的都是要扩展对象的功能，但是装饰模式可</w:t>
      </w:r>
    </w:p>
    <w:p w:rsidR="004251BC" w:rsidRDefault="004251BC" w:rsidP="004251BC">
      <w:pPr>
        <w:ind w:left="420"/>
        <w:jc w:val="left"/>
        <w:rPr>
          <w:rFonts w:hint="eastAsia"/>
        </w:rPr>
      </w:pPr>
      <w:r>
        <w:rPr>
          <w:rFonts w:hint="eastAsia"/>
        </w:rPr>
        <w:t>以提供比继承更多的灵活性。</w:t>
      </w:r>
    </w:p>
    <w:p w:rsidR="004251BC" w:rsidRDefault="004251BC" w:rsidP="004251BC">
      <w:pPr>
        <w:ind w:left="420"/>
        <w:jc w:val="left"/>
        <w:rPr>
          <w:rFonts w:hint="eastAsia"/>
        </w:rPr>
      </w:pPr>
      <w:r>
        <w:rPr>
          <w:rFonts w:hint="eastAsia"/>
        </w:rPr>
        <w:t>·可以通过一种动态的方式来扩展一个对象的功能，通过配置文件可以</w:t>
      </w:r>
    </w:p>
    <w:p w:rsidR="004251BC" w:rsidRDefault="004251BC" w:rsidP="004251BC">
      <w:pPr>
        <w:ind w:left="420"/>
        <w:jc w:val="left"/>
        <w:rPr>
          <w:rFonts w:hint="eastAsia"/>
        </w:rPr>
      </w:pPr>
      <w:r>
        <w:rPr>
          <w:rFonts w:hint="eastAsia"/>
        </w:rPr>
        <w:t>在运行时选择不同的装饰器，从而实现不同的行为。</w:t>
      </w:r>
    </w:p>
    <w:p w:rsidR="004251BC" w:rsidRDefault="004251BC" w:rsidP="004251BC">
      <w:pPr>
        <w:ind w:left="420"/>
        <w:jc w:val="left"/>
        <w:rPr>
          <w:rFonts w:hint="eastAsia"/>
        </w:rPr>
      </w:pPr>
      <w:r>
        <w:rPr>
          <w:rFonts w:hint="eastAsia"/>
        </w:rPr>
        <w:lastRenderedPageBreak/>
        <w:t>·通过使用不同的具体装饰类以及这些装饰类的排列组合，可以创造出</w:t>
      </w:r>
    </w:p>
    <w:p w:rsidR="004251BC" w:rsidRDefault="004251BC" w:rsidP="004251BC">
      <w:pPr>
        <w:ind w:left="420"/>
        <w:jc w:val="left"/>
        <w:rPr>
          <w:rFonts w:hint="eastAsia"/>
        </w:rPr>
      </w:pPr>
      <w:r>
        <w:rPr>
          <w:rFonts w:hint="eastAsia"/>
        </w:rPr>
        <w:t>很多不同行为的组合。可以使用多个具体装饰类来装饰同一对象，得</w:t>
      </w:r>
    </w:p>
    <w:p w:rsidR="004251BC" w:rsidRDefault="004251BC" w:rsidP="004251BC">
      <w:pPr>
        <w:ind w:left="420"/>
        <w:jc w:val="left"/>
        <w:rPr>
          <w:rFonts w:hint="eastAsia"/>
        </w:rPr>
      </w:pPr>
      <w:r>
        <w:rPr>
          <w:rFonts w:hint="eastAsia"/>
        </w:rPr>
        <w:t>到功能更为强大的对象。</w:t>
      </w:r>
    </w:p>
    <w:p w:rsidR="004251BC" w:rsidRDefault="004251BC" w:rsidP="004251BC">
      <w:pPr>
        <w:ind w:left="420"/>
        <w:jc w:val="left"/>
        <w:rPr>
          <w:rFonts w:hint="eastAsia"/>
        </w:rPr>
      </w:pPr>
      <w:r>
        <w:rPr>
          <w:rFonts w:hint="eastAsia"/>
        </w:rPr>
        <w:t>·具体构件类与具体装饰类可以独立变化，用户可以根据需要增加新的</w:t>
      </w:r>
    </w:p>
    <w:p w:rsidR="004251BC" w:rsidRDefault="004251BC" w:rsidP="004251BC">
      <w:pPr>
        <w:ind w:left="420"/>
        <w:jc w:val="left"/>
        <w:rPr>
          <w:rFonts w:hint="eastAsia"/>
        </w:rPr>
      </w:pPr>
      <w:r>
        <w:rPr>
          <w:rFonts w:hint="eastAsia"/>
        </w:rPr>
        <w:t>具体构件类和具体装饰类，在使用时再对其进行组合，原有代码无须</w:t>
      </w:r>
    </w:p>
    <w:p w:rsidR="004251BC" w:rsidRDefault="004251BC" w:rsidP="004251BC">
      <w:pPr>
        <w:ind w:left="420"/>
        <w:jc w:val="left"/>
      </w:pPr>
      <w:r>
        <w:rPr>
          <w:rFonts w:hint="eastAsia"/>
        </w:rPr>
        <w:t>改变，符合“开闭原则”。</w:t>
      </w:r>
    </w:p>
    <w:p w:rsidR="002C4CB6" w:rsidRDefault="002C4CB6" w:rsidP="004251BC">
      <w:pPr>
        <w:ind w:left="420"/>
        <w:jc w:val="left"/>
      </w:pPr>
      <w:r>
        <w:t>缺点：</w:t>
      </w:r>
    </w:p>
    <w:p w:rsidR="004251BC" w:rsidRDefault="004251BC" w:rsidP="004251BC">
      <w:pPr>
        <w:ind w:firstLine="420"/>
        <w:jc w:val="left"/>
        <w:rPr>
          <w:rFonts w:hint="eastAsia"/>
        </w:rPr>
      </w:pP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rsidR="004251BC" w:rsidRDefault="004251BC" w:rsidP="004251BC">
      <w:pPr>
        <w:ind w:firstLine="420"/>
        <w:jc w:val="left"/>
      </w:pPr>
      <w:r>
        <w:rPr>
          <w:rFonts w:hint="eastAsia"/>
        </w:rPr>
        <w:t>·这种比继承更加灵活机动的特性，也同时意味着装饰模式比继承更加易于出错，排错也很困难，对于多次装饰的对象，调试时寻找错误可能需要逐级排查，较为烦琐。</w:t>
      </w:r>
    </w:p>
    <w:p w:rsidR="00F57EDE" w:rsidRDefault="00F57EDE" w:rsidP="00F57EDE">
      <w:pPr>
        <w:jc w:val="left"/>
      </w:pPr>
      <w:r>
        <w:t>五、适用环境</w:t>
      </w:r>
    </w:p>
    <w:p w:rsidR="004251BC" w:rsidRDefault="004251BC" w:rsidP="004251BC">
      <w:pPr>
        <w:ind w:firstLine="420"/>
        <w:jc w:val="left"/>
        <w:rPr>
          <w:rFonts w:hint="eastAsia"/>
        </w:rPr>
      </w:pPr>
      <w:r>
        <w:rPr>
          <w:rFonts w:hint="eastAsia"/>
        </w:rPr>
        <w:t>在不影响其他对象的情况下，以动态、透明的方式给单个对象添加职责。需要动态地给一个对象增加功能，这些功能也可以动态地被撤销。</w:t>
      </w:r>
    </w:p>
    <w:p w:rsidR="004251BC" w:rsidRDefault="004251BC" w:rsidP="004251BC">
      <w:pPr>
        <w:ind w:firstLine="420"/>
        <w:jc w:val="left"/>
      </w:pPr>
      <w:r>
        <w:rPr>
          <w:rFonts w:hint="eastAsia"/>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w:t>
      </w:r>
      <w:r w:rsidR="001875C2">
        <w:rPr>
          <w:rFonts w:hint="eastAsia"/>
        </w:rPr>
        <w:t>(</w:t>
      </w:r>
      <w:r w:rsidR="001875C2">
        <w:t>final)</w:t>
      </w:r>
      <w:r w:rsidR="001875C2">
        <w:rPr>
          <w:rFonts w:hint="eastAsia"/>
        </w:rPr>
        <w:t>。</w:t>
      </w:r>
    </w:p>
    <w:p w:rsidR="00F47AD7" w:rsidRPr="00F47AD7" w:rsidRDefault="00F57EDE" w:rsidP="004251BC">
      <w:pPr>
        <w:jc w:val="left"/>
      </w:pPr>
      <w:r>
        <w:rPr>
          <w:rFonts w:hint="eastAsia"/>
        </w:rPr>
        <w:t>六、示例代</w:t>
      </w:r>
      <w:r w:rsidR="002C4CB6">
        <w:rPr>
          <w:rFonts w:hint="eastAsia"/>
        </w:rPr>
        <w:t>码</w:t>
      </w:r>
      <w:bookmarkStart w:id="0" w:name="_GoBack"/>
      <w:bookmarkEnd w:id="0"/>
    </w:p>
    <w:sectPr w:rsidR="00F47AD7"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4B" w:rsidRDefault="00D2424B" w:rsidP="00F47AD7">
      <w:r>
        <w:separator/>
      </w:r>
    </w:p>
  </w:endnote>
  <w:endnote w:type="continuationSeparator" w:id="0">
    <w:p w:rsidR="00D2424B" w:rsidRDefault="00D2424B"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4B" w:rsidRDefault="00D2424B" w:rsidP="00F47AD7">
      <w:r>
        <w:separator/>
      </w:r>
    </w:p>
  </w:footnote>
  <w:footnote w:type="continuationSeparator" w:id="0">
    <w:p w:rsidR="00D2424B" w:rsidRDefault="00D2424B"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875C2"/>
    <w:rsid w:val="001C187C"/>
    <w:rsid w:val="002C4CB6"/>
    <w:rsid w:val="00300496"/>
    <w:rsid w:val="00302077"/>
    <w:rsid w:val="00324DA0"/>
    <w:rsid w:val="00382147"/>
    <w:rsid w:val="003E7FCA"/>
    <w:rsid w:val="004251BC"/>
    <w:rsid w:val="004D4EBD"/>
    <w:rsid w:val="005F53C4"/>
    <w:rsid w:val="00614031"/>
    <w:rsid w:val="006327EA"/>
    <w:rsid w:val="009E61C8"/>
    <w:rsid w:val="009F58D1"/>
    <w:rsid w:val="00C0740B"/>
    <w:rsid w:val="00D2424B"/>
    <w:rsid w:val="00F47AD7"/>
    <w:rsid w:val="00F5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78BD-B2E6-4DC9-AAAD-E7385BAD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8</cp:revision>
  <dcterms:created xsi:type="dcterms:W3CDTF">2022-11-20T04:48:00Z</dcterms:created>
  <dcterms:modified xsi:type="dcterms:W3CDTF">2023-02-12T03:40:00Z</dcterms:modified>
</cp:coreProperties>
</file>