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7A74F" w14:textId="59873EBC" w:rsidR="00CC53DD" w:rsidRDefault="00124252">
      <w:pPr>
        <w:ind w:right="57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D78DEC3" wp14:editId="47E8615C">
            <wp:extent cx="6698512" cy="1179246"/>
            <wp:effectExtent l="0" t="0" r="762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932" cy="119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b"/>
        <w:tblW w:w="105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9"/>
        <w:gridCol w:w="5241"/>
      </w:tblGrid>
      <w:tr w:rsidR="00CC53DD" w14:paraId="299D661D" w14:textId="77777777">
        <w:trPr>
          <w:trHeight w:val="1809"/>
        </w:trPr>
        <w:tc>
          <w:tcPr>
            <w:tcW w:w="5309" w:type="dxa"/>
          </w:tcPr>
          <w:p w14:paraId="101A6369" w14:textId="77777777" w:rsidR="00CC53DD" w:rsidRDefault="00124252">
            <w:pPr>
              <w:rPr>
                <w:bCs/>
                <w:iCs/>
                <w:sz w:val="26"/>
                <w:szCs w:val="26"/>
                <w:lang w:eastAsia="x-none"/>
              </w:rPr>
            </w:pPr>
            <w:r>
              <w:rPr>
                <w:bCs/>
                <w:iCs/>
                <w:sz w:val="26"/>
                <w:szCs w:val="26"/>
                <w:lang w:eastAsia="x-none"/>
              </w:rPr>
              <w:t>Руководитель практики</w:t>
            </w:r>
          </w:p>
          <w:p w14:paraId="5F646139" w14:textId="77777777" w:rsidR="00CC53DD" w:rsidRDefault="00124252">
            <w:pPr>
              <w:rPr>
                <w:bCs/>
                <w:iCs/>
                <w:sz w:val="26"/>
                <w:szCs w:val="26"/>
                <w:lang w:eastAsia="x-none"/>
              </w:rPr>
            </w:pPr>
            <w:r>
              <w:rPr>
                <w:bCs/>
                <w:iCs/>
                <w:sz w:val="26"/>
                <w:szCs w:val="26"/>
                <w:lang w:eastAsia="x-none"/>
              </w:rPr>
              <w:t>от профильного структурного</w:t>
            </w:r>
          </w:p>
          <w:p w14:paraId="28F2BCBF" w14:textId="58B195DF" w:rsidR="00CC53DD" w:rsidRDefault="00124252">
            <w:pPr>
              <w:rPr>
                <w:bCs/>
                <w:iCs/>
                <w:sz w:val="26"/>
                <w:szCs w:val="26"/>
                <w:lang w:eastAsia="x-none"/>
              </w:rPr>
            </w:pPr>
            <w:r>
              <w:rPr>
                <w:bCs/>
                <w:iCs/>
                <w:sz w:val="26"/>
                <w:szCs w:val="26"/>
                <w:lang w:eastAsia="x-none"/>
              </w:rPr>
              <w:t>подразделения Университета*</w:t>
            </w:r>
          </w:p>
          <w:p w14:paraId="689C3CB0" w14:textId="4B14E069" w:rsidR="00DF4305" w:rsidRDefault="00DF4305" w:rsidP="00DF4305">
            <w:pPr>
              <w:rPr>
                <w:sz w:val="24"/>
                <w:szCs w:val="24"/>
              </w:rPr>
            </w:pPr>
          </w:p>
          <w:p w14:paraId="4CD118E2" w14:textId="3F29B69D" w:rsidR="00DF4305" w:rsidRDefault="00DF4305" w:rsidP="00DF4305">
            <w:pPr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_______________/</w:t>
            </w:r>
            <w:r w:rsidR="00421A22">
              <w:rPr>
                <w:bCs/>
                <w:iCs/>
                <w:sz w:val="24"/>
                <w:szCs w:val="24"/>
              </w:rPr>
              <w:t xml:space="preserve">                            </w:t>
            </w:r>
            <w:r>
              <w:rPr>
                <w:bCs/>
                <w:iCs/>
                <w:sz w:val="24"/>
                <w:szCs w:val="24"/>
              </w:rPr>
              <w:t>/</w:t>
            </w:r>
          </w:p>
          <w:p w14:paraId="14B97CF2" w14:textId="467BCAD6" w:rsidR="00CC53DD" w:rsidRDefault="00DF4305" w:rsidP="00DF4305">
            <w:pPr>
              <w:rPr>
                <w:b/>
                <w:bCs/>
                <w:iCs/>
                <w:sz w:val="26"/>
                <w:szCs w:val="26"/>
                <w:lang w:eastAsia="x-none"/>
              </w:rPr>
            </w:pPr>
            <w:r>
              <w:rPr>
                <w:bCs/>
                <w:iCs/>
                <w:sz w:val="26"/>
                <w:szCs w:val="26"/>
                <w:lang w:eastAsia="x-none"/>
              </w:rPr>
              <w:t>«27» мая 2024 г.</w:t>
            </w:r>
          </w:p>
        </w:tc>
        <w:tc>
          <w:tcPr>
            <w:tcW w:w="5241" w:type="dxa"/>
          </w:tcPr>
          <w:p w14:paraId="2AFAFFF2" w14:textId="77777777" w:rsidR="00CC53DD" w:rsidRDefault="00124252">
            <w:pPr>
              <w:jc w:val="right"/>
              <w:rPr>
                <w:bCs/>
                <w:iCs/>
                <w:sz w:val="26"/>
                <w:szCs w:val="26"/>
                <w:lang w:eastAsia="x-none"/>
              </w:rPr>
            </w:pPr>
            <w:r>
              <w:rPr>
                <w:bCs/>
                <w:iCs/>
                <w:sz w:val="26"/>
                <w:szCs w:val="26"/>
                <w:lang w:eastAsia="x-none"/>
              </w:rPr>
              <w:t xml:space="preserve">Руководитель практики </w:t>
            </w:r>
          </w:p>
          <w:p w14:paraId="7A39AAF2" w14:textId="77777777" w:rsidR="00CC53DD" w:rsidRDefault="00124252">
            <w:pPr>
              <w:jc w:val="right"/>
              <w:rPr>
                <w:bCs/>
                <w:iCs/>
                <w:sz w:val="26"/>
                <w:szCs w:val="26"/>
                <w:lang w:eastAsia="x-none"/>
              </w:rPr>
            </w:pPr>
            <w:r>
              <w:rPr>
                <w:bCs/>
                <w:iCs/>
                <w:sz w:val="26"/>
                <w:szCs w:val="26"/>
                <w:lang w:eastAsia="x-none"/>
              </w:rPr>
              <w:t>от Университета</w:t>
            </w:r>
          </w:p>
          <w:p w14:paraId="1160036C" w14:textId="2FCF6268" w:rsidR="00CC53DD" w:rsidRDefault="00421A22">
            <w:pPr>
              <w:jc w:val="right"/>
              <w:rPr>
                <w:bCs/>
                <w:iCs/>
                <w:sz w:val="26"/>
                <w:szCs w:val="26"/>
                <w:lang w:eastAsia="x-none"/>
              </w:rPr>
            </w:pPr>
            <w:r>
              <w:rPr>
                <w:noProof/>
              </w:rPr>
              <w:drawing>
                <wp:anchor distT="0" distB="0" distL="115200" distR="115200" simplePos="0" relativeHeight="251659264" behindDoc="0" locked="0" layoutInCell="1" allowOverlap="1" wp14:anchorId="4C26A185" wp14:editId="13F53F1A">
                  <wp:simplePos x="0" y="0"/>
                  <wp:positionH relativeFrom="column">
                    <wp:posOffset>1200201</wp:posOffset>
                  </wp:positionH>
                  <wp:positionV relativeFrom="paragraph">
                    <wp:posOffset>141834</wp:posOffset>
                  </wp:positionV>
                  <wp:extent cx="728980" cy="306070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8547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16015" b="17510"/>
                          <a:stretch/>
                        </pic:blipFill>
                        <pic:spPr bwMode="auto">
                          <a:xfrm>
                            <a:off x="0" y="0"/>
                            <a:ext cx="728980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B70034D" w14:textId="48D040A7" w:rsidR="00CC53DD" w:rsidRDefault="00CC53DD">
            <w:pPr>
              <w:jc w:val="right"/>
              <w:rPr>
                <w:bCs/>
                <w:iCs/>
                <w:sz w:val="26"/>
                <w:szCs w:val="26"/>
                <w:lang w:eastAsia="x-none"/>
              </w:rPr>
            </w:pPr>
          </w:p>
          <w:p w14:paraId="033B7C3D" w14:textId="1A860A6C" w:rsidR="00CC53DD" w:rsidRDefault="00124252">
            <w:pPr>
              <w:jc w:val="right"/>
              <w:rPr>
                <w:bCs/>
                <w:iCs/>
                <w:sz w:val="26"/>
                <w:szCs w:val="26"/>
                <w:lang w:eastAsia="x-none"/>
              </w:rPr>
            </w:pPr>
            <w:r>
              <w:rPr>
                <w:bCs/>
                <w:iCs/>
                <w:sz w:val="26"/>
                <w:szCs w:val="26"/>
                <w:lang w:eastAsia="x-none"/>
              </w:rPr>
              <w:t xml:space="preserve">____________/ </w:t>
            </w:r>
            <w:r w:rsidR="00421A22">
              <w:rPr>
                <w:bCs/>
                <w:iCs/>
                <w:sz w:val="24"/>
                <w:szCs w:val="24"/>
              </w:rPr>
              <w:t>Д.П. Коротков</w:t>
            </w:r>
            <w:r w:rsidR="00421A22">
              <w:rPr>
                <w:bCs/>
                <w:iCs/>
                <w:sz w:val="26"/>
                <w:szCs w:val="26"/>
                <w:lang w:eastAsia="x-none"/>
              </w:rPr>
              <w:t xml:space="preserve"> </w:t>
            </w:r>
            <w:r>
              <w:rPr>
                <w:bCs/>
                <w:iCs/>
                <w:sz w:val="26"/>
                <w:szCs w:val="26"/>
                <w:lang w:eastAsia="x-none"/>
              </w:rPr>
              <w:t>/</w:t>
            </w:r>
          </w:p>
          <w:p w14:paraId="1C19ECC8" w14:textId="77777777" w:rsidR="00CC53DD" w:rsidRDefault="00124252">
            <w:pPr>
              <w:jc w:val="right"/>
              <w:rPr>
                <w:b/>
                <w:bCs/>
                <w:iCs/>
                <w:sz w:val="28"/>
                <w:szCs w:val="28"/>
                <w:lang w:eastAsia="x-none"/>
              </w:rPr>
            </w:pPr>
            <w:r>
              <w:rPr>
                <w:bCs/>
                <w:iCs/>
                <w:sz w:val="26"/>
                <w:szCs w:val="26"/>
                <w:lang w:eastAsia="x-none"/>
              </w:rPr>
              <w:t xml:space="preserve"> «27» мая 2024 г.</w:t>
            </w:r>
          </w:p>
        </w:tc>
      </w:tr>
    </w:tbl>
    <w:p w14:paraId="16632C85" w14:textId="77777777" w:rsidR="00CC53DD" w:rsidRDefault="00CC53DD">
      <w:pPr>
        <w:jc w:val="center"/>
        <w:rPr>
          <w:b/>
          <w:bCs/>
          <w:iCs/>
          <w:sz w:val="28"/>
          <w:szCs w:val="28"/>
          <w:lang w:eastAsia="x-none"/>
        </w:rPr>
      </w:pPr>
    </w:p>
    <w:p w14:paraId="75AFB6D1" w14:textId="25D9A82A" w:rsidR="00CC53DD" w:rsidRDefault="00CC53DD">
      <w:pPr>
        <w:jc w:val="center"/>
        <w:rPr>
          <w:b/>
          <w:bCs/>
          <w:iCs/>
          <w:sz w:val="28"/>
          <w:szCs w:val="28"/>
          <w:lang w:eastAsia="x-none"/>
        </w:rPr>
      </w:pPr>
    </w:p>
    <w:p w14:paraId="71055B38" w14:textId="77777777" w:rsidR="00CC53DD" w:rsidRDefault="00124252">
      <w:pPr>
        <w:jc w:val="center"/>
        <w:rPr>
          <w:b/>
          <w:bCs/>
          <w:iCs/>
          <w:sz w:val="28"/>
          <w:szCs w:val="28"/>
          <w:lang w:eastAsia="x-none"/>
        </w:rPr>
      </w:pPr>
      <w:r>
        <w:rPr>
          <w:b/>
          <w:bCs/>
          <w:iCs/>
          <w:sz w:val="28"/>
          <w:szCs w:val="28"/>
          <w:lang w:eastAsia="x-none"/>
        </w:rPr>
        <w:t>ИНДИВИДУАЛЬНОЕ ЗАДАНИЕ</w:t>
      </w:r>
    </w:p>
    <w:p w14:paraId="758977BD" w14:textId="77777777" w:rsidR="00CC53DD" w:rsidRDefault="00CC53DD">
      <w:pPr>
        <w:jc w:val="center"/>
        <w:rPr>
          <w:b/>
          <w:bCs/>
          <w:iCs/>
          <w:sz w:val="28"/>
          <w:szCs w:val="28"/>
          <w:lang w:eastAsia="x-none"/>
        </w:rPr>
      </w:pPr>
    </w:p>
    <w:p w14:paraId="35C38C5D" w14:textId="0DB89746" w:rsidR="00CC53DD" w:rsidRDefault="00CC53DD">
      <w:pPr>
        <w:jc w:val="center"/>
        <w:rPr>
          <w:b/>
          <w:bCs/>
          <w:iCs/>
          <w:sz w:val="28"/>
          <w:szCs w:val="28"/>
          <w:lang w:eastAsia="x-none"/>
        </w:rPr>
      </w:pPr>
    </w:p>
    <w:p w14:paraId="29ECAB9F" w14:textId="3480FDC0" w:rsidR="00CC53DD" w:rsidRDefault="00124252">
      <w:pPr>
        <w:rPr>
          <w:bCs/>
          <w:iCs/>
          <w:sz w:val="28"/>
          <w:szCs w:val="28"/>
          <w:lang w:eastAsia="x-none"/>
        </w:rPr>
      </w:pPr>
      <w:r>
        <w:rPr>
          <w:bCs/>
          <w:iCs/>
          <w:sz w:val="28"/>
          <w:szCs w:val="28"/>
          <w:lang w:eastAsia="x-none"/>
        </w:rPr>
        <w:t xml:space="preserve">Студент </w:t>
      </w:r>
      <w:r w:rsidR="000F78C2" w:rsidRPr="000F78C2">
        <w:rPr>
          <w:bCs/>
          <w:iCs/>
          <w:sz w:val="28"/>
          <w:szCs w:val="28"/>
          <w:u w:val="single"/>
          <w:lang w:eastAsia="x-none"/>
        </w:rPr>
        <w:t>Ширшов Александр Алексеевич</w:t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</w:p>
    <w:p w14:paraId="7780B273" w14:textId="7165E209" w:rsidR="00CC53DD" w:rsidRDefault="00124252">
      <w:pPr>
        <w:rPr>
          <w:bCs/>
          <w:iCs/>
          <w:sz w:val="28"/>
          <w:szCs w:val="28"/>
          <w:lang w:eastAsia="x-none"/>
        </w:rPr>
      </w:pPr>
      <w:r>
        <w:rPr>
          <w:bCs/>
          <w:iCs/>
          <w:sz w:val="28"/>
          <w:szCs w:val="28"/>
          <w:lang w:eastAsia="x-none"/>
        </w:rPr>
        <w:t xml:space="preserve">Направление </w:t>
      </w:r>
      <w:proofErr w:type="gramStart"/>
      <w:r>
        <w:rPr>
          <w:bCs/>
          <w:iCs/>
          <w:sz w:val="28"/>
          <w:szCs w:val="28"/>
          <w:lang w:eastAsia="x-none"/>
        </w:rPr>
        <w:t>подготовки  (</w:t>
      </w:r>
      <w:proofErr w:type="gramEnd"/>
      <w:r>
        <w:rPr>
          <w:bCs/>
          <w:iCs/>
          <w:sz w:val="28"/>
          <w:szCs w:val="28"/>
          <w:lang w:eastAsia="x-none"/>
        </w:rPr>
        <w:t xml:space="preserve">специальность) </w:t>
      </w:r>
      <w:r>
        <w:rPr>
          <w:bCs/>
          <w:iCs/>
          <w:sz w:val="28"/>
          <w:szCs w:val="28"/>
          <w:u w:val="single"/>
          <w:lang w:eastAsia="x-none"/>
        </w:rPr>
        <w:t>09.03.03 «Прикладная информатика»</w:t>
      </w:r>
    </w:p>
    <w:p w14:paraId="1F4ACEC1" w14:textId="77777777" w:rsidR="00CC53DD" w:rsidRDefault="00124252">
      <w:pPr>
        <w:rPr>
          <w:bCs/>
          <w:iCs/>
          <w:lang w:eastAsia="x-none"/>
        </w:rPr>
      </w:pPr>
      <w:r>
        <w:rPr>
          <w:bCs/>
          <w:iCs/>
          <w:lang w:eastAsia="x-none"/>
        </w:rPr>
        <w:t xml:space="preserve">                                   /шифр, наименование направления подготовки (специальности)/</w:t>
      </w:r>
    </w:p>
    <w:p w14:paraId="13EA8806" w14:textId="5041D782" w:rsidR="00CC53DD" w:rsidRDefault="00124252">
      <w:pPr>
        <w:rPr>
          <w:bCs/>
          <w:iCs/>
          <w:sz w:val="28"/>
          <w:szCs w:val="28"/>
          <w:lang w:eastAsia="x-none"/>
        </w:rPr>
      </w:pPr>
      <w:r>
        <w:rPr>
          <w:bCs/>
          <w:iCs/>
          <w:sz w:val="28"/>
          <w:szCs w:val="28"/>
          <w:lang w:eastAsia="x-none"/>
        </w:rPr>
        <w:t>Направленность (профиль) «Искусственный интеллект и анализ данных»</w:t>
      </w:r>
    </w:p>
    <w:p w14:paraId="277113B7" w14:textId="0AA109AE" w:rsidR="00CC53DD" w:rsidRDefault="00124252">
      <w:pPr>
        <w:rPr>
          <w:bCs/>
          <w:iCs/>
          <w:sz w:val="28"/>
          <w:szCs w:val="28"/>
          <w:lang w:eastAsia="x-none"/>
        </w:rPr>
      </w:pPr>
      <w:r>
        <w:rPr>
          <w:bCs/>
          <w:iCs/>
          <w:sz w:val="28"/>
          <w:szCs w:val="28"/>
          <w:lang w:eastAsia="x-none"/>
        </w:rPr>
        <w:t xml:space="preserve">Тип практики    </w:t>
      </w:r>
      <w:r>
        <w:rPr>
          <w:bCs/>
          <w:iCs/>
          <w:sz w:val="28"/>
          <w:szCs w:val="28"/>
          <w:u w:val="single"/>
          <w:lang w:eastAsia="x-none"/>
        </w:rPr>
        <w:t>преддипломная практика</w:t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  <w:r>
        <w:rPr>
          <w:bCs/>
          <w:iCs/>
          <w:sz w:val="28"/>
          <w:szCs w:val="28"/>
          <w:u w:val="single"/>
          <w:lang w:eastAsia="x-none"/>
        </w:rPr>
        <w:tab/>
      </w:r>
    </w:p>
    <w:p w14:paraId="380E1C89" w14:textId="3D1FC206" w:rsidR="00CC53DD" w:rsidRDefault="00124252">
      <w:pPr>
        <w:rPr>
          <w:bCs/>
          <w:iCs/>
          <w:sz w:val="28"/>
          <w:szCs w:val="28"/>
          <w:lang w:eastAsia="x-none"/>
        </w:rPr>
      </w:pPr>
      <w:r>
        <w:rPr>
          <w:bCs/>
          <w:iCs/>
          <w:sz w:val="28"/>
          <w:szCs w:val="28"/>
          <w:lang w:eastAsia="x-none"/>
        </w:rPr>
        <w:t xml:space="preserve">Период практики с </w:t>
      </w:r>
      <w:r>
        <w:rPr>
          <w:color w:val="000000"/>
          <w:sz w:val="28"/>
          <w:szCs w:val="28"/>
        </w:rPr>
        <w:t xml:space="preserve">«7» </w:t>
      </w:r>
      <w:r w:rsidR="00DF4305">
        <w:rPr>
          <w:color w:val="000000"/>
          <w:sz w:val="28"/>
          <w:szCs w:val="28"/>
        </w:rPr>
        <w:t>апреля</w:t>
      </w:r>
      <w:r>
        <w:rPr>
          <w:color w:val="000000"/>
          <w:sz w:val="28"/>
          <w:szCs w:val="28"/>
        </w:rPr>
        <w:t xml:space="preserve"> 202</w:t>
      </w:r>
      <w:r w:rsidR="00DF4305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г.  по «</w:t>
      </w:r>
      <w:r w:rsidR="00DF4305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3» </w:t>
      </w:r>
      <w:r w:rsidR="00DF4305">
        <w:rPr>
          <w:color w:val="000000"/>
          <w:sz w:val="28"/>
          <w:szCs w:val="28"/>
        </w:rPr>
        <w:t>мая</w:t>
      </w:r>
      <w:r>
        <w:rPr>
          <w:color w:val="000000"/>
          <w:sz w:val="28"/>
          <w:szCs w:val="28"/>
        </w:rPr>
        <w:t xml:space="preserve"> 202</w:t>
      </w:r>
      <w:r w:rsidR="00DF4305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г.</w:t>
      </w:r>
    </w:p>
    <w:p w14:paraId="1069916F" w14:textId="46F239C4" w:rsidR="00CC53DD" w:rsidRDefault="00124252">
      <w:pPr>
        <w:rPr>
          <w:bCs/>
          <w:iCs/>
          <w:sz w:val="28"/>
          <w:szCs w:val="28"/>
          <w:lang w:eastAsia="x-none"/>
        </w:rPr>
      </w:pPr>
      <w:r>
        <w:rPr>
          <w:bCs/>
          <w:iCs/>
          <w:sz w:val="28"/>
          <w:szCs w:val="28"/>
          <w:lang w:eastAsia="x-none"/>
        </w:rPr>
        <w:t xml:space="preserve">Профильная организация (профильное структурное подразделение Университета) </w:t>
      </w:r>
      <w:r>
        <w:rPr>
          <w:color w:val="000000"/>
          <w:sz w:val="28"/>
          <w:szCs w:val="28"/>
          <w:u w:val="single"/>
        </w:rPr>
        <w:t>кафедра информационных систем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14:paraId="3CFD04C0" w14:textId="32B58EA5" w:rsidR="00CC53DD" w:rsidRDefault="00CC53DD">
      <w:pPr>
        <w:rPr>
          <w:bCs/>
          <w:iCs/>
          <w:sz w:val="24"/>
          <w:szCs w:val="32"/>
          <w:lang w:eastAsia="x-none"/>
        </w:rPr>
      </w:pPr>
    </w:p>
    <w:p w14:paraId="51AC00C8" w14:textId="1FF6284D" w:rsidR="00CC53DD" w:rsidRDefault="00CC53DD">
      <w:pPr>
        <w:jc w:val="both"/>
        <w:rPr>
          <w:bCs/>
          <w:i/>
          <w:sz w:val="28"/>
          <w:szCs w:val="28"/>
        </w:rPr>
      </w:pPr>
    </w:p>
    <w:p w14:paraId="4EA6D9FD" w14:textId="11BF38CF" w:rsidR="00CC53DD" w:rsidRDefault="00E35897">
      <w:pPr>
        <w:jc w:val="both"/>
        <w:rPr>
          <w:bCs/>
          <w:i/>
          <w:sz w:val="28"/>
          <w:szCs w:val="28"/>
        </w:rPr>
      </w:pPr>
      <w:r>
        <w:rPr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001C138D" wp14:editId="2AC76DB8">
            <wp:simplePos x="0" y="0"/>
            <wp:positionH relativeFrom="column">
              <wp:posOffset>2415849</wp:posOffset>
            </wp:positionH>
            <wp:positionV relativeFrom="paragraph">
              <wp:posOffset>367648</wp:posOffset>
            </wp:positionV>
            <wp:extent cx="1345054" cy="691979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054" cy="69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252">
        <w:rPr>
          <w:bCs/>
          <w:i/>
          <w:sz w:val="28"/>
          <w:szCs w:val="28"/>
        </w:rPr>
        <w:t>С требованиями охраны труда, техники безопасности, пожарной безопасности, а также правилами внутреннего трудового распорядка ознакомлен.</w:t>
      </w:r>
    </w:p>
    <w:p w14:paraId="720596E0" w14:textId="68D2F429" w:rsidR="00CC53DD" w:rsidRDefault="00CC53DD">
      <w:pPr>
        <w:jc w:val="both"/>
        <w:rPr>
          <w:bCs/>
          <w:i/>
          <w:iCs/>
          <w:sz w:val="24"/>
          <w:szCs w:val="32"/>
          <w:lang w:eastAsia="x-none"/>
        </w:rPr>
      </w:pPr>
    </w:p>
    <w:p w14:paraId="5B79F2A7" w14:textId="04CB6E14" w:rsidR="00CC53DD" w:rsidRDefault="00CC53DD">
      <w:pPr>
        <w:rPr>
          <w:bCs/>
          <w:iCs/>
          <w:sz w:val="24"/>
          <w:szCs w:val="32"/>
          <w:lang w:eastAsia="x-none"/>
        </w:rPr>
      </w:pPr>
    </w:p>
    <w:p w14:paraId="705EE46E" w14:textId="437C4859" w:rsidR="00CC53DD" w:rsidRDefault="00124252">
      <w:pPr>
        <w:ind w:left="1134"/>
        <w:rPr>
          <w:bCs/>
          <w:iCs/>
          <w:sz w:val="24"/>
          <w:szCs w:val="32"/>
          <w:lang w:eastAsia="x-none"/>
        </w:rPr>
      </w:pPr>
      <w:r>
        <w:rPr>
          <w:bCs/>
          <w:iCs/>
          <w:sz w:val="24"/>
          <w:szCs w:val="32"/>
          <w:lang w:eastAsia="x-none"/>
        </w:rPr>
        <w:t xml:space="preserve">                                                   ______________/</w:t>
      </w:r>
      <w:r>
        <w:t xml:space="preserve"> </w:t>
      </w:r>
      <w:r w:rsidR="000F78C2" w:rsidRPr="000F78C2">
        <w:rPr>
          <w:bCs/>
          <w:iCs/>
          <w:sz w:val="28"/>
          <w:szCs w:val="28"/>
          <w:u w:val="single"/>
          <w:lang w:eastAsia="x-none"/>
        </w:rPr>
        <w:t>Ширшов Александр Алексеевич</w:t>
      </w:r>
      <w:r w:rsidR="00DF4305">
        <w:rPr>
          <w:bCs/>
          <w:iCs/>
          <w:sz w:val="24"/>
          <w:szCs w:val="32"/>
          <w:lang w:eastAsia="x-none"/>
        </w:rPr>
        <w:t xml:space="preserve"> </w:t>
      </w:r>
      <w:r>
        <w:rPr>
          <w:bCs/>
          <w:iCs/>
          <w:sz w:val="24"/>
          <w:szCs w:val="32"/>
          <w:lang w:eastAsia="x-none"/>
        </w:rPr>
        <w:t>/</w:t>
      </w:r>
    </w:p>
    <w:p w14:paraId="036E4228" w14:textId="31DEFCC0" w:rsidR="00CC53DD" w:rsidRDefault="00124252">
      <w:pPr>
        <w:ind w:left="4678"/>
        <w:rPr>
          <w:bCs/>
          <w:iCs/>
          <w:lang w:eastAsia="x-none"/>
        </w:rPr>
      </w:pPr>
      <w:r>
        <w:rPr>
          <w:bCs/>
          <w:iCs/>
          <w:sz w:val="24"/>
          <w:szCs w:val="32"/>
          <w:lang w:eastAsia="x-none"/>
        </w:rPr>
        <w:t xml:space="preserve">    </w:t>
      </w:r>
      <w:r>
        <w:rPr>
          <w:bCs/>
          <w:iCs/>
          <w:lang w:eastAsia="x-none"/>
        </w:rPr>
        <w:t xml:space="preserve">Подпись                       ФИО обучающегося </w:t>
      </w:r>
    </w:p>
    <w:p w14:paraId="37ECA51D" w14:textId="6F25A1DB" w:rsidR="00CC53DD" w:rsidRDefault="00C36B52">
      <w:pPr>
        <w:ind w:left="5040" w:firstLine="720"/>
        <w:rPr>
          <w:bCs/>
          <w:iCs/>
          <w:sz w:val="24"/>
          <w:szCs w:val="32"/>
          <w:lang w:eastAsia="x-none"/>
        </w:rPr>
      </w:pPr>
      <w:r>
        <w:rPr>
          <w:bCs/>
          <w:iCs/>
          <w:sz w:val="26"/>
          <w:szCs w:val="26"/>
          <w:lang w:eastAsia="x-none"/>
        </w:rPr>
        <w:t xml:space="preserve">«27» мая </w:t>
      </w:r>
      <w:r w:rsidR="00124252">
        <w:rPr>
          <w:bCs/>
          <w:iCs/>
          <w:sz w:val="24"/>
          <w:szCs w:val="32"/>
          <w:lang w:eastAsia="x-none"/>
        </w:rPr>
        <w:t>202</w:t>
      </w:r>
      <w:r w:rsidR="00DF4305">
        <w:rPr>
          <w:bCs/>
          <w:iCs/>
          <w:sz w:val="24"/>
          <w:szCs w:val="32"/>
          <w:lang w:eastAsia="x-none"/>
        </w:rPr>
        <w:t>5</w:t>
      </w:r>
      <w:r w:rsidR="00124252">
        <w:rPr>
          <w:bCs/>
          <w:iCs/>
          <w:sz w:val="24"/>
          <w:szCs w:val="32"/>
          <w:lang w:eastAsia="x-none"/>
        </w:rPr>
        <w:t xml:space="preserve"> г.</w:t>
      </w:r>
    </w:p>
    <w:p w14:paraId="0C87264D" w14:textId="77777777" w:rsidR="00CC53DD" w:rsidRDefault="00CC53DD">
      <w:pPr>
        <w:jc w:val="center"/>
        <w:rPr>
          <w:b/>
          <w:bCs/>
          <w:iCs/>
          <w:sz w:val="28"/>
          <w:szCs w:val="28"/>
          <w:lang w:eastAsia="x-none"/>
        </w:rPr>
      </w:pPr>
    </w:p>
    <w:p w14:paraId="37D50681" w14:textId="77777777" w:rsidR="00CC53DD" w:rsidRDefault="00CC53DD">
      <w:pPr>
        <w:jc w:val="center"/>
        <w:rPr>
          <w:b/>
          <w:bCs/>
          <w:iCs/>
          <w:sz w:val="28"/>
          <w:szCs w:val="28"/>
          <w:lang w:eastAsia="x-none"/>
        </w:rPr>
      </w:pPr>
    </w:p>
    <w:p w14:paraId="026754FD" w14:textId="77777777" w:rsidR="00CC53DD" w:rsidRDefault="00CC53DD">
      <w:pPr>
        <w:jc w:val="center"/>
        <w:rPr>
          <w:b/>
          <w:bCs/>
          <w:iCs/>
          <w:sz w:val="28"/>
          <w:szCs w:val="28"/>
          <w:lang w:eastAsia="x-none"/>
        </w:rPr>
      </w:pPr>
    </w:p>
    <w:p w14:paraId="51342462" w14:textId="77777777" w:rsidR="00CC53DD" w:rsidRDefault="00CC53DD">
      <w:pPr>
        <w:jc w:val="both"/>
        <w:rPr>
          <w:bCs/>
          <w:sz w:val="22"/>
          <w:szCs w:val="22"/>
        </w:rPr>
      </w:pPr>
    </w:p>
    <w:p w14:paraId="58649F77" w14:textId="77777777" w:rsidR="00CC53DD" w:rsidRDefault="00CC53DD">
      <w:pPr>
        <w:jc w:val="both"/>
        <w:rPr>
          <w:bCs/>
          <w:sz w:val="22"/>
          <w:szCs w:val="22"/>
        </w:rPr>
      </w:pPr>
    </w:p>
    <w:p w14:paraId="27467D3C" w14:textId="77777777" w:rsidR="00CC53DD" w:rsidRDefault="00CC53DD">
      <w:pPr>
        <w:jc w:val="both"/>
        <w:rPr>
          <w:bCs/>
          <w:sz w:val="22"/>
          <w:szCs w:val="22"/>
        </w:rPr>
      </w:pPr>
    </w:p>
    <w:p w14:paraId="563F3AF1" w14:textId="77777777" w:rsidR="00CC53DD" w:rsidRDefault="00CC53DD">
      <w:pPr>
        <w:jc w:val="both"/>
        <w:rPr>
          <w:bCs/>
          <w:sz w:val="22"/>
          <w:szCs w:val="22"/>
        </w:rPr>
      </w:pPr>
    </w:p>
    <w:p w14:paraId="52C508B7" w14:textId="77777777" w:rsidR="00CC53DD" w:rsidRDefault="00CC53DD">
      <w:pPr>
        <w:jc w:val="both"/>
        <w:rPr>
          <w:bCs/>
          <w:sz w:val="22"/>
          <w:szCs w:val="22"/>
        </w:rPr>
      </w:pPr>
    </w:p>
    <w:p w14:paraId="6BEC3429" w14:textId="77777777" w:rsidR="00CC53DD" w:rsidRDefault="00CC53DD">
      <w:pPr>
        <w:jc w:val="both"/>
        <w:rPr>
          <w:bCs/>
          <w:sz w:val="22"/>
          <w:szCs w:val="22"/>
        </w:rPr>
      </w:pPr>
    </w:p>
    <w:p w14:paraId="5F9A075F" w14:textId="77777777" w:rsidR="00CC53DD" w:rsidRDefault="00124252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*не вносится для практики, проводимой на кафедре Университета</w:t>
      </w:r>
    </w:p>
    <w:p w14:paraId="3319B8BB" w14:textId="77777777" w:rsidR="00CC53DD" w:rsidRDefault="00CC53DD">
      <w:pPr>
        <w:jc w:val="both"/>
        <w:rPr>
          <w:bCs/>
          <w:sz w:val="22"/>
          <w:szCs w:val="22"/>
        </w:rPr>
      </w:pPr>
    </w:p>
    <w:p w14:paraId="7CD0A304" w14:textId="77777777" w:rsidR="00CC53DD" w:rsidRDefault="00CC53DD">
      <w:pPr>
        <w:jc w:val="both"/>
        <w:rPr>
          <w:bCs/>
          <w:sz w:val="22"/>
          <w:szCs w:val="22"/>
        </w:rPr>
      </w:pPr>
    </w:p>
    <w:p w14:paraId="6B0ABC6C" w14:textId="77777777" w:rsidR="00CC53DD" w:rsidRDefault="00CC53DD">
      <w:pPr>
        <w:jc w:val="both"/>
        <w:rPr>
          <w:bCs/>
          <w:sz w:val="22"/>
          <w:szCs w:val="22"/>
        </w:rPr>
      </w:pPr>
    </w:p>
    <w:p w14:paraId="15EB71B3" w14:textId="77777777" w:rsidR="00CC53DD" w:rsidRDefault="00CC53DD">
      <w:pPr>
        <w:jc w:val="both"/>
        <w:rPr>
          <w:bCs/>
          <w:sz w:val="22"/>
          <w:szCs w:val="22"/>
        </w:rPr>
      </w:pPr>
    </w:p>
    <w:p w14:paraId="04759A40" w14:textId="77777777" w:rsidR="00CC53DD" w:rsidRDefault="00CC53DD">
      <w:pPr>
        <w:jc w:val="both"/>
        <w:rPr>
          <w:bCs/>
          <w:sz w:val="22"/>
          <w:szCs w:val="22"/>
        </w:rPr>
      </w:pPr>
    </w:p>
    <w:p w14:paraId="2EAB41E6" w14:textId="77777777" w:rsidR="00CC53DD" w:rsidRDefault="00124252">
      <w:pPr>
        <w:pStyle w:val="af6"/>
        <w:keepNext/>
        <w:spacing w:after="0" w:line="240" w:lineRule="auto"/>
        <w:ind w:left="0" w:right="226"/>
        <w:jc w:val="center"/>
        <w:rPr>
          <w:rFonts w:ascii="Times New Roman" w:hAnsi="Times New Roman"/>
          <w:b/>
          <w:bCs/>
          <w:iCs/>
          <w:sz w:val="28"/>
          <w:szCs w:val="28"/>
          <w:lang w:eastAsia="x-none"/>
        </w:rPr>
      </w:pPr>
      <w:r>
        <w:rPr>
          <w:rFonts w:ascii="Times New Roman" w:hAnsi="Times New Roman"/>
          <w:b/>
          <w:bCs/>
          <w:iCs/>
          <w:sz w:val="28"/>
          <w:szCs w:val="28"/>
          <w:lang w:eastAsia="x-none"/>
        </w:rPr>
        <w:lastRenderedPageBreak/>
        <w:t>Содержание практики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536"/>
        <w:gridCol w:w="1843"/>
        <w:gridCol w:w="1843"/>
      </w:tblGrid>
      <w:tr w:rsidR="00111BB3" w14:paraId="2FF6F65D" w14:textId="77777777" w:rsidTr="0088501D">
        <w:trPr>
          <w:trHeight w:val="20"/>
          <w:tblHeader/>
        </w:trPr>
        <w:tc>
          <w:tcPr>
            <w:tcW w:w="1413" w:type="dxa"/>
            <w:shd w:val="clear" w:color="auto" w:fill="D9D9D9"/>
            <w:vAlign w:val="center"/>
          </w:tcPr>
          <w:p w14:paraId="3D2BDE39" w14:textId="77777777" w:rsidR="00111BB3" w:rsidRDefault="00111BB3" w:rsidP="0088501D">
            <w:pPr>
              <w:suppressAutoHyphens/>
              <w:ind w:right="33"/>
              <w:jc w:val="center"/>
            </w:pPr>
            <w:r>
              <w:rPr>
                <w:bCs/>
                <w:lang w:eastAsia="en-US"/>
              </w:rPr>
              <w:t>Период практики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6F8FB09" w14:textId="77777777" w:rsidR="00111BB3" w:rsidRDefault="00111BB3" w:rsidP="0088501D">
            <w:pPr>
              <w:suppressAutoHyphens/>
              <w:jc w:val="center"/>
            </w:pPr>
            <w:r>
              <w:t>Содержание работ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28C3694E" w14:textId="77777777" w:rsidR="00111BB3" w:rsidRDefault="00111BB3" w:rsidP="0088501D">
            <w:pPr>
              <w:suppressAutoHyphens/>
              <w:ind w:left="-108" w:right="34"/>
              <w:jc w:val="center"/>
            </w:pPr>
            <w:r>
              <w:t>Планируемые результаты практики (формируемые компетенции)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BAB916D" w14:textId="77777777" w:rsidR="00111BB3" w:rsidRDefault="00111BB3" w:rsidP="0088501D">
            <w:pPr>
              <w:suppressAutoHyphens/>
              <w:ind w:left="-108"/>
              <w:jc w:val="center"/>
            </w:pPr>
            <w:r>
              <w:t>Отметка о выполнении*</w:t>
            </w:r>
          </w:p>
        </w:tc>
      </w:tr>
      <w:tr w:rsidR="00111BB3" w14:paraId="75F1D9D5" w14:textId="77777777" w:rsidTr="0088501D">
        <w:trPr>
          <w:trHeight w:val="20"/>
        </w:trPr>
        <w:tc>
          <w:tcPr>
            <w:tcW w:w="1413" w:type="dxa"/>
            <w:shd w:val="clear" w:color="auto" w:fill="auto"/>
            <w:vAlign w:val="center"/>
          </w:tcPr>
          <w:p w14:paraId="305619B0" w14:textId="77777777" w:rsidR="00111BB3" w:rsidRDefault="00111BB3" w:rsidP="0088501D">
            <w:pPr>
              <w:suppressAutoHyphens/>
              <w:ind w:right="33"/>
              <w:jc w:val="center"/>
              <w:rPr>
                <w:sz w:val="24"/>
                <w:szCs w:val="24"/>
              </w:rPr>
            </w:pPr>
          </w:p>
        </w:tc>
        <w:tc>
          <w:tcPr>
            <w:tcW w:w="8222" w:type="dxa"/>
            <w:gridSpan w:val="3"/>
            <w:shd w:val="clear" w:color="auto" w:fill="auto"/>
          </w:tcPr>
          <w:p w14:paraId="72244ED9" w14:textId="77777777" w:rsidR="00111BB3" w:rsidRDefault="00111BB3" w:rsidP="0088501D">
            <w:pPr>
              <w:suppressAutoHyphens/>
              <w:ind w:right="226"/>
              <w:jc w:val="center"/>
              <w:rPr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Виды проделанной работы, результаты которой необходимо отразить в отчете:</w:t>
            </w:r>
          </w:p>
        </w:tc>
      </w:tr>
      <w:tr w:rsidR="00111BB3" w14:paraId="47D0D3EE" w14:textId="77777777" w:rsidTr="0088501D">
        <w:trPr>
          <w:trHeight w:val="627"/>
        </w:trPr>
        <w:tc>
          <w:tcPr>
            <w:tcW w:w="1413" w:type="dxa"/>
            <w:shd w:val="clear" w:color="auto" w:fill="auto"/>
          </w:tcPr>
          <w:p w14:paraId="5A3EBC16" w14:textId="77777777" w:rsidR="00111BB3" w:rsidRDefault="00111BB3" w:rsidP="0088501D">
            <w:pPr>
              <w:suppressAutoHyphens/>
              <w:ind w:right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день</w:t>
            </w:r>
          </w:p>
        </w:tc>
        <w:tc>
          <w:tcPr>
            <w:tcW w:w="4536" w:type="dxa"/>
            <w:shd w:val="clear" w:color="auto" w:fill="auto"/>
          </w:tcPr>
          <w:p w14:paraId="33C26DA3" w14:textId="77777777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74"/>
                <w:tab w:val="left" w:pos="459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17" w:right="226" w:hanging="175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оформить документы на практику, ознакомление с требованиями по прохождению практики и правилами оформления документов по практике.</w:t>
            </w:r>
          </w:p>
          <w:p w14:paraId="44F4D14B" w14:textId="77777777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74"/>
                <w:tab w:val="left" w:pos="459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17" w:right="226" w:hanging="175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получить индивидуальное задание от руководителя практики от Университета.</w:t>
            </w:r>
          </w:p>
        </w:tc>
        <w:tc>
          <w:tcPr>
            <w:tcW w:w="1843" w:type="dxa"/>
            <w:vAlign w:val="center"/>
          </w:tcPr>
          <w:p w14:paraId="7F0E043B" w14:textId="77777777" w:rsidR="00111BB3" w:rsidRDefault="00111BB3" w:rsidP="0088501D">
            <w:pPr>
              <w:ind w:right="2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УК-6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7C55167" w14:textId="77777777" w:rsidR="00111BB3" w:rsidRDefault="00111BB3" w:rsidP="0088501D">
            <w:pPr>
              <w:suppressAutoHyphens/>
              <w:ind w:right="226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вып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11BB3" w14:paraId="758CFC5E" w14:textId="77777777" w:rsidTr="0088501D">
        <w:trPr>
          <w:trHeight w:val="904"/>
        </w:trPr>
        <w:tc>
          <w:tcPr>
            <w:tcW w:w="1413" w:type="dxa"/>
            <w:shd w:val="clear" w:color="auto" w:fill="auto"/>
          </w:tcPr>
          <w:p w14:paraId="315F2070" w14:textId="65B1943E" w:rsidR="00111BB3" w:rsidRDefault="00111BB3" w:rsidP="0088501D">
            <w:pPr>
              <w:suppressAutoHyphens/>
              <w:ind w:right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дня</w:t>
            </w:r>
          </w:p>
        </w:tc>
        <w:tc>
          <w:tcPr>
            <w:tcW w:w="4536" w:type="dxa"/>
            <w:shd w:val="clear" w:color="auto" w:fill="auto"/>
          </w:tcPr>
          <w:p w14:paraId="296C2D66" w14:textId="7C24BD5F" w:rsidR="00111BB3" w:rsidRDefault="00CF788F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74"/>
                <w:tab w:val="left" w:pos="459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502" w:right="226" w:hanging="175"/>
              <w:jc w:val="both"/>
              <w:rPr>
                <w:iCs/>
                <w:sz w:val="24"/>
                <w:szCs w:val="24"/>
              </w:rPr>
            </w:pPr>
            <w:r w:rsidRPr="00CF788F">
              <w:rPr>
                <w:iCs/>
                <w:sz w:val="24"/>
                <w:szCs w:val="24"/>
              </w:rPr>
              <w:t xml:space="preserve"> </w:t>
            </w:r>
            <w:r w:rsidR="00111BB3">
              <w:rPr>
                <w:iCs/>
                <w:sz w:val="24"/>
                <w:szCs w:val="24"/>
              </w:rPr>
              <w:t xml:space="preserve">ознакомиться со структурой Университета, основными учредительными документами, внутренней организационно-распорядительной документацией по учебным процессам; </w:t>
            </w:r>
          </w:p>
          <w:p w14:paraId="36166B30" w14:textId="30E27EBC" w:rsidR="00111BB3" w:rsidRDefault="00CF788F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74"/>
                <w:tab w:val="left" w:pos="459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502" w:right="226" w:hanging="175"/>
              <w:jc w:val="both"/>
              <w:rPr>
                <w:iCs/>
                <w:sz w:val="24"/>
                <w:szCs w:val="24"/>
              </w:rPr>
            </w:pPr>
            <w:r w:rsidRPr="00CF788F">
              <w:rPr>
                <w:iCs/>
                <w:sz w:val="24"/>
                <w:szCs w:val="24"/>
              </w:rPr>
              <w:t xml:space="preserve"> </w:t>
            </w:r>
            <w:r w:rsidR="00111BB3">
              <w:rPr>
                <w:iCs/>
                <w:sz w:val="24"/>
                <w:szCs w:val="24"/>
              </w:rPr>
              <w:t>ознакомиться со структурой и деятельностью факультета информационных технологий</w:t>
            </w:r>
          </w:p>
          <w:p w14:paraId="151ACEB5" w14:textId="34653422" w:rsidR="00111BB3" w:rsidRDefault="00CF788F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74"/>
                <w:tab w:val="left" w:pos="459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502" w:right="226" w:hanging="175"/>
              <w:jc w:val="both"/>
              <w:rPr>
                <w:sz w:val="24"/>
                <w:szCs w:val="24"/>
              </w:rPr>
            </w:pPr>
            <w:r w:rsidRPr="00CF788F">
              <w:rPr>
                <w:iCs/>
                <w:sz w:val="24"/>
                <w:szCs w:val="24"/>
              </w:rPr>
              <w:t xml:space="preserve"> </w:t>
            </w:r>
            <w:r w:rsidR="00111BB3">
              <w:rPr>
                <w:iCs/>
                <w:sz w:val="24"/>
                <w:szCs w:val="24"/>
              </w:rPr>
              <w:t xml:space="preserve">изучить условия </w:t>
            </w:r>
            <w:r>
              <w:rPr>
                <w:iCs/>
                <w:sz w:val="24"/>
                <w:szCs w:val="24"/>
              </w:rPr>
              <w:t>обработки поступающих внешних звонков в университет</w:t>
            </w:r>
            <w:r w:rsidR="00111BB3">
              <w:rPr>
                <w:i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4078A70F" w14:textId="77777777" w:rsidR="00111BB3" w:rsidRDefault="00111BB3" w:rsidP="0088501D">
            <w:pPr>
              <w:ind w:right="2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ОПК-8, ПК-4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ADB1DA" w14:textId="77777777" w:rsidR="00111BB3" w:rsidRDefault="00111BB3" w:rsidP="0088501D">
            <w:pPr>
              <w:suppressAutoHyphens/>
              <w:ind w:right="226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вып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11BB3" w14:paraId="49166171" w14:textId="77777777" w:rsidTr="00111BB3">
        <w:trPr>
          <w:trHeight w:val="500"/>
        </w:trPr>
        <w:tc>
          <w:tcPr>
            <w:tcW w:w="1413" w:type="dxa"/>
            <w:shd w:val="clear" w:color="auto" w:fill="auto"/>
            <w:vAlign w:val="center"/>
          </w:tcPr>
          <w:p w14:paraId="3CBA8BDF" w14:textId="058AE628" w:rsidR="00111BB3" w:rsidRDefault="00111BB3" w:rsidP="0088501D">
            <w:pPr>
              <w:suppressAutoHyphens/>
              <w:ind w:right="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дней</w:t>
            </w:r>
          </w:p>
        </w:tc>
        <w:tc>
          <w:tcPr>
            <w:tcW w:w="4536" w:type="dxa"/>
            <w:shd w:val="clear" w:color="auto" w:fill="auto"/>
          </w:tcPr>
          <w:p w14:paraId="6DAF246B" w14:textId="29AD2093" w:rsidR="00111BB3" w:rsidRPr="000D7339" w:rsidRDefault="00111BB3" w:rsidP="000D7339">
            <w:pPr>
              <w:numPr>
                <w:ilvl w:val="0"/>
                <w:numId w:val="31"/>
              </w:numPr>
              <w:tabs>
                <w:tab w:val="left" w:pos="374"/>
                <w:tab w:val="left" w:pos="459"/>
                <w:tab w:val="left" w:pos="1276"/>
              </w:tabs>
              <w:ind w:left="601" w:hanging="175"/>
              <w:jc w:val="both"/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предложения по системе</w:t>
            </w:r>
            <w:r w:rsidR="00CF788F">
              <w:rPr>
                <w:sz w:val="24"/>
                <w:szCs w:val="24"/>
              </w:rPr>
              <w:t xml:space="preserve"> обнаружения входящих телефонных звонков с </w:t>
            </w:r>
            <w:r w:rsidR="000D7339" w:rsidRPr="000D7339">
              <w:rPr>
                <w:sz w:val="24"/>
                <w:szCs w:val="24"/>
              </w:rPr>
              <w:t>голосовым профилем</w:t>
            </w:r>
            <w:r w:rsidR="000D7339">
              <w:rPr>
                <w:sz w:val="24"/>
                <w:szCs w:val="24"/>
              </w:rPr>
              <w:t>, сформированным искусственным интеллектом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7314FDC0" w14:textId="77777777" w:rsidR="00111BB3" w:rsidRDefault="00111BB3" w:rsidP="0088501D">
            <w:pPr>
              <w:ind w:right="2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ОПК-8, ПК-4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57A9B6" w14:textId="77777777" w:rsidR="00111BB3" w:rsidRDefault="00111BB3" w:rsidP="0088501D">
            <w:pPr>
              <w:suppressAutoHyphens/>
              <w:ind w:right="226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вып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11BB3" w14:paraId="09369B2A" w14:textId="77777777" w:rsidTr="00BB3CE3">
        <w:trPr>
          <w:trHeight w:val="957"/>
        </w:trPr>
        <w:tc>
          <w:tcPr>
            <w:tcW w:w="1413" w:type="dxa"/>
            <w:shd w:val="clear" w:color="auto" w:fill="auto"/>
            <w:vAlign w:val="center"/>
          </w:tcPr>
          <w:p w14:paraId="7AA4F9F9" w14:textId="156A92F2" w:rsidR="00111BB3" w:rsidRDefault="00111BB3" w:rsidP="0088501D">
            <w:pPr>
              <w:suppressAutoHyphens/>
              <w:ind w:right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дней</w:t>
            </w:r>
          </w:p>
        </w:tc>
        <w:tc>
          <w:tcPr>
            <w:tcW w:w="4536" w:type="dxa"/>
            <w:shd w:val="clear" w:color="auto" w:fill="auto"/>
          </w:tcPr>
          <w:p w14:paraId="55641803" w14:textId="42D7088A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выполнить постановку задачи для формализации процесса выбора подходящей модели обучения</w:t>
            </w:r>
            <w:r w:rsidR="00044550">
              <w:rPr>
                <w:sz w:val="24"/>
                <w:szCs w:val="24"/>
              </w:rPr>
              <w:t>.</w:t>
            </w:r>
          </w:p>
          <w:p w14:paraId="7BFA1110" w14:textId="77777777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определить набор данных</w:t>
            </w:r>
            <w:r>
              <w:rPr>
                <w:sz w:val="24"/>
                <w:szCs w:val="24"/>
              </w:rPr>
              <w:t xml:space="preserve"> извлечения, анализа и обработки информации</w:t>
            </w:r>
          </w:p>
          <w:p w14:paraId="436D9B2F" w14:textId="77777777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выбрать модели</w:t>
            </w:r>
            <w:r>
              <w:rPr>
                <w:sz w:val="24"/>
                <w:szCs w:val="24"/>
              </w:rPr>
              <w:t xml:space="preserve"> и инструментальные средства интеллектуального анализа больших данных</w:t>
            </w:r>
          </w:p>
          <w:p w14:paraId="03EB5FB8" w14:textId="51EB749B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jc w:val="both"/>
              <w:textAlignment w:val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провести анализ вычислительных ресурсов и инфраструктуры для интеллектуального анализа данных.</w:t>
            </w:r>
            <w:r>
              <w:rPr>
                <w:b/>
                <w:sz w:val="24"/>
                <w:szCs w:val="24"/>
              </w:rPr>
              <w:t xml:space="preserve"> выбрать </w:t>
            </w:r>
            <w:r>
              <w:rPr>
                <w:b/>
                <w:sz w:val="24"/>
                <w:szCs w:val="24"/>
                <w:lang w:val="en-US"/>
              </w:rPr>
              <w:t>DLM</w:t>
            </w:r>
            <w:r>
              <w:rPr>
                <w:b/>
                <w:sz w:val="24"/>
                <w:szCs w:val="24"/>
              </w:rPr>
              <w:t xml:space="preserve"> для решения поставленной задачи</w:t>
            </w:r>
          </w:p>
          <w:p w14:paraId="77C3C63F" w14:textId="77777777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выбрать вариант интерфейсной части (</w:t>
            </w:r>
            <w:r>
              <w:rPr>
                <w:sz w:val="24"/>
                <w:szCs w:val="24"/>
                <w:lang w:val="en-US"/>
              </w:rPr>
              <w:t>front</w:t>
            </w:r>
            <w:r>
              <w:rPr>
                <w:sz w:val="24"/>
                <w:szCs w:val="24"/>
              </w:rPr>
              <w:t>) информационной системы.</w:t>
            </w:r>
          </w:p>
          <w:p w14:paraId="6FE91706" w14:textId="384E99EB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составить техническое задание на разработку</w:t>
            </w:r>
            <w:r w:rsidR="00044550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обучение </w:t>
            </w:r>
            <w:r w:rsidR="00044550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разверты</w:t>
            </w:r>
            <w:r>
              <w:rPr>
                <w:sz w:val="24"/>
                <w:szCs w:val="24"/>
              </w:rPr>
              <w:lastRenderedPageBreak/>
              <w:t xml:space="preserve">вание составляющих компонентов </w:t>
            </w:r>
            <w:r w:rsidR="00044550">
              <w:rPr>
                <w:sz w:val="24"/>
                <w:szCs w:val="24"/>
              </w:rPr>
              <w:t>модуля подтверждения безопасного подключения</w:t>
            </w:r>
            <w:r>
              <w:rPr>
                <w:sz w:val="24"/>
                <w:szCs w:val="24"/>
              </w:rPr>
              <w:t>.</w:t>
            </w:r>
          </w:p>
          <w:p w14:paraId="521FBC59" w14:textId="5C252223" w:rsidR="00111BB3" w:rsidRP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материалы для аналитической частей выпускной квалификационной работы</w:t>
            </w:r>
          </w:p>
        </w:tc>
        <w:tc>
          <w:tcPr>
            <w:tcW w:w="1843" w:type="dxa"/>
            <w:vAlign w:val="center"/>
          </w:tcPr>
          <w:p w14:paraId="3688E5FF" w14:textId="77777777" w:rsidR="00044550" w:rsidRDefault="00044550" w:rsidP="00044550">
            <w:pPr>
              <w:ind w:right="2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ПК-1, ПК-7, ПК-8, ПК-9, ПК-10</w:t>
            </w:r>
          </w:p>
          <w:p w14:paraId="268988B0" w14:textId="3CEC436D" w:rsidR="00111BB3" w:rsidRDefault="00044550" w:rsidP="00044550">
            <w:pPr>
              <w:ind w:right="2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УК-1, УК-2, УК-3, УК-4, УК-5, УК-6, УК-7, УК-8, УК-9, УК-10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54D8010" w14:textId="77777777" w:rsidR="00111BB3" w:rsidRDefault="00111BB3" w:rsidP="0088501D">
            <w:pPr>
              <w:suppressAutoHyphens/>
              <w:ind w:right="226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вып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11BB3" w14:paraId="4B8CD542" w14:textId="77777777" w:rsidTr="0088501D">
        <w:trPr>
          <w:trHeight w:val="2053"/>
        </w:trPr>
        <w:tc>
          <w:tcPr>
            <w:tcW w:w="1413" w:type="dxa"/>
            <w:shd w:val="clear" w:color="auto" w:fill="auto"/>
            <w:vAlign w:val="center"/>
          </w:tcPr>
          <w:p w14:paraId="0EEB5A53" w14:textId="278F6309" w:rsidR="00111BB3" w:rsidRDefault="00044550" w:rsidP="0088501D">
            <w:pPr>
              <w:suppressAutoHyphens/>
              <w:ind w:right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дней</w:t>
            </w:r>
          </w:p>
        </w:tc>
        <w:tc>
          <w:tcPr>
            <w:tcW w:w="4536" w:type="dxa"/>
            <w:shd w:val="clear" w:color="auto" w:fill="auto"/>
          </w:tcPr>
          <w:p w14:paraId="1A0B4A5C" w14:textId="1B0A4F28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226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сформировать предложения по архитектуре системы глубокого обучения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DL</w:t>
            </w:r>
            <w:r>
              <w:rPr>
                <w:sz w:val="24"/>
                <w:szCs w:val="24"/>
              </w:rPr>
              <w:t xml:space="preserve">) для решения </w:t>
            </w:r>
            <w:r w:rsidR="00044550">
              <w:rPr>
                <w:sz w:val="24"/>
                <w:szCs w:val="24"/>
              </w:rPr>
              <w:t>задачи</w:t>
            </w:r>
            <w:r w:rsidR="00BB3CE3">
              <w:rPr>
                <w:sz w:val="24"/>
                <w:szCs w:val="24"/>
              </w:rPr>
              <w:t xml:space="preserve"> обнаружения входящих телефонных звонков с </w:t>
            </w:r>
            <w:r w:rsidR="00BB3CE3" w:rsidRPr="000D7339">
              <w:rPr>
                <w:sz w:val="24"/>
                <w:szCs w:val="24"/>
              </w:rPr>
              <w:t>голосовым профилем</w:t>
            </w:r>
            <w:r w:rsidR="00BB3CE3">
              <w:rPr>
                <w:sz w:val="24"/>
                <w:szCs w:val="24"/>
              </w:rPr>
              <w:t>, сформированным искусственным интеллектом</w:t>
            </w:r>
            <w:r w:rsidR="00044550">
              <w:rPr>
                <w:sz w:val="24"/>
                <w:szCs w:val="24"/>
              </w:rPr>
              <w:t>.</w:t>
            </w:r>
          </w:p>
          <w:p w14:paraId="3E307334" w14:textId="77777777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22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выбрать необходимые библиотеки для </w:t>
            </w:r>
            <w:r>
              <w:rPr>
                <w:sz w:val="24"/>
                <w:szCs w:val="24"/>
                <w:lang w:val="en-US"/>
              </w:rPr>
              <w:t>DL</w:t>
            </w:r>
          </w:p>
          <w:p w14:paraId="63C06C2D" w14:textId="77777777" w:rsidR="00111BB3" w:rsidRDefault="00111BB3" w:rsidP="00111BB3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226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провести обучение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b/>
                <w:sz w:val="24"/>
                <w:szCs w:val="24"/>
              </w:rPr>
              <w:t xml:space="preserve">подобрать оптимальные параметры архитектуры </w:t>
            </w:r>
            <w:r>
              <w:rPr>
                <w:b/>
                <w:sz w:val="24"/>
                <w:szCs w:val="24"/>
                <w:lang w:val="en-US"/>
              </w:rPr>
              <w:t>DL</w:t>
            </w:r>
          </w:p>
          <w:p w14:paraId="0189426A" w14:textId="6802F5D4" w:rsidR="00111BB3" w:rsidRDefault="00111BB3" w:rsidP="00111BB3">
            <w:pPr>
              <w:numPr>
                <w:ilvl w:val="0"/>
                <w:numId w:val="31"/>
              </w:numPr>
              <w:tabs>
                <w:tab w:val="left" w:pos="374"/>
                <w:tab w:val="left" w:pos="459"/>
                <w:tab w:val="left" w:pos="1276"/>
              </w:tabs>
              <w:ind w:left="502" w:hanging="175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провести оценку метрик</w:t>
            </w:r>
            <w:r>
              <w:rPr>
                <w:sz w:val="24"/>
                <w:szCs w:val="24"/>
              </w:rPr>
              <w:t xml:space="preserve"> качества </w:t>
            </w:r>
            <w:r>
              <w:rPr>
                <w:sz w:val="24"/>
                <w:szCs w:val="24"/>
                <w:lang w:val="en-US"/>
              </w:rPr>
              <w:t>DL</w:t>
            </w:r>
          </w:p>
        </w:tc>
        <w:tc>
          <w:tcPr>
            <w:tcW w:w="1843" w:type="dxa"/>
            <w:vAlign w:val="center"/>
          </w:tcPr>
          <w:p w14:paraId="285CAC4D" w14:textId="77777777" w:rsidR="00044550" w:rsidRDefault="00044550" w:rsidP="00044550">
            <w:pPr>
              <w:overflowPunct/>
              <w:autoSpaceDE/>
              <w:autoSpaceDN/>
              <w:adjustRightInd/>
              <w:ind w:right="226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ПК-1, ПК-7, ПК-6, </w:t>
            </w:r>
          </w:p>
          <w:p w14:paraId="064ABF72" w14:textId="77777777" w:rsidR="00044550" w:rsidRDefault="00044550" w:rsidP="00044550">
            <w:pPr>
              <w:ind w:right="2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ПК-8, ПК-9, ПК-10</w:t>
            </w:r>
          </w:p>
          <w:p w14:paraId="09C59F0C" w14:textId="7C9F381A" w:rsidR="00111BB3" w:rsidRDefault="00044550" w:rsidP="00044550">
            <w:pPr>
              <w:ind w:right="2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УК-1, УК-2, УК-3, УК-4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734E39" w14:textId="77777777" w:rsidR="00111BB3" w:rsidRDefault="00111BB3" w:rsidP="0088501D">
            <w:pPr>
              <w:suppressAutoHyphens/>
              <w:ind w:right="226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вып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11BB3" w14:paraId="5FA2CC03" w14:textId="77777777" w:rsidTr="0088501D">
        <w:trPr>
          <w:trHeight w:val="2755"/>
        </w:trPr>
        <w:tc>
          <w:tcPr>
            <w:tcW w:w="1413" w:type="dxa"/>
            <w:shd w:val="clear" w:color="auto" w:fill="auto"/>
            <w:vAlign w:val="center"/>
          </w:tcPr>
          <w:p w14:paraId="2E7E0B30" w14:textId="55ED687E" w:rsidR="00111BB3" w:rsidRDefault="00044550" w:rsidP="0088501D">
            <w:pPr>
              <w:suppressAutoHyphens/>
              <w:ind w:right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111BB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дней</w:t>
            </w:r>
          </w:p>
        </w:tc>
        <w:tc>
          <w:tcPr>
            <w:tcW w:w="4536" w:type="dxa"/>
            <w:shd w:val="clear" w:color="auto" w:fill="auto"/>
          </w:tcPr>
          <w:p w14:paraId="15E2AF21" w14:textId="516CC60E" w:rsidR="00044550" w:rsidRPr="00111BB3" w:rsidRDefault="00044550" w:rsidP="00044550">
            <w:pPr>
              <w:numPr>
                <w:ilvl w:val="0"/>
                <w:numId w:val="31"/>
              </w:numPr>
              <w:tabs>
                <w:tab w:val="left" w:pos="0"/>
                <w:tab w:val="left" w:pos="318"/>
                <w:tab w:val="left" w:pos="374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прототип </w:t>
            </w:r>
            <w:r w:rsidR="00BB3CE3">
              <w:rPr>
                <w:sz w:val="24"/>
                <w:szCs w:val="24"/>
              </w:rPr>
              <w:t xml:space="preserve">модели ИИ для обнаружения входящих телефонных звонков с </w:t>
            </w:r>
            <w:r w:rsidR="00BB3CE3" w:rsidRPr="000D7339">
              <w:rPr>
                <w:sz w:val="24"/>
                <w:szCs w:val="24"/>
              </w:rPr>
              <w:t>голосовым профилем</w:t>
            </w:r>
            <w:r w:rsidR="00BB3CE3">
              <w:rPr>
                <w:sz w:val="24"/>
                <w:szCs w:val="24"/>
              </w:rPr>
              <w:t>, сформированным искусственным интеллектом</w:t>
            </w:r>
            <w:r>
              <w:rPr>
                <w:sz w:val="24"/>
                <w:szCs w:val="24"/>
              </w:rPr>
              <w:t>.</w:t>
            </w:r>
          </w:p>
          <w:p w14:paraId="15C5B574" w14:textId="736548A5" w:rsidR="00044550" w:rsidRDefault="00044550" w:rsidP="00044550">
            <w:pPr>
              <w:numPr>
                <w:ilvl w:val="0"/>
                <w:numId w:val="3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textAlignment w:val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разработать план интеграции </w:t>
            </w:r>
            <w:r w:rsidR="00BB3CE3">
              <w:rPr>
                <w:iCs/>
                <w:sz w:val="24"/>
                <w:szCs w:val="24"/>
              </w:rPr>
              <w:t xml:space="preserve">модели ИИ в </w:t>
            </w:r>
            <w:r w:rsidR="00BB3CE3">
              <w:rPr>
                <w:sz w:val="24"/>
                <w:szCs w:val="24"/>
              </w:rPr>
              <w:t xml:space="preserve">систему обнаружения входящих телефонных звонков с </w:t>
            </w:r>
            <w:r w:rsidR="00BB3CE3" w:rsidRPr="000D7339">
              <w:rPr>
                <w:sz w:val="24"/>
                <w:szCs w:val="24"/>
              </w:rPr>
              <w:t>голосовым профилем</w:t>
            </w:r>
            <w:r w:rsidR="00BB3CE3">
              <w:rPr>
                <w:sz w:val="24"/>
                <w:szCs w:val="24"/>
              </w:rPr>
              <w:t>, сформированным искусственным интеллектом</w:t>
            </w:r>
          </w:p>
          <w:p w14:paraId="5CCED1F8" w14:textId="77777777" w:rsidR="00044550" w:rsidRDefault="00044550" w:rsidP="00044550">
            <w:pPr>
              <w:numPr>
                <w:ilvl w:val="0"/>
                <w:numId w:val="3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textAlignment w:val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сформировать материалы для проектной части выпускной квалификационной работы</w:t>
            </w:r>
          </w:p>
          <w:p w14:paraId="055A0518" w14:textId="77777777" w:rsidR="00044550" w:rsidRDefault="00044550" w:rsidP="00044550">
            <w:pPr>
              <w:numPr>
                <w:ilvl w:val="0"/>
                <w:numId w:val="31"/>
              </w:numPr>
              <w:tabs>
                <w:tab w:val="left" w:pos="0"/>
                <w:tab w:val="left" w:pos="374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autoSpaceDE/>
              <w:autoSpaceDN/>
              <w:adjustRightInd/>
              <w:ind w:right="226"/>
              <w:textAlignment w:val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Подготовить отчет по результатам прохождения производственной практики (преддипломной практики). Обсудить с руководителем выполненную работу.</w:t>
            </w:r>
          </w:p>
          <w:p w14:paraId="4FB574BC" w14:textId="18CC8A2A" w:rsidR="00111BB3" w:rsidRDefault="00044550" w:rsidP="00044550">
            <w:pPr>
              <w:numPr>
                <w:ilvl w:val="0"/>
                <w:numId w:val="31"/>
              </w:numPr>
              <w:tabs>
                <w:tab w:val="left" w:pos="0"/>
                <w:tab w:val="left" w:pos="374"/>
                <w:tab w:val="left" w:pos="459"/>
                <w:tab w:val="left" w:pos="65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502" w:right="226" w:hanging="175"/>
              <w:rPr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 Оформить отчет по практике. Выгрузить отчетную документацию в ЭИОС «Электронный университет».</w:t>
            </w:r>
          </w:p>
        </w:tc>
        <w:tc>
          <w:tcPr>
            <w:tcW w:w="1843" w:type="dxa"/>
            <w:vAlign w:val="center"/>
          </w:tcPr>
          <w:p w14:paraId="7F4C34B2" w14:textId="739FDD96" w:rsidR="00111BB3" w:rsidRDefault="00044550" w:rsidP="0088501D">
            <w:pPr>
              <w:ind w:right="2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ПК-1, ПК-6, ПК-7, УК-2, УК-3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98EA027" w14:textId="77777777" w:rsidR="00111BB3" w:rsidRDefault="00111BB3" w:rsidP="0088501D">
            <w:pPr>
              <w:suppressAutoHyphens/>
              <w:ind w:right="226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вып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B0BD451" w14:textId="77777777" w:rsidR="00CC53DD" w:rsidRDefault="00CC53DD">
      <w:pPr>
        <w:rPr>
          <w:b/>
          <w:bCs/>
          <w:iCs/>
          <w:sz w:val="28"/>
          <w:szCs w:val="28"/>
          <w:lang w:eastAsia="x-none"/>
        </w:rPr>
      </w:pPr>
    </w:p>
    <w:p w14:paraId="33426929" w14:textId="77777777" w:rsidR="00CC53DD" w:rsidRDefault="00124252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  <w:r>
        <w:rPr>
          <w:bCs/>
          <w:color w:val="000000"/>
          <w:sz w:val="22"/>
          <w:vertAlign w:val="superscript"/>
        </w:rPr>
        <w:t>*</w:t>
      </w:r>
      <w:r>
        <w:rPr>
          <w:bCs/>
          <w:color w:val="000000"/>
          <w:sz w:val="22"/>
        </w:rPr>
        <w:t>заполняется руководителем практики от Университета</w:t>
      </w:r>
    </w:p>
    <w:p w14:paraId="15C91F17" w14:textId="77777777" w:rsidR="00CC53DD" w:rsidRDefault="00CC53DD">
      <w:pPr>
        <w:overflowPunct/>
        <w:autoSpaceDE/>
        <w:autoSpaceDN/>
        <w:adjustRightInd/>
        <w:ind w:right="226"/>
        <w:textAlignment w:val="auto"/>
        <w:rPr>
          <w:rFonts w:eastAsiaTheme="minorHAnsi"/>
          <w:b/>
          <w:sz w:val="28"/>
          <w:szCs w:val="24"/>
        </w:rPr>
      </w:pPr>
    </w:p>
    <w:p w14:paraId="5FBA7CFC" w14:textId="77777777" w:rsidR="00CC53DD" w:rsidRDefault="00124252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ind w:firstLine="709"/>
        <w:jc w:val="center"/>
        <w:rPr>
          <w:b/>
          <w:sz w:val="24"/>
          <w:szCs w:val="24"/>
          <w:lang w:eastAsia="en-US" w:bidi="ru-RU"/>
        </w:rPr>
      </w:pPr>
      <w:r>
        <w:rPr>
          <w:b/>
          <w:sz w:val="24"/>
          <w:szCs w:val="24"/>
          <w:lang w:eastAsia="en-US" w:bidi="ru-RU"/>
        </w:rPr>
        <w:t>Планируемые результаты обучения и индикаторы их достижения при прохождении практики, соотнесенные с планируемыми результатами освоениями программы бакалавриата</w:t>
      </w:r>
    </w:p>
    <w:p w14:paraId="1059C244" w14:textId="77777777" w:rsidR="00CC53DD" w:rsidRDefault="00CC53DD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ind w:firstLine="709"/>
        <w:jc w:val="both"/>
        <w:rPr>
          <w:sz w:val="24"/>
          <w:szCs w:val="24"/>
          <w:lang w:eastAsia="en-US" w:bidi="ru-RU"/>
        </w:rPr>
      </w:pPr>
    </w:p>
    <w:tbl>
      <w:tblPr>
        <w:tblOverlap w:val="never"/>
        <w:tblW w:w="9624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4"/>
        <w:gridCol w:w="5670"/>
      </w:tblGrid>
      <w:tr w:rsidR="00CC53DD" w14:paraId="3BD3E5DA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5E7E61B3" w14:textId="77777777" w:rsidR="00CC53DD" w:rsidRDefault="00124252">
            <w:pPr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Код и наименование профессиональной компетенции выпускника программы бакалавриата</w:t>
            </w:r>
          </w:p>
        </w:tc>
        <w:tc>
          <w:tcPr>
            <w:tcW w:w="5670" w:type="dxa"/>
            <w:shd w:val="clear" w:color="auto" w:fill="FFFFFF"/>
          </w:tcPr>
          <w:p w14:paraId="3176F64E" w14:textId="77777777" w:rsidR="00CC53DD" w:rsidRDefault="00124252">
            <w:pPr>
              <w:rPr>
                <w:color w:val="000000"/>
                <w:sz w:val="16"/>
                <w:lang w:bidi="ru-RU"/>
              </w:rPr>
            </w:pPr>
            <w:r>
              <w:rPr>
                <w:color w:val="000000"/>
                <w:sz w:val="16"/>
                <w:lang w:bidi="ru-RU"/>
              </w:rPr>
              <w:t>Код и наименование индикатора достижения профессиональной компетенции</w:t>
            </w:r>
          </w:p>
        </w:tc>
      </w:tr>
      <w:tr w:rsidR="00CC53DD" w14:paraId="7264EE31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4B25BC07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ПК-1. Способность разработки прикладного программного обеспечения, автоматизации работы с базами данных и документами, программирования бизнес-логики приложений, интеграции разнородных данных</w:t>
            </w:r>
          </w:p>
          <w:p w14:paraId="01AB3E99" w14:textId="77777777" w:rsidR="00CC53DD" w:rsidRDefault="00CC53DD"/>
        </w:tc>
        <w:tc>
          <w:tcPr>
            <w:tcW w:w="5670" w:type="dxa"/>
            <w:shd w:val="clear" w:color="auto" w:fill="FFFFFF"/>
          </w:tcPr>
          <w:p w14:paraId="218D3632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ПК-1.1.</w:t>
            </w:r>
          </w:p>
          <w:p w14:paraId="4164E200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Знать технологии программирования прикладного программного обеспечения и бизнес-логики приложений.</w:t>
            </w:r>
          </w:p>
          <w:p w14:paraId="563EEF91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ПК-1.2.</w:t>
            </w:r>
          </w:p>
          <w:p w14:paraId="47797826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Уметь разрабатывать и конфигурировать прикладное программное обеспечение.</w:t>
            </w:r>
          </w:p>
          <w:p w14:paraId="1A0327EB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ПК-1.3.</w:t>
            </w:r>
          </w:p>
          <w:p w14:paraId="061F1B3F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Владеть навыками автоматизации решения типовых задач, работы с базами данных и документами, интеграции разнородных данных в корпоративных информационных системах.</w:t>
            </w:r>
          </w:p>
        </w:tc>
      </w:tr>
      <w:tr w:rsidR="00CC53DD" w14:paraId="589029F6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2512B162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ПК-6. Способность разработки, настройки и сопровождения информационных систем управления бизнесом</w:t>
            </w:r>
          </w:p>
          <w:p w14:paraId="592BBF83" w14:textId="77777777" w:rsidR="00CC53DD" w:rsidRDefault="00CC53DD"/>
        </w:tc>
        <w:tc>
          <w:tcPr>
            <w:tcW w:w="5670" w:type="dxa"/>
            <w:shd w:val="clear" w:color="auto" w:fill="FFFFFF"/>
          </w:tcPr>
          <w:p w14:paraId="7E5EE64B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ПК-6.1.</w:t>
            </w:r>
          </w:p>
          <w:p w14:paraId="19B5C60E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Знать технологии реплицированных распределенных баз данных цифровой экономике.</w:t>
            </w:r>
          </w:p>
          <w:p w14:paraId="6D7BD5D5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ПК-6.2.</w:t>
            </w:r>
          </w:p>
          <w:p w14:paraId="42C748E9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Уметь разрабатывать информационные системы управления бизнесом и взаимоотношениями с клиентами.</w:t>
            </w:r>
          </w:p>
          <w:p w14:paraId="7244E849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ПК-6.3. Владеть навыками сопровождения и настройки информационных систем управления бизнесом и взаимоотношениями с клиентами.</w:t>
            </w:r>
          </w:p>
        </w:tc>
      </w:tr>
      <w:tr w:rsidR="00CC53DD" w14:paraId="21876B3A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2DA69C82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ПК-7. Способностью использовать отечественные и международные стандарты при проектировании и обеспечении качества прикладного программного обеспечения;</w:t>
            </w:r>
          </w:p>
          <w:p w14:paraId="6BCEEE68" w14:textId="77777777" w:rsidR="00CC53DD" w:rsidRDefault="00CC53DD"/>
        </w:tc>
        <w:tc>
          <w:tcPr>
            <w:tcW w:w="5670" w:type="dxa"/>
            <w:shd w:val="clear" w:color="auto" w:fill="FFFFFF"/>
          </w:tcPr>
          <w:p w14:paraId="7C9CFB0C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ПК-7.1.</w:t>
            </w:r>
          </w:p>
          <w:p w14:paraId="2D57F186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Знает правовые нормы, действующего законодательства, отечественные и международные стандарты в области информационных систем и технологий.</w:t>
            </w:r>
          </w:p>
          <w:p w14:paraId="21D96664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ПК-7.2.</w:t>
            </w:r>
          </w:p>
          <w:p w14:paraId="2C39D376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Умеет использовать нормативно-правовые документы, международные и отечественные стандарты при решении стандартных проблем, возникающих в профессиональной деятельности.</w:t>
            </w:r>
          </w:p>
          <w:p w14:paraId="41721422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ПК-7.3.</w:t>
            </w:r>
          </w:p>
          <w:p w14:paraId="507B3404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 xml:space="preserve">Владеет навыками в объеме, позволяющем использовать и составлять нормативно-правовые документы в своей профессиональной деятельности. </w:t>
            </w:r>
          </w:p>
        </w:tc>
      </w:tr>
      <w:tr w:rsidR="00CC53DD" w14:paraId="7469B8D0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63294784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ПК-8 Способность выполнять интеллектуальный анализ больших данных</w:t>
            </w:r>
          </w:p>
        </w:tc>
        <w:tc>
          <w:tcPr>
            <w:tcW w:w="5670" w:type="dxa"/>
            <w:shd w:val="clear" w:color="auto" w:fill="FFFFFF"/>
          </w:tcPr>
          <w:p w14:paraId="41A97CAD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ПК-8.1.</w:t>
            </w:r>
          </w:p>
          <w:p w14:paraId="1E20DE01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Знать методы и инструментальные средства интеллектуального анализа больших данных.</w:t>
            </w:r>
          </w:p>
          <w:p w14:paraId="6DF18814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ПК-8.2.</w:t>
            </w:r>
          </w:p>
          <w:p w14:paraId="65FE5E8D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Уметь выбирать средства представления результатов аналитики больших данных.</w:t>
            </w:r>
          </w:p>
          <w:p w14:paraId="6A7E27A7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ПК-8.3.</w:t>
            </w:r>
          </w:p>
          <w:p w14:paraId="04C4291C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Владеть техническими, программными средствами для разработки алгоритмов и программ в области интеллектуального анализа данных</w:t>
            </w:r>
          </w:p>
        </w:tc>
      </w:tr>
      <w:tr w:rsidR="00CC53DD" w14:paraId="36FCEC36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16E3F2C2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ПК-9 Способность разрабатывать методы извлечения, анализа и обработки информации</w:t>
            </w:r>
          </w:p>
        </w:tc>
        <w:tc>
          <w:tcPr>
            <w:tcW w:w="5670" w:type="dxa"/>
            <w:shd w:val="clear" w:color="auto" w:fill="FFFFFF"/>
          </w:tcPr>
          <w:p w14:paraId="41E4C53B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ПК-9.1.</w:t>
            </w:r>
          </w:p>
          <w:p w14:paraId="006F5097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Знать теоретические и прикладные основы анализа больших данных.</w:t>
            </w:r>
          </w:p>
          <w:p w14:paraId="49735066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ПК-9.2.</w:t>
            </w:r>
          </w:p>
          <w:p w14:paraId="67E044F3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Уметь проводить анализ больших данных.</w:t>
            </w:r>
          </w:p>
          <w:p w14:paraId="21C21929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ПК-9.3.</w:t>
            </w:r>
          </w:p>
          <w:p w14:paraId="2E4C0F8A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 xml:space="preserve">Владеть методами извлечения информации и знаний из гетерогенных, </w:t>
            </w:r>
            <w:proofErr w:type="spellStart"/>
            <w:r>
              <w:rPr>
                <w:sz w:val="16"/>
              </w:rPr>
              <w:t>мультиструктурированных</w:t>
            </w:r>
            <w:proofErr w:type="spellEnd"/>
            <w:r>
              <w:rPr>
                <w:sz w:val="16"/>
              </w:rPr>
              <w:t xml:space="preserve"> и неструктурированных источников.</w:t>
            </w:r>
          </w:p>
        </w:tc>
      </w:tr>
      <w:tr w:rsidR="00CC53DD" w14:paraId="1EFADCDA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1FFEAD9C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ПК-10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</w:p>
        </w:tc>
        <w:tc>
          <w:tcPr>
            <w:tcW w:w="5670" w:type="dxa"/>
            <w:shd w:val="clear" w:color="auto" w:fill="FFFFFF"/>
          </w:tcPr>
          <w:p w14:paraId="0856F2EC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ПК-10.1.</w:t>
            </w:r>
          </w:p>
          <w:p w14:paraId="0AB1F286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Знать принципы решения задач машинного обучения и интеллектуального анализа данных.</w:t>
            </w:r>
          </w:p>
          <w:p w14:paraId="67B1A74A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ПК-10.2.</w:t>
            </w:r>
          </w:p>
          <w:p w14:paraId="256BACF5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Уметь создавать алгоритмические и математические модели прикладных задач интеллектуального анализа данных</w:t>
            </w:r>
          </w:p>
          <w:p w14:paraId="2ED6FC23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ПК-10.3.</w:t>
            </w:r>
          </w:p>
          <w:p w14:paraId="089388FC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Владеть навыками построения описательных и прогнозных аналитических моделей с использованием современных инструментов интеллектуального анализа данных</w:t>
            </w:r>
          </w:p>
        </w:tc>
      </w:tr>
      <w:tr w:rsidR="00CC53DD" w14:paraId="4790BC21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18F75E9B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670" w:type="dxa"/>
            <w:shd w:val="clear" w:color="auto" w:fill="FFFFFF"/>
          </w:tcPr>
          <w:p w14:paraId="64F517C1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УК-1.1</w:t>
            </w:r>
          </w:p>
          <w:p w14:paraId="299D30D7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Выполняет поиск. необходимой информации, её. критический анализ и обобщает результаты анализа для решения поставленной задачи</w:t>
            </w:r>
          </w:p>
          <w:p w14:paraId="0E6766E6" w14:textId="77777777" w:rsidR="00CC53DD" w:rsidRDefault="00CC53DD">
            <w:pPr>
              <w:rPr>
                <w:sz w:val="16"/>
              </w:rPr>
            </w:pPr>
          </w:p>
          <w:p w14:paraId="2FE34146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 xml:space="preserve">УК-1.2 </w:t>
            </w:r>
          </w:p>
          <w:p w14:paraId="3C4BEB5A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Использует системный подход для решения поставленных задач</w:t>
            </w:r>
          </w:p>
        </w:tc>
      </w:tr>
      <w:tr w:rsidR="00CC53DD" w14:paraId="604C899B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168E0F10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УК-2</w:t>
            </w:r>
          </w:p>
          <w:p w14:paraId="62E4A0D1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</w:t>
            </w:r>
          </w:p>
          <w:p w14:paraId="77FA611E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ресурсов и ограничений</w:t>
            </w:r>
          </w:p>
        </w:tc>
        <w:tc>
          <w:tcPr>
            <w:tcW w:w="5670" w:type="dxa"/>
            <w:shd w:val="clear" w:color="auto" w:fill="FFFFFF"/>
          </w:tcPr>
          <w:p w14:paraId="5B6CAB04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УК-2.1</w:t>
            </w:r>
          </w:p>
          <w:p w14:paraId="72E9A0AD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Формулирует в рамках поставленной цели совокупность задач, обеспечивающих ее достижение</w:t>
            </w:r>
          </w:p>
          <w:p w14:paraId="07C60017" w14:textId="77777777" w:rsidR="00CC53DD" w:rsidRDefault="00CC53DD">
            <w:pPr>
              <w:rPr>
                <w:sz w:val="16"/>
              </w:rPr>
            </w:pPr>
          </w:p>
          <w:p w14:paraId="51FE33EB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УК-2.2</w:t>
            </w:r>
          </w:p>
          <w:p w14:paraId="201A95BD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Выбирает оптимальный способ решения задач, учитывая действующие правовые нормы и имеющиеся условия, ресурсы и. ограничения</w:t>
            </w:r>
          </w:p>
          <w:p w14:paraId="36EF458F" w14:textId="77777777" w:rsidR="00CC53DD" w:rsidRDefault="00CC53DD">
            <w:pPr>
              <w:rPr>
                <w:sz w:val="16"/>
              </w:rPr>
            </w:pPr>
          </w:p>
          <w:p w14:paraId="144C46E2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УК-2.3</w:t>
            </w:r>
          </w:p>
          <w:p w14:paraId="4D480DF7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Владеет методиками разработки задач в рамках поставленной цели</w:t>
            </w:r>
          </w:p>
        </w:tc>
      </w:tr>
      <w:tr w:rsidR="00CC53DD" w14:paraId="6C191890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7347E715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УК-3</w:t>
            </w:r>
          </w:p>
          <w:p w14:paraId="2879006C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Способен осуществлять социальное взаимодействие и реализовывать свою роль в команде</w:t>
            </w:r>
          </w:p>
        </w:tc>
        <w:tc>
          <w:tcPr>
            <w:tcW w:w="5670" w:type="dxa"/>
            <w:shd w:val="clear" w:color="auto" w:fill="FFFFFF"/>
          </w:tcPr>
          <w:p w14:paraId="45120960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УК-3.1</w:t>
            </w:r>
          </w:p>
          <w:p w14:paraId="5FFE6F0E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Определяет стратегию сотрудничества для достижения поставленной цели</w:t>
            </w:r>
          </w:p>
          <w:p w14:paraId="3EF75B5B" w14:textId="77777777" w:rsidR="00CC53DD" w:rsidRDefault="00CC53DD">
            <w:pPr>
              <w:rPr>
                <w:sz w:val="16"/>
              </w:rPr>
            </w:pPr>
          </w:p>
          <w:p w14:paraId="327881C9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УК-3.2</w:t>
            </w:r>
          </w:p>
          <w:p w14:paraId="5417B9AF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Взаимодействует с другими членами команды для достижения поставленной задачи</w:t>
            </w:r>
          </w:p>
          <w:p w14:paraId="2D3B5B39" w14:textId="77777777" w:rsidR="00CC53DD" w:rsidRDefault="00CC53DD">
            <w:pPr>
              <w:rPr>
                <w:sz w:val="16"/>
              </w:rPr>
            </w:pPr>
          </w:p>
          <w:p w14:paraId="59275BB8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lastRenderedPageBreak/>
              <w:t>УК-3.3</w:t>
            </w:r>
          </w:p>
          <w:p w14:paraId="55F67CA8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Использует оптимальные методы и нормы социального взаимодействия для реализации своей роли и взаимодействия внутри команды</w:t>
            </w:r>
          </w:p>
        </w:tc>
      </w:tr>
      <w:tr w:rsidR="00CC53DD" w14:paraId="2B265189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19D03CDC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lastRenderedPageBreak/>
              <w:t>УК-4</w:t>
            </w:r>
          </w:p>
          <w:p w14:paraId="64BB70CD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>
              <w:rPr>
                <w:rFonts w:eastAsiaTheme="minorHAnsi"/>
                <w:lang w:eastAsia="en-US"/>
              </w:rPr>
              <w:t>ых</w:t>
            </w:r>
            <w:proofErr w:type="spellEnd"/>
            <w:r>
              <w:rPr>
                <w:rFonts w:eastAsiaTheme="minorHAnsi"/>
                <w:lang w:eastAsia="en-US"/>
              </w:rPr>
              <w:t>) языке(ах)</w:t>
            </w:r>
          </w:p>
        </w:tc>
        <w:tc>
          <w:tcPr>
            <w:tcW w:w="5670" w:type="dxa"/>
            <w:shd w:val="clear" w:color="auto" w:fill="FFFFFF"/>
          </w:tcPr>
          <w:p w14:paraId="05E3611C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УК-4.1</w:t>
            </w:r>
          </w:p>
          <w:p w14:paraId="7F113394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Демонстрирует умение вести обмен деловой информацией в устной и письменной формах на. государственном языке</w:t>
            </w:r>
          </w:p>
          <w:p w14:paraId="51F4AEC0" w14:textId="77777777" w:rsidR="00CC53DD" w:rsidRDefault="00CC53DD">
            <w:pPr>
              <w:rPr>
                <w:sz w:val="16"/>
              </w:rPr>
            </w:pPr>
          </w:p>
          <w:p w14:paraId="32E0CA80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УК-4.2</w:t>
            </w:r>
          </w:p>
          <w:p w14:paraId="74C566AA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Демонстрирует умение вести обмен деловой информацией в устной и письменной формах не менее чем на одном иностранном языке</w:t>
            </w:r>
          </w:p>
          <w:p w14:paraId="5400839D" w14:textId="77777777" w:rsidR="00CC53DD" w:rsidRDefault="00CC53DD">
            <w:pPr>
              <w:rPr>
                <w:sz w:val="16"/>
              </w:rPr>
            </w:pPr>
          </w:p>
          <w:p w14:paraId="32C6019E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УК-4.3</w:t>
            </w:r>
          </w:p>
          <w:p w14:paraId="7138CD3B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Использует современные информационно-коммуникативные средства для коммуникации</w:t>
            </w:r>
          </w:p>
        </w:tc>
      </w:tr>
      <w:tr w:rsidR="00CC53DD" w14:paraId="649C5851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7812CD68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УК-5</w:t>
            </w:r>
          </w:p>
          <w:p w14:paraId="045F0A6B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670" w:type="dxa"/>
            <w:shd w:val="clear" w:color="auto" w:fill="FFFFFF"/>
          </w:tcPr>
          <w:p w14:paraId="4D1F5342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УК-5.1</w:t>
            </w:r>
          </w:p>
          <w:p w14:paraId="45C9E125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Анализирует современное. состояние общества на основе социально-исторических и философских знаний</w:t>
            </w:r>
          </w:p>
          <w:p w14:paraId="6CCF1DEF" w14:textId="77777777" w:rsidR="00CC53DD" w:rsidRDefault="00CC53DD">
            <w:pPr>
              <w:rPr>
                <w:sz w:val="16"/>
              </w:rPr>
            </w:pPr>
          </w:p>
          <w:p w14:paraId="60BC3D54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УК-5.2</w:t>
            </w:r>
          </w:p>
          <w:p w14:paraId="3089A1BF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Интерпретирует проблемы современности с позиций этики и. философских знаний</w:t>
            </w:r>
          </w:p>
          <w:p w14:paraId="2B0EFB3F" w14:textId="77777777" w:rsidR="00CC53DD" w:rsidRDefault="00CC53DD">
            <w:pPr>
              <w:rPr>
                <w:sz w:val="16"/>
              </w:rPr>
            </w:pPr>
          </w:p>
          <w:p w14:paraId="78C97813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УК-5.3</w:t>
            </w:r>
          </w:p>
          <w:p w14:paraId="64106916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Демонстрирует понимание общего и особенного в развитии цивилизаций, религиозно-культурных отличий и ценностей локальных. цивилизаций.</w:t>
            </w:r>
          </w:p>
        </w:tc>
      </w:tr>
      <w:tr w:rsidR="00CC53DD" w14:paraId="03D81FFF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5CF507C5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УК-6</w:t>
            </w:r>
          </w:p>
          <w:p w14:paraId="3F38036F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670" w:type="dxa"/>
            <w:shd w:val="clear" w:color="auto" w:fill="FFFFFF"/>
          </w:tcPr>
          <w:p w14:paraId="62E87E42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УК-6.1</w:t>
            </w:r>
          </w:p>
          <w:p w14:paraId="0C408804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Эффективно использует инструменты и методы управления своим временем</w:t>
            </w:r>
          </w:p>
          <w:p w14:paraId="22AEB35C" w14:textId="77777777" w:rsidR="00CC53DD" w:rsidRDefault="00CC53DD">
            <w:pPr>
              <w:rPr>
                <w:sz w:val="16"/>
              </w:rPr>
            </w:pPr>
          </w:p>
          <w:p w14:paraId="232382DA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УК-6.2</w:t>
            </w:r>
          </w:p>
          <w:p w14:paraId="245FA20A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Планирует траекторию своего саморазвития на основе принципов образования в течение всей жизни и предпринимает шаги по её реализации</w:t>
            </w:r>
          </w:p>
        </w:tc>
      </w:tr>
      <w:tr w:rsidR="00CC53DD" w14:paraId="456F1859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15501C42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УК-7</w:t>
            </w:r>
          </w:p>
          <w:p w14:paraId="3D58C04E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670" w:type="dxa"/>
            <w:shd w:val="clear" w:color="auto" w:fill="FFFFFF"/>
          </w:tcPr>
          <w:p w14:paraId="10D6503F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УК-7.1</w:t>
            </w:r>
          </w:p>
          <w:p w14:paraId="08D1478C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Знает виды физических упражнений; научно-практические основы физической культуры и здорового образа и стиля жизни</w:t>
            </w:r>
          </w:p>
          <w:p w14:paraId="5FB28459" w14:textId="77777777" w:rsidR="00CC53DD" w:rsidRDefault="00CC53DD">
            <w:pPr>
              <w:rPr>
                <w:sz w:val="16"/>
              </w:rPr>
            </w:pPr>
          </w:p>
          <w:p w14:paraId="5E8C36E7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УК-7.2</w:t>
            </w:r>
          </w:p>
          <w:p w14:paraId="44231D53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Понимает влияние. оздоровительных систем физического. воспитания на укрепление здоровья, профилактику профессиональных заболеваний</w:t>
            </w:r>
          </w:p>
          <w:p w14:paraId="1228D817" w14:textId="77777777" w:rsidR="00CC53DD" w:rsidRDefault="00CC53DD">
            <w:pPr>
              <w:rPr>
                <w:sz w:val="16"/>
              </w:rPr>
            </w:pPr>
          </w:p>
          <w:p w14:paraId="43F6A327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УК-7.3</w:t>
            </w:r>
          </w:p>
          <w:p w14:paraId="67DDDCDE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Выполняет индивидуально подобранные комплексы. оздоровительной или адаптивной физической культуры</w:t>
            </w:r>
          </w:p>
        </w:tc>
      </w:tr>
      <w:tr w:rsidR="00CC53DD" w14:paraId="1DCBBACD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5205F728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УК-8</w:t>
            </w:r>
          </w:p>
          <w:p w14:paraId="49E797CA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Способен создавать и поддерживать в повседневной жизни и в профессиональной деятельности безопасные условия жизнедеятельности для сохранения</w:t>
            </w:r>
          </w:p>
          <w:p w14:paraId="54B70D8D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5670" w:type="dxa"/>
            <w:shd w:val="clear" w:color="auto" w:fill="FFFFFF"/>
          </w:tcPr>
          <w:p w14:paraId="0D8FCD04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УК-8.1</w:t>
            </w:r>
          </w:p>
          <w:p w14:paraId="60B8D06B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Выявляет возможные угрозы для жизни и здоровья человека, в том числе при возникновении чрезвычайных ситуаций и военных конфликтов</w:t>
            </w:r>
          </w:p>
          <w:p w14:paraId="2D207B07" w14:textId="77777777" w:rsidR="00CC53DD" w:rsidRDefault="00CC53DD">
            <w:pPr>
              <w:rPr>
                <w:sz w:val="16"/>
              </w:rPr>
            </w:pPr>
          </w:p>
          <w:p w14:paraId="521C936F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УК-8.2</w:t>
            </w:r>
          </w:p>
          <w:p w14:paraId="2D50E5A3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Понимает, как создавать в повседневной жизни и в профессиональной деятельности безопасные условия жизнедеятельности для сохранения природной среды,</w:t>
            </w:r>
          </w:p>
          <w:p w14:paraId="13866FAA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  <w:p w14:paraId="2776913E" w14:textId="77777777" w:rsidR="00CC53DD" w:rsidRDefault="00CC53DD">
            <w:pPr>
              <w:rPr>
                <w:sz w:val="16"/>
              </w:rPr>
            </w:pPr>
          </w:p>
          <w:p w14:paraId="0AAED21E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УК-8.3</w:t>
            </w:r>
          </w:p>
          <w:p w14:paraId="6FBF6D29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Демонстрирует приемы оказания первой помощи пострадавшему</w:t>
            </w:r>
          </w:p>
        </w:tc>
      </w:tr>
      <w:tr w:rsidR="00CC53DD" w14:paraId="54A6DA65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2BCA1C85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УК-9</w:t>
            </w:r>
          </w:p>
          <w:p w14:paraId="03B4F030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670" w:type="dxa"/>
            <w:shd w:val="clear" w:color="auto" w:fill="FFFFFF"/>
          </w:tcPr>
          <w:p w14:paraId="4F6F1B0F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УК-9.1</w:t>
            </w:r>
          </w:p>
          <w:p w14:paraId="746DDC12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Понимает базовые принципы функционирования экономики и экономического развития, цели и формы участия государства в экономике</w:t>
            </w:r>
          </w:p>
          <w:p w14:paraId="35A0A5A3" w14:textId="77777777" w:rsidR="00CC53DD" w:rsidRDefault="00CC53DD">
            <w:pPr>
              <w:rPr>
                <w:sz w:val="16"/>
              </w:rPr>
            </w:pPr>
          </w:p>
          <w:p w14:paraId="6EFF24DF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УК-9.2</w:t>
            </w:r>
          </w:p>
          <w:p w14:paraId="4D3663DD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Обосновывает принятие экономических решений, использует методы экономического планирования для достижения поставленных целей</w:t>
            </w:r>
          </w:p>
          <w:p w14:paraId="3AA20202" w14:textId="77777777" w:rsidR="00CC53DD" w:rsidRDefault="00CC53DD">
            <w:pPr>
              <w:rPr>
                <w:sz w:val="16"/>
              </w:rPr>
            </w:pPr>
          </w:p>
          <w:p w14:paraId="7433CFB4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УК-9.3</w:t>
            </w:r>
          </w:p>
          <w:p w14:paraId="02B42973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Принимает обоснованные экономические решения в различных областях жизнедеятельности</w:t>
            </w:r>
          </w:p>
        </w:tc>
      </w:tr>
      <w:tr w:rsidR="00CC53DD" w14:paraId="2F10E317" w14:textId="77777777">
        <w:trPr>
          <w:trHeight w:val="70"/>
        </w:trPr>
        <w:tc>
          <w:tcPr>
            <w:tcW w:w="3954" w:type="dxa"/>
            <w:shd w:val="clear" w:color="auto" w:fill="FFFFFF"/>
          </w:tcPr>
          <w:p w14:paraId="201548AF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УК-10</w:t>
            </w:r>
          </w:p>
          <w:p w14:paraId="6B9232F2" w14:textId="77777777" w:rsidR="00CC53DD" w:rsidRDefault="00124252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Способен формировать нетерпимое отношение к коррупционному поведению</w:t>
            </w:r>
          </w:p>
        </w:tc>
        <w:tc>
          <w:tcPr>
            <w:tcW w:w="5670" w:type="dxa"/>
            <w:shd w:val="clear" w:color="auto" w:fill="FFFFFF"/>
          </w:tcPr>
          <w:p w14:paraId="62B951CB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УК-10.1</w:t>
            </w:r>
          </w:p>
          <w:p w14:paraId="7A83B787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Владеет действующими правовыми нормами, обеспечивающими борьбу с коррупцией в различных областях жизнедеятельности; способами профилактики</w:t>
            </w:r>
          </w:p>
          <w:p w14:paraId="2A24ADA1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коррупции и формирования нетерпимого отношения к ней</w:t>
            </w:r>
          </w:p>
          <w:p w14:paraId="5C25CF6E" w14:textId="77777777" w:rsidR="00CC53DD" w:rsidRDefault="00CC53DD">
            <w:pPr>
              <w:rPr>
                <w:sz w:val="16"/>
              </w:rPr>
            </w:pPr>
          </w:p>
          <w:p w14:paraId="319395EA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УК-10.2</w:t>
            </w:r>
          </w:p>
          <w:p w14:paraId="05EAFB84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Предупреждает коррупционные риски в профессиональной деятельности; исключает вмешательство в свою профессиональную деятельность в случаях склонения</w:t>
            </w:r>
          </w:p>
          <w:p w14:paraId="22BFB1B3" w14:textId="77777777" w:rsidR="00CC53DD" w:rsidRDefault="00124252">
            <w:pPr>
              <w:rPr>
                <w:sz w:val="16"/>
              </w:rPr>
            </w:pPr>
            <w:r>
              <w:rPr>
                <w:sz w:val="16"/>
              </w:rPr>
              <w:t>к коррупционным правонарушениям</w:t>
            </w:r>
          </w:p>
        </w:tc>
      </w:tr>
    </w:tbl>
    <w:p w14:paraId="35E4B2A3" w14:textId="77777777" w:rsidR="00CC53DD" w:rsidRDefault="00CC53DD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14:paraId="21A5E36B" w14:textId="77777777" w:rsidR="00CC53DD" w:rsidRDefault="00CC53DD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p w14:paraId="74124F4B" w14:textId="77777777" w:rsidR="00CC53DD" w:rsidRDefault="00CC53DD">
      <w:pPr>
        <w:overflowPunct/>
        <w:autoSpaceDE/>
        <w:autoSpaceDN/>
        <w:adjustRightInd/>
        <w:textAlignment w:val="auto"/>
        <w:rPr>
          <w:bCs/>
          <w:color w:val="000000"/>
          <w:sz w:val="22"/>
        </w:rPr>
      </w:pPr>
    </w:p>
    <w:sectPr w:rsidR="00CC53DD">
      <w:headerReference w:type="even" r:id="rId11"/>
      <w:pgSz w:w="11906" w:h="16838"/>
      <w:pgMar w:top="964" w:right="849" w:bottom="964" w:left="99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66D47" w14:textId="77777777" w:rsidR="001B7C93" w:rsidRDefault="001B7C93">
      <w:r>
        <w:separator/>
      </w:r>
    </w:p>
  </w:endnote>
  <w:endnote w:type="continuationSeparator" w:id="0">
    <w:p w14:paraId="18CF3293" w14:textId="77777777" w:rsidR="001B7C93" w:rsidRDefault="001B7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DAFDA" w14:textId="77777777" w:rsidR="001B7C93" w:rsidRDefault="001B7C93">
      <w:r>
        <w:separator/>
      </w:r>
    </w:p>
  </w:footnote>
  <w:footnote w:type="continuationSeparator" w:id="0">
    <w:p w14:paraId="053A49AC" w14:textId="77777777" w:rsidR="001B7C93" w:rsidRDefault="001B7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A1B94" w14:textId="77777777" w:rsidR="00CC53DD" w:rsidRDefault="0012425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650D541" w14:textId="77777777" w:rsidR="00CC53DD" w:rsidRDefault="00CC53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"/>
      <w:lvlJc w:val="left"/>
      <w:pPr>
        <w:tabs>
          <w:tab w:val="num" w:pos="630"/>
        </w:tabs>
        <w:ind w:left="630" w:hanging="630"/>
      </w:pPr>
    </w:lvl>
    <w:lvl w:ilvl="1">
      <w:start w:val="1"/>
      <w:numFmt w:val="decimal"/>
      <w:lvlText w:val="%1.%2"/>
      <w:lvlJc w:val="left"/>
      <w:pPr>
        <w:tabs>
          <w:tab w:val="num" w:pos="630"/>
        </w:tabs>
        <w:ind w:left="630" w:hanging="63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</w:lvl>
  </w:abstractNum>
  <w:abstractNum w:abstractNumId="1" w15:restartNumberingAfterBreak="0">
    <w:nsid w:val="01F533CB"/>
    <w:multiLevelType w:val="hybridMultilevel"/>
    <w:tmpl w:val="D9E48A72"/>
    <w:lvl w:ilvl="0" w:tplc="BABC758A">
      <w:start w:val="1"/>
      <w:numFmt w:val="decimal"/>
      <w:lvlText w:val="%1."/>
      <w:lvlJc w:val="left"/>
      <w:pPr>
        <w:ind w:left="375" w:hanging="375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02E66F01"/>
    <w:multiLevelType w:val="multilevel"/>
    <w:tmpl w:val="A14ED1B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" w15:restartNumberingAfterBreak="0">
    <w:nsid w:val="03614837"/>
    <w:multiLevelType w:val="multilevel"/>
    <w:tmpl w:val="29C4CF5C"/>
    <w:lvl w:ilvl="0">
      <w:start w:val="1"/>
      <w:numFmt w:val="decimal"/>
      <w:lvlText w:val="%1."/>
      <w:lvlJc w:val="left"/>
      <w:pPr>
        <w:tabs>
          <w:tab w:val="num" w:pos="468"/>
        </w:tabs>
        <w:ind w:left="468" w:hanging="468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62"/>
        </w:tabs>
        <w:ind w:left="862" w:hanging="720"/>
      </w:pPr>
      <w:rPr>
        <w:rFonts w:ascii="Times New Roman" w:eastAsia="Times New Roman" w:hAnsi="Times New Roman" w:cs="Times New Roman"/>
        <w:strike w:val="0"/>
        <w:color w:val="auto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462525B"/>
    <w:multiLevelType w:val="hybridMultilevel"/>
    <w:tmpl w:val="DBBEAB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A18A9"/>
    <w:multiLevelType w:val="multilevel"/>
    <w:tmpl w:val="9434061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6" w15:restartNumberingAfterBreak="0">
    <w:nsid w:val="0A854779"/>
    <w:multiLevelType w:val="hybridMultilevel"/>
    <w:tmpl w:val="52C8188E"/>
    <w:lvl w:ilvl="0" w:tplc="321A92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23240"/>
    <w:multiLevelType w:val="hybridMultilevel"/>
    <w:tmpl w:val="AE2C5632"/>
    <w:lvl w:ilvl="0" w:tplc="041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EE5C14"/>
    <w:multiLevelType w:val="hybridMultilevel"/>
    <w:tmpl w:val="0C3CAE36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62323"/>
    <w:multiLevelType w:val="hybridMultilevel"/>
    <w:tmpl w:val="56B85C22"/>
    <w:lvl w:ilvl="0" w:tplc="7BD2CC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B5670C"/>
    <w:multiLevelType w:val="multilevel"/>
    <w:tmpl w:val="FDB4734A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1E2823FE"/>
    <w:multiLevelType w:val="hybridMultilevel"/>
    <w:tmpl w:val="D9E48A72"/>
    <w:lvl w:ilvl="0" w:tplc="BABC758A">
      <w:start w:val="1"/>
      <w:numFmt w:val="decimal"/>
      <w:lvlText w:val="%1."/>
      <w:lvlJc w:val="left"/>
      <w:pPr>
        <w:ind w:left="517" w:hanging="375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0C2EEF"/>
    <w:multiLevelType w:val="hybridMultilevel"/>
    <w:tmpl w:val="7EE6DFF2"/>
    <w:lvl w:ilvl="0" w:tplc="321A92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4C4077"/>
    <w:multiLevelType w:val="hybridMultilevel"/>
    <w:tmpl w:val="ADF88E32"/>
    <w:lvl w:ilvl="0" w:tplc="041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4" w15:restartNumberingAfterBreak="0">
    <w:nsid w:val="21154949"/>
    <w:multiLevelType w:val="hybridMultilevel"/>
    <w:tmpl w:val="7EEA55B4"/>
    <w:lvl w:ilvl="0" w:tplc="F85A45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C2860"/>
    <w:multiLevelType w:val="hybridMultilevel"/>
    <w:tmpl w:val="3C9817F6"/>
    <w:lvl w:ilvl="0" w:tplc="321A92C4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5906"/>
    <w:multiLevelType w:val="hybridMultilevel"/>
    <w:tmpl w:val="0E80A878"/>
    <w:lvl w:ilvl="0" w:tplc="BD9A5EE2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F75252"/>
    <w:multiLevelType w:val="hybridMultilevel"/>
    <w:tmpl w:val="C130DFAE"/>
    <w:lvl w:ilvl="0" w:tplc="6948577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8157840"/>
    <w:multiLevelType w:val="hybridMultilevel"/>
    <w:tmpl w:val="FA063DB4"/>
    <w:lvl w:ilvl="0" w:tplc="321A92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8D5D87"/>
    <w:multiLevelType w:val="hybridMultilevel"/>
    <w:tmpl w:val="813AEDFA"/>
    <w:lvl w:ilvl="0" w:tplc="16F40E0C">
      <w:start w:val="1"/>
      <w:numFmt w:val="bullet"/>
      <w:lvlText w:val="–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240DFD"/>
    <w:multiLevelType w:val="hybridMultilevel"/>
    <w:tmpl w:val="BB7C1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CF7D36"/>
    <w:multiLevelType w:val="multilevel"/>
    <w:tmpl w:val="339C76F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2" w15:restartNumberingAfterBreak="0">
    <w:nsid w:val="31D45FA3"/>
    <w:multiLevelType w:val="hybridMultilevel"/>
    <w:tmpl w:val="6BBEB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231875"/>
    <w:multiLevelType w:val="multilevel"/>
    <w:tmpl w:val="D41AA4E8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371F6B67"/>
    <w:multiLevelType w:val="multilevel"/>
    <w:tmpl w:val="08588EB4"/>
    <w:lvl w:ilvl="0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5" w15:restartNumberingAfterBreak="0">
    <w:nsid w:val="421F746E"/>
    <w:multiLevelType w:val="hybridMultilevel"/>
    <w:tmpl w:val="C58C3BFA"/>
    <w:lvl w:ilvl="0" w:tplc="6948577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AB54C3D"/>
    <w:multiLevelType w:val="hybridMultilevel"/>
    <w:tmpl w:val="602285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0F06528">
      <w:start w:val="1"/>
      <w:numFmt w:val="decimal"/>
      <w:lvlText w:val="%2)"/>
      <w:lvlJc w:val="left"/>
      <w:pPr>
        <w:ind w:left="2149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826F07"/>
    <w:multiLevelType w:val="hybridMultilevel"/>
    <w:tmpl w:val="443C0702"/>
    <w:lvl w:ilvl="0" w:tplc="7BD2CC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BF1173"/>
    <w:multiLevelType w:val="hybridMultilevel"/>
    <w:tmpl w:val="39B67462"/>
    <w:lvl w:ilvl="0" w:tplc="6B82CC3C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955083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FC0C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0E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5E43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103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64C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E49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BA2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90CEB"/>
    <w:multiLevelType w:val="hybridMultilevel"/>
    <w:tmpl w:val="ECE47DB6"/>
    <w:lvl w:ilvl="0" w:tplc="C0EA4EA6">
      <w:start w:val="1"/>
      <w:numFmt w:val="decimal"/>
      <w:lvlText w:val="%1."/>
      <w:lvlJc w:val="left"/>
      <w:pPr>
        <w:tabs>
          <w:tab w:val="num" w:pos="907"/>
        </w:tabs>
        <w:ind w:left="907" w:hanging="765"/>
      </w:pPr>
      <w:rPr>
        <w:rFonts w:ascii="Times New Roman" w:hAnsi="Times New Roman" w:hint="default"/>
        <w:b w:val="0"/>
        <w:i w:val="0"/>
        <w:strike w:val="0"/>
        <w:color w:val="auto"/>
        <w:sz w:val="26"/>
        <w:szCs w:val="26"/>
      </w:rPr>
    </w:lvl>
    <w:lvl w:ilvl="1" w:tplc="BD9A5EE2">
      <w:start w:val="1"/>
      <w:numFmt w:val="bullet"/>
      <w:lvlText w:val="–"/>
      <w:lvlJc w:val="left"/>
      <w:pPr>
        <w:tabs>
          <w:tab w:val="num" w:pos="1480"/>
        </w:tabs>
        <w:ind w:left="148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2" w:tplc="0419001B">
      <w:start w:val="1"/>
      <w:numFmt w:val="lowerRoman"/>
      <w:lvlText w:val="%3."/>
      <w:lvlJc w:val="right"/>
      <w:pPr>
        <w:tabs>
          <w:tab w:val="num" w:pos="2200"/>
        </w:tabs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20"/>
        </w:tabs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40"/>
        </w:tabs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60"/>
        </w:tabs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80"/>
        </w:tabs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00"/>
        </w:tabs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20"/>
        </w:tabs>
        <w:ind w:left="6520" w:hanging="180"/>
      </w:pPr>
    </w:lvl>
  </w:abstractNum>
  <w:abstractNum w:abstractNumId="30" w15:restartNumberingAfterBreak="0">
    <w:nsid w:val="5AB46C0F"/>
    <w:multiLevelType w:val="hybridMultilevel"/>
    <w:tmpl w:val="AF5040A2"/>
    <w:lvl w:ilvl="0" w:tplc="F5DEE350">
      <w:start w:val="1"/>
      <w:numFmt w:val="bullet"/>
      <w:lvlText w:val="–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5B7B3661"/>
    <w:multiLevelType w:val="hybridMultilevel"/>
    <w:tmpl w:val="D1FE8CF8"/>
    <w:lvl w:ilvl="0" w:tplc="3000B68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5BC672F9"/>
    <w:multiLevelType w:val="hybridMultilevel"/>
    <w:tmpl w:val="FBAEE9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3471BF"/>
    <w:multiLevelType w:val="hybridMultilevel"/>
    <w:tmpl w:val="188C0C66"/>
    <w:lvl w:ilvl="0" w:tplc="694857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3F7305"/>
    <w:multiLevelType w:val="hybridMultilevel"/>
    <w:tmpl w:val="177C4F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216EFB"/>
    <w:multiLevelType w:val="hybridMultilevel"/>
    <w:tmpl w:val="BD02989A"/>
    <w:lvl w:ilvl="0" w:tplc="F85A45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8070FC"/>
    <w:multiLevelType w:val="multilevel"/>
    <w:tmpl w:val="AC98E46A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8CB0656"/>
    <w:multiLevelType w:val="hybridMultilevel"/>
    <w:tmpl w:val="75D2833E"/>
    <w:lvl w:ilvl="0" w:tplc="65D877D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CE1572"/>
    <w:multiLevelType w:val="hybridMultilevel"/>
    <w:tmpl w:val="FA540E04"/>
    <w:lvl w:ilvl="0" w:tplc="7BD2CC86">
      <w:start w:val="1"/>
      <w:numFmt w:val="bullet"/>
      <w:lvlText w:val=""/>
      <w:lvlJc w:val="left"/>
      <w:pPr>
        <w:ind w:left="1609" w:hanging="90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74937EFC"/>
    <w:multiLevelType w:val="hybridMultilevel"/>
    <w:tmpl w:val="9D08AB68"/>
    <w:lvl w:ilvl="0" w:tplc="321A92C4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F3AB0"/>
    <w:multiLevelType w:val="hybridMultilevel"/>
    <w:tmpl w:val="5A6EAB82"/>
    <w:lvl w:ilvl="0" w:tplc="2070D524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5EB230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FAD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FED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3013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54C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A86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A6B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447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9645A7"/>
    <w:multiLevelType w:val="hybridMultilevel"/>
    <w:tmpl w:val="F77AC622"/>
    <w:lvl w:ilvl="0" w:tplc="8B4ECF2E">
      <w:start w:val="1"/>
      <w:numFmt w:val="decimal"/>
      <w:lvlText w:val="%1."/>
      <w:lvlJc w:val="left"/>
      <w:pPr>
        <w:tabs>
          <w:tab w:val="num" w:pos="-284"/>
        </w:tabs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7ABA14CE"/>
    <w:multiLevelType w:val="singleLevel"/>
    <w:tmpl w:val="04B27DEA"/>
    <w:lvl w:ilvl="0">
      <w:start w:val="1"/>
      <w:numFmt w:val="decimal"/>
      <w:lvlText w:val="%1."/>
      <w:legacy w:legacy="1" w:legacySpace="120" w:legacyIndent="360"/>
      <w:lvlJc w:val="left"/>
      <w:pPr>
        <w:ind w:left="1069" w:hanging="360"/>
      </w:pPr>
    </w:lvl>
  </w:abstractNum>
  <w:abstractNum w:abstractNumId="43" w15:restartNumberingAfterBreak="0">
    <w:nsid w:val="7E13683E"/>
    <w:multiLevelType w:val="hybridMultilevel"/>
    <w:tmpl w:val="0352B1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D9EEFCE6">
      <w:start w:val="1"/>
      <w:numFmt w:val="bullet"/>
      <w:lvlText w:val="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9"/>
  </w:num>
  <w:num w:numId="3">
    <w:abstractNumId w:val="15"/>
  </w:num>
  <w:num w:numId="4">
    <w:abstractNumId w:val="36"/>
  </w:num>
  <w:num w:numId="5">
    <w:abstractNumId w:val="19"/>
  </w:num>
  <w:num w:numId="6">
    <w:abstractNumId w:val="10"/>
  </w:num>
  <w:num w:numId="7">
    <w:abstractNumId w:val="23"/>
  </w:num>
  <w:num w:numId="8">
    <w:abstractNumId w:val="7"/>
  </w:num>
  <w:num w:numId="9">
    <w:abstractNumId w:val="42"/>
  </w:num>
  <w:num w:numId="10">
    <w:abstractNumId w:val="31"/>
  </w:num>
  <w:num w:numId="11">
    <w:abstractNumId w:val="11"/>
  </w:num>
  <w:num w:numId="12">
    <w:abstractNumId w:val="41"/>
  </w:num>
  <w:num w:numId="13">
    <w:abstractNumId w:val="1"/>
  </w:num>
  <w:num w:numId="14">
    <w:abstractNumId w:val="27"/>
  </w:num>
  <w:num w:numId="15">
    <w:abstractNumId w:val="38"/>
  </w:num>
  <w:num w:numId="16">
    <w:abstractNumId w:val="9"/>
  </w:num>
  <w:num w:numId="17">
    <w:abstractNumId w:val="13"/>
  </w:num>
  <w:num w:numId="18">
    <w:abstractNumId w:val="0"/>
  </w:num>
  <w:num w:numId="19">
    <w:abstractNumId w:val="37"/>
  </w:num>
  <w:num w:numId="20">
    <w:abstractNumId w:val="43"/>
  </w:num>
  <w:num w:numId="21">
    <w:abstractNumId w:val="34"/>
  </w:num>
  <w:num w:numId="22">
    <w:abstractNumId w:val="18"/>
  </w:num>
  <w:num w:numId="23">
    <w:abstractNumId w:val="6"/>
  </w:num>
  <w:num w:numId="24">
    <w:abstractNumId w:val="12"/>
  </w:num>
  <w:num w:numId="25">
    <w:abstractNumId w:val="21"/>
  </w:num>
  <w:num w:numId="26">
    <w:abstractNumId w:val="5"/>
  </w:num>
  <w:num w:numId="27">
    <w:abstractNumId w:val="33"/>
  </w:num>
  <w:num w:numId="28">
    <w:abstractNumId w:val="14"/>
  </w:num>
  <w:num w:numId="29">
    <w:abstractNumId w:val="25"/>
  </w:num>
  <w:num w:numId="30">
    <w:abstractNumId w:val="17"/>
  </w:num>
  <w:num w:numId="31">
    <w:abstractNumId w:val="16"/>
  </w:num>
  <w:num w:numId="32">
    <w:abstractNumId w:val="30"/>
  </w:num>
  <w:num w:numId="33">
    <w:abstractNumId w:val="4"/>
  </w:num>
  <w:num w:numId="34">
    <w:abstractNumId w:val="8"/>
  </w:num>
  <w:num w:numId="35">
    <w:abstractNumId w:val="35"/>
  </w:num>
  <w:num w:numId="36">
    <w:abstractNumId w:val="26"/>
  </w:num>
  <w:num w:numId="37">
    <w:abstractNumId w:val="20"/>
  </w:num>
  <w:num w:numId="38">
    <w:abstractNumId w:val="22"/>
  </w:num>
  <w:num w:numId="39">
    <w:abstractNumId w:val="29"/>
  </w:num>
  <w:num w:numId="40">
    <w:abstractNumId w:val="2"/>
  </w:num>
  <w:num w:numId="41">
    <w:abstractNumId w:val="24"/>
  </w:num>
  <w:num w:numId="42">
    <w:abstractNumId w:val="32"/>
  </w:num>
  <w:num w:numId="43">
    <w:abstractNumId w:val="40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142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3DD"/>
    <w:rsid w:val="00044550"/>
    <w:rsid w:val="000D7339"/>
    <w:rsid w:val="000F78C2"/>
    <w:rsid w:val="00111BB3"/>
    <w:rsid w:val="00124252"/>
    <w:rsid w:val="001B7C93"/>
    <w:rsid w:val="001F7C7D"/>
    <w:rsid w:val="002E2D7B"/>
    <w:rsid w:val="00421A22"/>
    <w:rsid w:val="00483DBA"/>
    <w:rsid w:val="004F7207"/>
    <w:rsid w:val="00573E31"/>
    <w:rsid w:val="005763CA"/>
    <w:rsid w:val="005C6295"/>
    <w:rsid w:val="006E4DB1"/>
    <w:rsid w:val="007F1A20"/>
    <w:rsid w:val="00AD0368"/>
    <w:rsid w:val="00BB3CE3"/>
    <w:rsid w:val="00C00520"/>
    <w:rsid w:val="00C36B52"/>
    <w:rsid w:val="00C5237E"/>
    <w:rsid w:val="00C717C1"/>
    <w:rsid w:val="00CC53DD"/>
    <w:rsid w:val="00CF788F"/>
    <w:rsid w:val="00D60AC7"/>
    <w:rsid w:val="00DF4305"/>
    <w:rsid w:val="00E3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03CBB99"/>
  <w15:docId w15:val="{05679E63-C525-4EE7-AD76-BDBA2C6E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pPr>
      <w:keepNext/>
      <w:ind w:left="-108"/>
      <w:jc w:val="center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pPr>
      <w:keepNext/>
      <w:ind w:right="-766" w:firstLine="567"/>
      <w:jc w:val="both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right="-766"/>
      <w:jc w:val="both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ind w:left="-2235" w:right="-766"/>
      <w:outlineLvl w:val="3"/>
    </w:pPr>
    <w:rPr>
      <w:sz w:val="24"/>
    </w:rPr>
  </w:style>
  <w:style w:type="paragraph" w:styleId="5">
    <w:name w:val="heading 5"/>
    <w:basedOn w:val="a"/>
    <w:next w:val="a"/>
    <w:qFormat/>
    <w:pPr>
      <w:keepNext/>
      <w:ind w:right="-766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4"/>
    </w:rPr>
  </w:style>
  <w:style w:type="paragraph" w:styleId="7">
    <w:name w:val="heading 7"/>
    <w:basedOn w:val="a"/>
    <w:next w:val="a"/>
    <w:link w:val="70"/>
    <w:qFormat/>
    <w:pPr>
      <w:keepNext/>
      <w:outlineLvl w:val="6"/>
    </w:pPr>
    <w:rPr>
      <w:b/>
      <w:sz w:val="32"/>
    </w:rPr>
  </w:style>
  <w:style w:type="paragraph" w:styleId="8">
    <w:name w:val="heading 8"/>
    <w:basedOn w:val="a"/>
    <w:next w:val="a"/>
    <w:qFormat/>
    <w:pPr>
      <w:keepNext/>
      <w:jc w:val="right"/>
      <w:outlineLvl w:val="7"/>
    </w:pPr>
    <w:rPr>
      <w:bCs/>
      <w:sz w:val="26"/>
    </w:rPr>
  </w:style>
  <w:style w:type="paragraph" w:styleId="9">
    <w:name w:val="heading 9"/>
    <w:basedOn w:val="a"/>
    <w:next w:val="a"/>
    <w:qFormat/>
    <w:pPr>
      <w:keepNext/>
      <w:ind w:right="-766" w:firstLine="5103"/>
      <w:jc w:val="both"/>
      <w:outlineLvl w:val="8"/>
    </w:pPr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character" w:styleId="a5">
    <w:name w:val="page number"/>
    <w:basedOn w:val="a0"/>
  </w:style>
  <w:style w:type="paragraph" w:styleId="a6">
    <w:name w:val="Title"/>
    <w:basedOn w:val="a"/>
    <w:qFormat/>
    <w:pPr>
      <w:jc w:val="center"/>
    </w:pPr>
    <w:rPr>
      <w:b/>
      <w:sz w:val="28"/>
    </w:rPr>
  </w:style>
  <w:style w:type="paragraph" w:styleId="a7">
    <w:name w:val="Subtitle"/>
    <w:basedOn w:val="a"/>
    <w:qFormat/>
    <w:rPr>
      <w:b/>
      <w:sz w:val="28"/>
    </w:rPr>
  </w:style>
  <w:style w:type="paragraph" w:styleId="a8">
    <w:name w:val="Body Text Indent"/>
    <w:basedOn w:val="a"/>
    <w:pPr>
      <w:ind w:firstLine="567"/>
      <w:jc w:val="both"/>
      <w:textAlignment w:val="auto"/>
    </w:pPr>
    <w:rPr>
      <w:sz w:val="24"/>
    </w:rPr>
  </w:style>
  <w:style w:type="paragraph" w:styleId="a9">
    <w:name w:val="Block Text"/>
    <w:basedOn w:val="a"/>
    <w:pPr>
      <w:ind w:left="567" w:right="-766"/>
    </w:pPr>
    <w:rPr>
      <w:b/>
      <w:sz w:val="24"/>
    </w:rPr>
  </w:style>
  <w:style w:type="paragraph" w:styleId="30">
    <w:name w:val="Body Text Indent 3"/>
    <w:basedOn w:val="a"/>
    <w:pPr>
      <w:ind w:right="-766" w:firstLine="567"/>
      <w:jc w:val="both"/>
      <w:textAlignment w:val="auto"/>
    </w:pPr>
    <w:rPr>
      <w:i/>
      <w:iCs/>
      <w:sz w:val="24"/>
    </w:rPr>
  </w:style>
  <w:style w:type="paragraph" w:styleId="21">
    <w:name w:val="Body Text Indent 2"/>
    <w:basedOn w:val="a"/>
    <w:link w:val="22"/>
    <w:pPr>
      <w:ind w:right="-766" w:firstLine="567"/>
      <w:jc w:val="both"/>
    </w:pPr>
    <w:rPr>
      <w:sz w:val="24"/>
    </w:rPr>
  </w:style>
  <w:style w:type="paragraph" w:customStyle="1" w:styleId="210">
    <w:name w:val="Основной текст с отступом 21"/>
    <w:basedOn w:val="a"/>
    <w:pPr>
      <w:ind w:right="-199" w:firstLine="567"/>
      <w:jc w:val="both"/>
    </w:pPr>
    <w:rPr>
      <w:sz w:val="24"/>
    </w:rPr>
  </w:style>
  <w:style w:type="paragraph" w:customStyle="1" w:styleId="ConsNonformat">
    <w:name w:val="ConsNonformat"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paragraph" w:styleId="aa">
    <w:name w:val="Body Text"/>
    <w:basedOn w:val="a"/>
    <w:pPr>
      <w:spacing w:after="120"/>
    </w:pPr>
  </w:style>
  <w:style w:type="paragraph" w:styleId="23">
    <w:name w:val="Body Text 2"/>
    <w:basedOn w:val="a"/>
    <w:pPr>
      <w:jc w:val="both"/>
    </w:pPr>
    <w:rPr>
      <w:bCs/>
      <w:sz w:val="26"/>
    </w:rPr>
  </w:style>
  <w:style w:type="paragraph" w:styleId="31">
    <w:name w:val="Body Text 3"/>
    <w:basedOn w:val="a"/>
    <w:pPr>
      <w:ind w:right="-30"/>
      <w:jc w:val="both"/>
    </w:pPr>
    <w:rPr>
      <w:bCs/>
      <w:sz w:val="24"/>
    </w:rPr>
  </w:style>
  <w:style w:type="paragraph" w:customStyle="1" w:styleId="211">
    <w:name w:val="Основной текст 21"/>
    <w:basedOn w:val="a"/>
    <w:pPr>
      <w:jc w:val="both"/>
    </w:pPr>
    <w:rPr>
      <w:sz w:val="28"/>
    </w:rPr>
  </w:style>
  <w:style w:type="table" w:styleId="ab">
    <w:name w:val="Table Grid"/>
    <w:basedOn w:val="a1"/>
    <w:uiPriority w:val="59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rPr>
      <w:sz w:val="16"/>
      <w:szCs w:val="16"/>
    </w:rPr>
  </w:style>
  <w:style w:type="paragraph" w:styleId="ad">
    <w:name w:val="annotation text"/>
    <w:basedOn w:val="a"/>
    <w:link w:val="ae"/>
  </w:style>
  <w:style w:type="character" w:customStyle="1" w:styleId="ae">
    <w:name w:val="Текст примечания Знак"/>
    <w:basedOn w:val="a0"/>
    <w:link w:val="ad"/>
  </w:style>
  <w:style w:type="paragraph" w:styleId="af">
    <w:name w:val="annotation subject"/>
    <w:basedOn w:val="ad"/>
    <w:next w:val="ad"/>
    <w:link w:val="af0"/>
    <w:rPr>
      <w:b/>
      <w:bCs/>
    </w:rPr>
  </w:style>
  <w:style w:type="character" w:customStyle="1" w:styleId="af0">
    <w:name w:val="Тема примечания Знак"/>
    <w:link w:val="af"/>
    <w:rPr>
      <w:b/>
      <w:bCs/>
    </w:rPr>
  </w:style>
  <w:style w:type="paragraph" w:styleId="af1">
    <w:name w:val="Balloon Text"/>
    <w:basedOn w:val="a"/>
    <w:link w:val="af2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Pr>
      <w:b/>
      <w:sz w:val="32"/>
    </w:rPr>
  </w:style>
  <w:style w:type="character" w:customStyle="1" w:styleId="20">
    <w:name w:val="Заголовок 2 Знак"/>
    <w:link w:val="2"/>
    <w:rPr>
      <w:sz w:val="28"/>
    </w:rPr>
  </w:style>
  <w:style w:type="paragraph" w:styleId="af3">
    <w:name w:val="footnote text"/>
    <w:basedOn w:val="a"/>
    <w:link w:val="af4"/>
    <w:uiPriority w:val="99"/>
    <w:unhideWhenUsed/>
    <w:pPr>
      <w:overflowPunct/>
      <w:autoSpaceDE/>
      <w:autoSpaceDN/>
      <w:adjustRightInd/>
      <w:textAlignment w:val="auto"/>
    </w:pPr>
    <w:rPr>
      <w:rFonts w:ascii="Calibri" w:eastAsia="Calibri" w:hAnsi="Calibri"/>
      <w:lang w:eastAsia="en-US"/>
    </w:rPr>
  </w:style>
  <w:style w:type="character" w:customStyle="1" w:styleId="af4">
    <w:name w:val="Текст сноски Знак"/>
    <w:link w:val="af3"/>
    <w:uiPriority w:val="99"/>
    <w:rPr>
      <w:rFonts w:ascii="Calibri" w:eastAsia="Calibri" w:hAnsi="Calibri"/>
      <w:lang w:eastAsia="en-US"/>
    </w:rPr>
  </w:style>
  <w:style w:type="character" w:styleId="af5">
    <w:name w:val="footnote reference"/>
    <w:uiPriority w:val="99"/>
    <w:unhideWhenUsed/>
    <w:rPr>
      <w:vertAlign w:val="superscript"/>
    </w:rPr>
  </w:style>
  <w:style w:type="table" w:customStyle="1" w:styleId="10">
    <w:name w:val="Сетка таблицы1"/>
    <w:basedOn w:val="a1"/>
    <w:next w:val="ab"/>
    <w:uiPriority w:val="59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pPr>
      <w:autoSpaceDE w:val="0"/>
      <w:autoSpaceDN w:val="0"/>
      <w:adjustRightInd w:val="0"/>
    </w:pPr>
    <w:rPr>
      <w:sz w:val="26"/>
      <w:szCs w:val="26"/>
    </w:rPr>
  </w:style>
  <w:style w:type="paragraph" w:styleId="af6">
    <w:name w:val="List Paragraph"/>
    <w:basedOn w:val="a"/>
    <w:uiPriority w:val="34"/>
    <w:qFormat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22">
    <w:name w:val="Основной текст с отступом 2 Знак"/>
    <w:basedOn w:val="a0"/>
    <w:link w:val="21"/>
    <w:rPr>
      <w:sz w:val="24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paragraph" w:styleId="af8">
    <w:name w:val="endnote text"/>
    <w:basedOn w:val="a"/>
    <w:link w:val="af9"/>
    <w:semiHidden/>
    <w:unhideWhenUsed/>
  </w:style>
  <w:style w:type="character" w:customStyle="1" w:styleId="af9">
    <w:name w:val="Текст концевой сноски Знак"/>
    <w:basedOn w:val="a0"/>
    <w:link w:val="af8"/>
    <w:semiHidden/>
  </w:style>
  <w:style w:type="character" w:styleId="afa">
    <w:name w:val="endnote reference"/>
    <w:basedOn w:val="a0"/>
    <w:semiHidden/>
    <w:unhideWhenUsed/>
    <w:rPr>
      <w:vertAlign w:val="superscript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F45B6-B8FD-47FE-8621-B92617EE1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1762</Words>
  <Characters>10047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 О Л О Ж Е Н И Е</vt:lpstr>
    </vt:vector>
  </TitlesOfParts>
  <Company/>
  <LinksUpToDate>false</LinksUpToDate>
  <CharactersWithSpaces>11786</CharactersWithSpaces>
  <SharedDoc>false</SharedDoc>
  <HLinks>
    <vt:vector size="30" baseType="variant">
      <vt:variant>
        <vt:i4>4325503</vt:i4>
      </vt:variant>
      <vt:variant>
        <vt:i4>12</vt:i4>
      </vt:variant>
      <vt:variant>
        <vt:i4>0</vt:i4>
      </vt:variant>
      <vt:variant>
        <vt:i4>5</vt:i4>
      </vt:variant>
      <vt:variant>
        <vt:lpwstr>mailto:eyanborisova@muiv.ru</vt:lpwstr>
      </vt:variant>
      <vt:variant>
        <vt:lpwstr/>
      </vt:variant>
      <vt:variant>
        <vt:i4>4587596</vt:i4>
      </vt:variant>
      <vt:variant>
        <vt:i4>9</vt:i4>
      </vt:variant>
      <vt:variant>
        <vt:i4>0</vt:i4>
      </vt:variant>
      <vt:variant>
        <vt:i4>5</vt:i4>
      </vt:variant>
      <vt:variant>
        <vt:lpwstr>http://portal.miemp.ru/portal/services/employee.php?id=43187</vt:lpwstr>
      </vt:variant>
      <vt:variant>
        <vt:lpwstr/>
      </vt:variant>
      <vt:variant>
        <vt:i4>4325503</vt:i4>
      </vt:variant>
      <vt:variant>
        <vt:i4>6</vt:i4>
      </vt:variant>
      <vt:variant>
        <vt:i4>0</vt:i4>
      </vt:variant>
      <vt:variant>
        <vt:i4>5</vt:i4>
      </vt:variant>
      <vt:variant>
        <vt:lpwstr>mailto:eyanborisova@muiv.ru</vt:lpwstr>
      </vt:variant>
      <vt:variant>
        <vt:lpwstr/>
      </vt:variant>
      <vt:variant>
        <vt:i4>7405671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consultantplus://offline/ref=6C836567252BDABDBE884DE4B71D6FA4220CBFFB4CC80925FD005D4EA2DFD8A874AF8363CA2993BFEEj3K</vt:lpwstr>
      </vt:variant>
      <vt:variant>
        <vt:lpwstr/>
      </vt:variant>
      <vt:variant>
        <vt:i4>2228327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consultantplus://offline/ref=DFC7C1D86D4F9EFA896727CEAC520D893E945697F95B8D5E7C9A990D2AAEB1DE871A71641124F779t4lAP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 О Л О Ж Е Н И Е</dc:title>
  <dc:subject/>
  <dc:creator>Трошина Светлана Александровна</dc:creator>
  <cp:keywords/>
  <dc:description/>
  <cp:lastModifiedBy>Black Jack</cp:lastModifiedBy>
  <cp:revision>4</cp:revision>
  <cp:lastPrinted>2020-02-20T06:50:00Z</cp:lastPrinted>
  <dcterms:created xsi:type="dcterms:W3CDTF">2025-05-07T14:23:00Z</dcterms:created>
  <dcterms:modified xsi:type="dcterms:W3CDTF">2025-05-11T14:45:00Z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