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ноября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01.11.2023 г.:)</w:t>
        <w:br/>
        <w:br/>
        <w:t xml:space="preserve">    1.Исполнителем оказаны следующие услуги:</w:t>
        <w:br/>
        <w:t xml:space="preserve">        </w:t>
        <w:br/>
        <w:t xml:space="preserve">    Общая библиотека</w:t>
        <w:br/>
        <w:t xml:space="preserve">        Внедрен мьютекс для предотвращения одинаковых запросов</w:t>
        <w:br/>
        <w:t xml:space="preserve">        Добавлена функция кэширования в файл/в ОЗУ</w:t>
        <w:br/>
        <w:t xml:space="preserve">        Добавлен пользователь в журнал событий</w:t>
        <w:br/>
        <w:t xml:space="preserve">        Вынесена отправка предупреждений в отдельную процедуру</w:t>
        <w:br/>
        <w:t xml:space="preserve">        Добавлена авторизация через куки</w:t>
        <w:br/>
        <w:t xml:space="preserve">    Работа с сервером</w:t>
        <w:br/>
        <w:t xml:space="preserve">        Добавлен пользователь в журнал событий</w:t>
        <w:br/>
        <w:t xml:space="preserve">        Добавлен URL подтверждений</w:t>
        <w:br/>
        <w:t xml:space="preserve">        Отключен режим отладки</w:t>
        <w:br/>
        <w:t xml:space="preserve">        Добавлена интеграция с Kafka на сервере</w:t>
        <w:br/>
        <w:t xml:space="preserve">        Добавлен сервис дашбордов на сервере</w:t>
        <w:br/>
        <w:t xml:space="preserve">        Отключен режим отладки в подтверждениях</w:t>
        <w:br/>
        <w:t xml:space="preserve">    Сервис дашбордов</w:t>
        <w:br/>
        <w:t xml:space="preserve">        Исправлены стили</w:t>
        <w:br/>
        <w:t xml:space="preserve">        Оптимизирован вывод графиков</w:t>
        <w:br/>
        <w:t xml:space="preserve">        Оптимизировано асинхронное взаимодействие</w:t>
        <w:br/>
        <w:t xml:space="preserve">        Добавлены стили внутри приложения</w:t>
        <w:br/>
        <w:t xml:space="preserve">        Добавлены стили для дашбордов</w:t>
        <w:br/>
        <w:t xml:space="preserve">        Добавлен вывод информации по документам, ожидающим подтверждения, на дашборд</w:t>
        <w:br/>
        <w:t xml:space="preserve">        Добавлен график по складу на главную страницу</w:t>
        <w:br/>
        <w:t xml:space="preserve">        Оптимизация данных</w:t>
        <w:br/>
        <w:t xml:space="preserve">        Добавлен дашборд для склада</w:t>
        <w:br/>
        <w:t xml:space="preserve">        Изменена архитектура проекта. Теперь кнопки находятся за пределами графиков.</w:t>
        <w:br/>
        <w:t xml:space="preserve">        Вынес логику отбора на фреймворк</w:t>
        <w:br/>
        <w:t xml:space="preserve">        Добавлена поддержка синхронного вызова</w:t>
        <w:br/>
        <w:t xml:space="preserve">    </w:t>
        <w:br/>
        <w:t xml:space="preserve">    2. Вознаграждение Исполнителя составляет ____,__ (_____ рублей, __ копеек)</w:t>
        <w:br/>
        <w:br/>
        <w:t xml:space="preserve">    3. Стороны не имеют претензий друг к другу.</w:t>
        <w:br/>
        <w:br/>
        <w:t xml:space="preserve">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5. Подписи сторон: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