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марта 2025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01.03.2025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Общая библиотека</w:t>
      </w:r>
    </w:p>
    <w:p>
      <w:r>
        <w:t xml:space="preserve">        - Исправлена аутентификация </w:t>
      </w:r>
    </w:p>
    <w:p>
      <w:r>
        <w:t xml:space="preserve">    Работа с сервером</w:t>
      </w:r>
    </w:p>
    <w:p>
      <w:r>
        <w:t xml:space="preserve">        - Убран старый отчет </w:t>
      </w:r>
    </w:p>
    <w:p>
      <w:r>
        <w:t xml:space="preserve">        - Перенос test.gof.dental на crm.gof.dental </w:t>
      </w:r>
    </w:p>
    <w:p>
      <w:r>
        <w:t xml:space="preserve">    Сервис платежных систем</w:t>
      </w:r>
    </w:p>
    <w:p>
      <w:r>
        <w:t xml:space="preserve">        - Добавлена проверка для заказов прошлого года </w:t>
      </w:r>
    </w:p>
    <w:p>
      <w:r>
        <w:t xml:space="preserve">    Сервис подтверждений</w:t>
      </w:r>
    </w:p>
    <w:p>
      <w:r>
        <w:t xml:space="preserve">        - Исправлена ошибка с подтверждением баннеров через телеграм </w:t>
      </w:r>
    </w:p>
    <w:p>
      <w:r>
        <w:t xml:space="preserve">    Сервис расчета зарплаты</w:t>
      </w:r>
    </w:p>
    <w:p>
      <w:r>
        <w:t xml:space="preserve">        - Убраны из бонусов в регионах партнеры не закрепленные менеджером </w:t>
      </w:r>
    </w:p>
    <w:p>
      <w:r>
        <w:t xml:space="preserve">        - Добавлен отчет по регионам </w:t>
      </w:r>
    </w:p>
    <w:p>
      <w:r>
        <w:t xml:space="preserve">        - Добавлена логика расчета бонусов по регионам </w:t>
      </w:r>
    </w:p>
    <w:p>
      <w:r>
        <w:t xml:space="preserve">        - Добавлены регионы в план </w:t>
      </w:r>
    </w:p>
    <w:p>
      <w:r>
        <w:t xml:space="preserve">        - Добавлено разделение настройки синхронизации заказов </w:t>
      </w:r>
    </w:p>
    <w:p>
      <w:r>
        <w:t xml:space="preserve">        - Добавлен перетекающий план в отчет региональных представителей </w:t>
      </w:r>
    </w:p>
    <w:p>
      <w:r>
        <w:t xml:space="preserve">        - Обновлен расчет зарплаты с планом по городу </w:t>
      </w:r>
    </w:p>
    <w:p>
      <w:r>
        <w:t xml:space="preserve">        - Добавлена возможность привязки нескольких юр лиц к пользователю </w:t>
      </w:r>
    </w:p>
    <w:p>
      <w:r>
        <w:t xml:space="preserve">        - Добавлена модель, репозиторий, сервис и API для учета KPI </w:t>
      </w:r>
    </w:p>
    <w:p>
      <w:r>
        <w:t xml:space="preserve">        - Добавлена возможность выбора юр лица в отчете региональных представителей </w:t>
      </w:r>
    </w:p>
    <w:p>
      <w:r>
        <w:t xml:space="preserve">        - Добавлен список своих юр лиц </w:t>
      </w:r>
    </w:p>
    <w:p>
      <w:r>
        <w:t xml:space="preserve">        - Добавлен алгоритм выноса планов одного юр лица на 2 </w:t>
      </w:r>
    </w:p>
    <w:p>
      <w:r>
        <w:t xml:space="preserve">        - Добавлен отчет о несоответствии плана РОП с планами менеджеров </w:t>
      </w:r>
    </w:p>
    <w:p>
      <w:r>
        <w:t xml:space="preserve">        - Убраны еженедельные премии 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