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2695" w14:textId="34CCC382" w:rsidR="00FA5387" w:rsidRDefault="00FA5387" w:rsidP="00FA5387">
      <w:pPr>
        <w:spacing w:after="0"/>
        <w:jc w:val="center"/>
        <w:rPr>
          <w:b/>
          <w:bCs/>
          <w:sz w:val="36"/>
          <w:szCs w:val="36"/>
          <w:u w:val="single"/>
        </w:rPr>
      </w:pPr>
      <w:r>
        <w:rPr>
          <w:b/>
          <w:bCs/>
          <w:sz w:val="36"/>
          <w:szCs w:val="36"/>
          <w:u w:val="single"/>
        </w:rPr>
        <w:t>Lab 8</w:t>
      </w:r>
    </w:p>
    <w:p w14:paraId="6025DB99" w14:textId="77777777" w:rsidR="00FA5387" w:rsidRDefault="00FA5387" w:rsidP="00FA5387">
      <w:pPr>
        <w:pStyle w:val="ListBullet"/>
        <w:numPr>
          <w:ilvl w:val="0"/>
          <w:numId w:val="0"/>
        </w:numPr>
        <w:tabs>
          <w:tab w:val="left" w:pos="720"/>
        </w:tabs>
      </w:pPr>
    </w:p>
    <w:p w14:paraId="276662A3" w14:textId="77777777" w:rsidR="00FA5387" w:rsidRDefault="00FA5387" w:rsidP="00FA5387">
      <w:pPr>
        <w:pStyle w:val="ListBullet"/>
        <w:numPr>
          <w:ilvl w:val="0"/>
          <w:numId w:val="0"/>
        </w:numPr>
        <w:tabs>
          <w:tab w:val="left" w:pos="720"/>
        </w:tabs>
        <w:ind w:left="360" w:hanging="360"/>
      </w:pPr>
      <w:r>
        <w:t>Name: Jesto Peter</w:t>
      </w:r>
    </w:p>
    <w:p w14:paraId="1DE2C9D4" w14:textId="7FBABAB4" w:rsidR="00FA5387" w:rsidRDefault="00FA5387" w:rsidP="00FA5387">
      <w:pPr>
        <w:pStyle w:val="ListBullet"/>
        <w:numPr>
          <w:ilvl w:val="0"/>
          <w:numId w:val="0"/>
        </w:numPr>
        <w:tabs>
          <w:tab w:val="left" w:pos="720"/>
        </w:tabs>
        <w:ind w:left="360" w:hanging="360"/>
      </w:pPr>
      <w:r>
        <w:t>Title: Logistic Regression</w:t>
      </w:r>
    </w:p>
    <w:p w14:paraId="20658FDA" w14:textId="0BE1E03D" w:rsidR="00FA5387" w:rsidRDefault="00FA5387" w:rsidP="00FA5387">
      <w:pPr>
        <w:pStyle w:val="ListBullet"/>
        <w:numPr>
          <w:ilvl w:val="0"/>
          <w:numId w:val="0"/>
        </w:numPr>
        <w:tabs>
          <w:tab w:val="left" w:pos="720"/>
        </w:tabs>
        <w:ind w:left="360" w:hanging="360"/>
      </w:pPr>
      <w:r>
        <w:t>Date: 28/01/2023</w:t>
      </w:r>
    </w:p>
    <w:p w14:paraId="734C5CC2" w14:textId="77777777" w:rsidR="00FA5387" w:rsidRDefault="00FA5387" w:rsidP="00FA5387">
      <w:pPr>
        <w:pStyle w:val="ListBullet"/>
        <w:numPr>
          <w:ilvl w:val="0"/>
          <w:numId w:val="0"/>
        </w:numPr>
        <w:tabs>
          <w:tab w:val="left" w:pos="720"/>
        </w:tabs>
        <w:ind w:left="360" w:hanging="360"/>
      </w:pPr>
      <w:r>
        <w:t>Class: 2MSTAT</w:t>
      </w:r>
    </w:p>
    <w:p w14:paraId="538F7204" w14:textId="77777777" w:rsidR="00FA5387" w:rsidRDefault="00FA5387" w:rsidP="00FA5387">
      <w:pPr>
        <w:pStyle w:val="ListBullet"/>
        <w:numPr>
          <w:ilvl w:val="0"/>
          <w:numId w:val="0"/>
        </w:numPr>
        <w:pBdr>
          <w:bottom w:val="single" w:sz="12" w:space="1" w:color="auto"/>
        </w:pBdr>
        <w:tabs>
          <w:tab w:val="left" w:pos="720"/>
        </w:tabs>
        <w:ind w:left="360" w:hanging="360"/>
      </w:pPr>
    </w:p>
    <w:p w14:paraId="4115E0E4" w14:textId="77777777" w:rsidR="00FA5387" w:rsidRDefault="00FA5387" w:rsidP="00FA5387">
      <w:pPr>
        <w:pStyle w:val="ListBullet"/>
        <w:numPr>
          <w:ilvl w:val="0"/>
          <w:numId w:val="0"/>
        </w:numPr>
        <w:tabs>
          <w:tab w:val="left" w:pos="720"/>
        </w:tabs>
        <w:ind w:left="360" w:hanging="360"/>
      </w:pPr>
    </w:p>
    <w:p w14:paraId="7F6151B5" w14:textId="77777777" w:rsidR="00FA5387" w:rsidRDefault="00FA5387" w:rsidP="00FA5387">
      <w:pPr>
        <w:pStyle w:val="ListParagraph"/>
        <w:numPr>
          <w:ilvl w:val="0"/>
          <w:numId w:val="3"/>
        </w:numPr>
        <w:rPr>
          <w:b/>
          <w:bCs/>
          <w:sz w:val="28"/>
          <w:szCs w:val="28"/>
          <w:u w:val="single"/>
        </w:rPr>
      </w:pPr>
      <w:r>
        <w:rPr>
          <w:b/>
          <w:bCs/>
          <w:sz w:val="28"/>
          <w:szCs w:val="28"/>
          <w:u w:val="single"/>
        </w:rPr>
        <w:t>Objective</w:t>
      </w:r>
    </w:p>
    <w:p w14:paraId="53888683" w14:textId="77777777" w:rsidR="00FA5387" w:rsidRDefault="00FA5387" w:rsidP="00FA5387">
      <w:pPr>
        <w:pStyle w:val="ListParagraph"/>
        <w:rPr>
          <w:b/>
          <w:bCs/>
          <w:sz w:val="28"/>
          <w:szCs w:val="28"/>
          <w:u w:val="single"/>
        </w:rPr>
      </w:pPr>
    </w:p>
    <w:p w14:paraId="379D2FE0" w14:textId="5675822B" w:rsidR="00FA5387" w:rsidRDefault="00FA5387" w:rsidP="00FA5387">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Select any two datasets that consist of at least one binomial variable as a dependent and fit a </w:t>
      </w:r>
      <w:r>
        <w:rPr>
          <w:rFonts w:ascii="Roboto" w:hAnsi="Roboto"/>
          <w:b/>
          <w:bCs/>
          <w:color w:val="3C4043"/>
          <w:spacing w:val="3"/>
          <w:sz w:val="21"/>
          <w:szCs w:val="21"/>
        </w:rPr>
        <w:t>logistic regression model</w:t>
      </w:r>
      <w:r>
        <w:rPr>
          <w:rFonts w:ascii="Roboto" w:hAnsi="Roboto"/>
          <w:color w:val="3C4043"/>
          <w:spacing w:val="3"/>
          <w:sz w:val="21"/>
          <w:szCs w:val="21"/>
        </w:rPr>
        <w:t>.</w:t>
      </w:r>
    </w:p>
    <w:p w14:paraId="24426783" w14:textId="77777777" w:rsidR="00FA5387" w:rsidRDefault="00FA5387" w:rsidP="00FA5387">
      <w:pPr>
        <w:pStyle w:val="ListParagraph"/>
        <w:rPr>
          <w:rFonts w:ascii="Roboto" w:hAnsi="Roboto"/>
          <w:color w:val="3C4043"/>
          <w:spacing w:val="3"/>
          <w:sz w:val="21"/>
          <w:szCs w:val="21"/>
        </w:rPr>
      </w:pPr>
    </w:p>
    <w:p w14:paraId="2289DCD7" w14:textId="77777777" w:rsidR="00FA5387" w:rsidRDefault="00FA5387" w:rsidP="00FA5387">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To prepare a report that consists of an introduction, analysis, and conclusion.</w:t>
      </w:r>
    </w:p>
    <w:p w14:paraId="1DE9EC30" w14:textId="77777777" w:rsidR="00FA5387" w:rsidRPr="00CC776A" w:rsidRDefault="00FA5387" w:rsidP="00FA5387">
      <w:pPr>
        <w:pStyle w:val="ListParagraph"/>
      </w:pPr>
    </w:p>
    <w:p w14:paraId="3216BD3D" w14:textId="77777777" w:rsidR="00FA5387" w:rsidRPr="007C6863" w:rsidRDefault="00FA5387" w:rsidP="00FA5387">
      <w:pPr>
        <w:pStyle w:val="ListParagraph"/>
        <w:numPr>
          <w:ilvl w:val="0"/>
          <w:numId w:val="3"/>
        </w:numPr>
      </w:pPr>
      <w:r>
        <w:rPr>
          <w:b/>
          <w:bCs/>
          <w:sz w:val="28"/>
          <w:szCs w:val="28"/>
          <w:u w:val="single"/>
        </w:rPr>
        <w:t>Procedure</w:t>
      </w:r>
    </w:p>
    <w:p w14:paraId="1A889D54" w14:textId="77777777" w:rsidR="00FA5387" w:rsidRPr="00FA5387" w:rsidRDefault="00FA5387" w:rsidP="00FA5387">
      <w:pPr>
        <w:ind w:left="720"/>
        <w:jc w:val="center"/>
      </w:pPr>
    </w:p>
    <w:p w14:paraId="0D393D5B" w14:textId="530FA70E" w:rsidR="00AB7273" w:rsidRDefault="00000000" w:rsidP="00FA5387">
      <w:pPr>
        <w:pStyle w:val="SourceCode"/>
        <w:spacing w:after="0"/>
        <w:ind w:left="720"/>
      </w:pPr>
      <w:r>
        <w:rPr>
          <w:rStyle w:val="FunctionTok"/>
        </w:rPr>
        <w:t>library</w:t>
      </w:r>
      <w:r>
        <w:rPr>
          <w:rStyle w:val="NormalTok"/>
        </w:rPr>
        <w:t>(</w:t>
      </w:r>
      <w:r>
        <w:rPr>
          <w:rStyle w:val="StringTok"/>
        </w:rPr>
        <w:t>"</w:t>
      </w:r>
      <w:proofErr w:type="spellStart"/>
      <w:r>
        <w:rPr>
          <w:rStyle w:val="StringTok"/>
        </w:rPr>
        <w:t>olsrr</w:t>
      </w:r>
      <w:proofErr w:type="spellEnd"/>
      <w:r>
        <w:rPr>
          <w:rStyle w:val="StringTok"/>
        </w:rPr>
        <w:t>"</w:t>
      </w:r>
      <w:r>
        <w:rPr>
          <w:rStyle w:val="NormalTok"/>
        </w:rPr>
        <w:t>)</w:t>
      </w:r>
    </w:p>
    <w:p w14:paraId="048D7FA4" w14:textId="77777777" w:rsidR="00AB7273" w:rsidRDefault="00000000" w:rsidP="00FA5387">
      <w:pPr>
        <w:pStyle w:val="SourceCode"/>
        <w:spacing w:after="0"/>
        <w:ind w:left="720"/>
      </w:pPr>
      <w:r>
        <w:rPr>
          <w:rStyle w:val="FunctionTok"/>
        </w:rPr>
        <w:t>library</w:t>
      </w:r>
      <w:r>
        <w:rPr>
          <w:rStyle w:val="NormalTok"/>
        </w:rPr>
        <w:t>(</w:t>
      </w:r>
      <w:r>
        <w:rPr>
          <w:rStyle w:val="StringTok"/>
        </w:rPr>
        <w:t>"</w:t>
      </w:r>
      <w:proofErr w:type="spellStart"/>
      <w:r>
        <w:rPr>
          <w:rStyle w:val="StringTok"/>
        </w:rPr>
        <w:t>pscl</w:t>
      </w:r>
      <w:proofErr w:type="spellEnd"/>
      <w:r>
        <w:rPr>
          <w:rStyle w:val="StringTok"/>
        </w:rPr>
        <w:t>"</w:t>
      </w:r>
      <w:r>
        <w:rPr>
          <w:rStyle w:val="NormalTok"/>
        </w:rPr>
        <w:t>)</w:t>
      </w:r>
    </w:p>
    <w:p w14:paraId="02CA7BA0" w14:textId="18E802A3" w:rsidR="00AB7273" w:rsidRDefault="00000000" w:rsidP="00FA5387">
      <w:pPr>
        <w:pStyle w:val="SourceCode"/>
        <w:spacing w:after="0"/>
        <w:ind w:left="720"/>
        <w:rPr>
          <w:rStyle w:val="NormalTok"/>
        </w:rPr>
      </w:pPr>
      <w:r>
        <w:rPr>
          <w:rStyle w:val="FunctionTok"/>
        </w:rPr>
        <w:t>library</w:t>
      </w:r>
      <w:r>
        <w:rPr>
          <w:rStyle w:val="NormalTok"/>
        </w:rPr>
        <w:t>(MASS)</w:t>
      </w:r>
    </w:p>
    <w:p w14:paraId="17B9EEED" w14:textId="77777777" w:rsidR="00FA5387" w:rsidRDefault="00FA5387" w:rsidP="00FA5387">
      <w:pPr>
        <w:pStyle w:val="SourceCode"/>
        <w:spacing w:after="0"/>
        <w:ind w:left="720"/>
      </w:pPr>
    </w:p>
    <w:p w14:paraId="14CB4D36" w14:textId="77777777" w:rsidR="00AB7273" w:rsidRDefault="00000000" w:rsidP="00FA5387">
      <w:pPr>
        <w:pStyle w:val="SourceCode"/>
        <w:ind w:left="720"/>
      </w:pPr>
      <w:r w:rsidRPr="00FA5387">
        <w:rPr>
          <w:rStyle w:val="CommentTok"/>
          <w:b/>
          <w:bCs/>
        </w:rPr>
        <w:t>#Dataset 1: We consider surgical dataset</w:t>
      </w:r>
      <w:r>
        <w:br/>
      </w:r>
      <w:r>
        <w:rPr>
          <w:rStyle w:val="NormalTok"/>
        </w:rPr>
        <w:t>data</w:t>
      </w:r>
      <w:r>
        <w:rPr>
          <w:rStyle w:val="OtherTok"/>
        </w:rPr>
        <w:t>=</w:t>
      </w:r>
      <w:r>
        <w:rPr>
          <w:rStyle w:val="NormalTok"/>
        </w:rPr>
        <w:t>surgical</w:t>
      </w:r>
      <w:r>
        <w:br/>
      </w:r>
      <w:r>
        <w:rPr>
          <w:rStyle w:val="FunctionTok"/>
        </w:rPr>
        <w:t>attach</w:t>
      </w:r>
      <w:r>
        <w:rPr>
          <w:rStyle w:val="NormalTok"/>
        </w:rPr>
        <w:t>(data)</w:t>
      </w:r>
      <w:r>
        <w:br/>
      </w:r>
      <w:r>
        <w:rPr>
          <w:rStyle w:val="FunctionTok"/>
        </w:rPr>
        <w:t>head</w:t>
      </w:r>
      <w:r>
        <w:rPr>
          <w:rStyle w:val="NormalTok"/>
        </w:rPr>
        <w:t>(data)</w:t>
      </w:r>
    </w:p>
    <w:p w14:paraId="565DD660" w14:textId="77777777" w:rsidR="00AB7273" w:rsidRDefault="00000000" w:rsidP="00FA5387">
      <w:pPr>
        <w:pStyle w:val="SourceCode"/>
        <w:ind w:left="720"/>
      </w:pPr>
      <w:r>
        <w:rPr>
          <w:rStyle w:val="VerbatimChar"/>
        </w:rPr>
        <w:t>##   bcs pindex enzyme_test liver_test age gender alc_mod alc_heavy    y</w:t>
      </w:r>
      <w:r>
        <w:br/>
      </w:r>
      <w:r>
        <w:rPr>
          <w:rStyle w:val="VerbatimChar"/>
        </w:rPr>
        <w:t>## 1 6.7     62          81       2.59  50      0       1         0  695</w:t>
      </w:r>
      <w:r>
        <w:br/>
      </w:r>
      <w:r>
        <w:rPr>
          <w:rStyle w:val="VerbatimChar"/>
        </w:rPr>
        <w:t>## 2 5.1     59          66       1.70  39      0       0         0  403</w:t>
      </w:r>
      <w:r>
        <w:br/>
      </w:r>
      <w:r>
        <w:rPr>
          <w:rStyle w:val="VerbatimChar"/>
        </w:rPr>
        <w:t>## 3 7.4     57          83       2.16  55      0       0         0  710</w:t>
      </w:r>
      <w:r>
        <w:br/>
      </w:r>
      <w:r>
        <w:rPr>
          <w:rStyle w:val="VerbatimChar"/>
        </w:rPr>
        <w:t>## 4 6.5     73          41       2.01  48      0       0         0  349</w:t>
      </w:r>
      <w:r>
        <w:br/>
      </w:r>
      <w:r>
        <w:rPr>
          <w:rStyle w:val="VerbatimChar"/>
        </w:rPr>
        <w:t>## 5 7.8     65         115       4.30  45      0       0         1 2343</w:t>
      </w:r>
      <w:r>
        <w:br/>
      </w:r>
      <w:r>
        <w:rPr>
          <w:rStyle w:val="VerbatimChar"/>
        </w:rPr>
        <w:t>## 6 5.8     38          72       1.42  65      1       1         0  348</w:t>
      </w:r>
    </w:p>
    <w:p w14:paraId="68F5FED5" w14:textId="77777777" w:rsidR="00AB7273" w:rsidRDefault="00000000" w:rsidP="00FA5387">
      <w:pPr>
        <w:pStyle w:val="SourceCode"/>
        <w:ind w:left="720"/>
      </w:pPr>
      <w:r>
        <w:rPr>
          <w:rStyle w:val="CommentTok"/>
        </w:rPr>
        <w:t>#We consider the dependent variable as alc_heavy which indicates if the alcohol use was heavy or not(categorical variable)</w:t>
      </w:r>
      <w:r>
        <w:br/>
      </w:r>
      <w:r>
        <w:rPr>
          <w:rStyle w:val="CommentTok"/>
        </w:rPr>
        <w:t>#Fitting model</w:t>
      </w:r>
      <w:r>
        <w:br/>
      </w:r>
      <w:r>
        <w:lastRenderedPageBreak/>
        <w:br/>
      </w:r>
      <w:r>
        <w:rPr>
          <w:rStyle w:val="NormalTok"/>
        </w:rPr>
        <w:t>log_model</w:t>
      </w:r>
      <w:r>
        <w:rPr>
          <w:rStyle w:val="OtherTok"/>
        </w:rPr>
        <w:t>=</w:t>
      </w:r>
      <w:r>
        <w:rPr>
          <w:rStyle w:val="FunctionTok"/>
        </w:rPr>
        <w:t>glm</w:t>
      </w:r>
      <w:r>
        <w:rPr>
          <w:rStyle w:val="NormalTok"/>
        </w:rPr>
        <w:t>(alc_heavy</w:t>
      </w:r>
      <w:r>
        <w:rPr>
          <w:rStyle w:val="SpecialCharTok"/>
        </w:rPr>
        <w:t>~</w:t>
      </w:r>
      <w:r>
        <w:rPr>
          <w:rStyle w:val="NormalTok"/>
        </w:rPr>
        <w:t>.,data,</w:t>
      </w:r>
      <w:r>
        <w:rPr>
          <w:rStyle w:val="AttributeTok"/>
        </w:rPr>
        <w:t>family =</w:t>
      </w:r>
      <w:r>
        <w:rPr>
          <w:rStyle w:val="NormalTok"/>
        </w:rPr>
        <w:t xml:space="preserve"> </w:t>
      </w:r>
      <w:r>
        <w:rPr>
          <w:rStyle w:val="StringTok"/>
        </w:rPr>
        <w:t>'binomial'</w:t>
      </w:r>
      <w:r>
        <w:rPr>
          <w:rStyle w:val="NormalTok"/>
        </w:rPr>
        <w:t>)</w:t>
      </w:r>
    </w:p>
    <w:p w14:paraId="403E290A" w14:textId="77777777" w:rsidR="00AB7273" w:rsidRDefault="00000000" w:rsidP="00FA5387">
      <w:pPr>
        <w:pStyle w:val="SourceCode"/>
        <w:ind w:left="720"/>
      </w:pPr>
      <w:r>
        <w:rPr>
          <w:rStyle w:val="VerbatimChar"/>
        </w:rPr>
        <w:t>## Warning: glm.fit: fitted probabilities numerically 0 or 1 occurred</w:t>
      </w:r>
    </w:p>
    <w:p w14:paraId="2BB9418C" w14:textId="77777777" w:rsidR="00AB7273" w:rsidRDefault="00000000" w:rsidP="00FA5387">
      <w:pPr>
        <w:pStyle w:val="SourceCode"/>
        <w:ind w:left="720"/>
      </w:pPr>
      <w:r>
        <w:rPr>
          <w:rStyle w:val="FunctionTok"/>
        </w:rPr>
        <w:t>summary</w:t>
      </w:r>
      <w:r>
        <w:rPr>
          <w:rStyle w:val="NormalTok"/>
        </w:rPr>
        <w:t>(log_model)</w:t>
      </w:r>
    </w:p>
    <w:p w14:paraId="7D145453" w14:textId="77777777" w:rsidR="00AB7273" w:rsidRDefault="00000000" w:rsidP="00FA5387">
      <w:pPr>
        <w:pStyle w:val="SourceCode"/>
        <w:ind w:left="720"/>
      </w:pPr>
      <w:r>
        <w:rPr>
          <w:rStyle w:val="VerbatimChar"/>
        </w:rPr>
        <w:t xml:space="preserve">## </w:t>
      </w:r>
      <w:r>
        <w:br/>
      </w:r>
      <w:r>
        <w:rPr>
          <w:rStyle w:val="VerbatimChar"/>
        </w:rPr>
        <w:t>## Call:</w:t>
      </w:r>
      <w:r>
        <w:br/>
      </w:r>
      <w:r>
        <w:rPr>
          <w:rStyle w:val="VerbatimChar"/>
        </w:rPr>
        <w:t>## glm(formula = alc_heavy ~ .,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-2.072   0.000   0.000   0.000   1.236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94.49894   67.79583   1.394    0.163</w:t>
      </w:r>
      <w:r>
        <w:br/>
      </w:r>
      <w:r>
        <w:rPr>
          <w:rStyle w:val="VerbatimChar"/>
        </w:rPr>
        <w:t>## bcs            0.78018    1.14601   0.681    0.496</w:t>
      </w:r>
      <w:r>
        <w:br/>
      </w:r>
      <w:r>
        <w:rPr>
          <w:rStyle w:val="VerbatimChar"/>
        </w:rPr>
        <w:t>## pindex        -1.15654    0.84471  -1.369    0.171</w:t>
      </w:r>
      <w:r>
        <w:br/>
      </w:r>
      <w:r>
        <w:rPr>
          <w:rStyle w:val="VerbatimChar"/>
        </w:rPr>
        <w:t>## enzyme_test   -1.09427    0.79032  -1.385    0.166</w:t>
      </w:r>
      <w:r>
        <w:br/>
      </w:r>
      <w:r>
        <w:rPr>
          <w:rStyle w:val="VerbatimChar"/>
        </w:rPr>
        <w:t>## liver_test    -4.62364    3.88231  -1.191    0.234</w:t>
      </w:r>
      <w:r>
        <w:br/>
      </w:r>
      <w:r>
        <w:rPr>
          <w:rStyle w:val="VerbatimChar"/>
        </w:rPr>
        <w:t>## age           -0.29989    0.21790  -1.376    0.169</w:t>
      </w:r>
      <w:r>
        <w:br/>
      </w:r>
      <w:r>
        <w:rPr>
          <w:rStyle w:val="VerbatimChar"/>
        </w:rPr>
        <w:t>## gender        -5.62454    3.70007  -1.520    0.128</w:t>
      </w:r>
      <w:r>
        <w:br/>
      </w:r>
      <w:r>
        <w:rPr>
          <w:rStyle w:val="VerbatimChar"/>
        </w:rPr>
        <w:t>## alc_mod      -35.85588 4697.65897  -0.008    0.994</w:t>
      </w:r>
      <w:r>
        <w:br/>
      </w:r>
      <w:r>
        <w:rPr>
          <w:rStyle w:val="VerbatimChar"/>
        </w:rPr>
        <w:t>## y              0.11423    0.08065   1.416    0.157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51.750  on 53  degrees of freedom</w:t>
      </w:r>
      <w:r>
        <w:br/>
      </w:r>
      <w:r>
        <w:rPr>
          <w:rStyle w:val="VerbatimChar"/>
        </w:rPr>
        <w:t>## Residual deviance: 11.415  on 45  degrees of freedom</w:t>
      </w:r>
      <w:r>
        <w:br/>
      </w:r>
      <w:r>
        <w:rPr>
          <w:rStyle w:val="VerbatimChar"/>
        </w:rPr>
        <w:t>## AIC: 29.415</w:t>
      </w:r>
      <w:r>
        <w:br/>
      </w:r>
      <w:r>
        <w:rPr>
          <w:rStyle w:val="VerbatimChar"/>
        </w:rPr>
        <w:t xml:space="preserve">## </w:t>
      </w:r>
      <w:r>
        <w:br/>
      </w:r>
      <w:r>
        <w:rPr>
          <w:rStyle w:val="VerbatimChar"/>
        </w:rPr>
        <w:t>## Number of Fisher Scoring iterations: 21</w:t>
      </w:r>
    </w:p>
    <w:p w14:paraId="0FF3E466" w14:textId="77777777" w:rsidR="00AB7273" w:rsidRDefault="00000000" w:rsidP="00FA5387">
      <w:pPr>
        <w:pStyle w:val="SourceCode"/>
        <w:ind w:left="720"/>
      </w:pPr>
      <w:r w:rsidRPr="00FA5387">
        <w:rPr>
          <w:rStyle w:val="CommentTok"/>
          <w:b/>
          <w:bCs/>
        </w:rPr>
        <w:t>#Conclusion:</w:t>
      </w:r>
      <w:r>
        <w:rPr>
          <w:rStyle w:val="CommentTok"/>
        </w:rPr>
        <w:t xml:space="preserve"> In logistic regression ,we consider the best model as one whose diffrence between Null Deviance(Total SUm of squares) and Residual Decviance(Residual Sum of Squares) is the highest. Another way to check goodness of fit is to do the McFadden Test.</w:t>
      </w:r>
    </w:p>
    <w:p w14:paraId="1A8DD46E" w14:textId="77777777" w:rsidR="00AB7273" w:rsidRDefault="00000000" w:rsidP="00FA5387">
      <w:pPr>
        <w:pStyle w:val="SourceCode"/>
        <w:ind w:left="720"/>
      </w:pPr>
      <w:r>
        <w:rPr>
          <w:rStyle w:val="CommentTok"/>
        </w:rPr>
        <w:t>#Checking goodness of Fit</w:t>
      </w:r>
      <w:r>
        <w:br/>
      </w:r>
      <w:r>
        <w:br/>
      </w:r>
      <w:r>
        <w:rPr>
          <w:rStyle w:val="NormalTok"/>
        </w:rPr>
        <w:t>pscl</w:t>
      </w:r>
      <w:r>
        <w:rPr>
          <w:rStyle w:val="SpecialCharTok"/>
        </w:rPr>
        <w:t>::</w:t>
      </w:r>
      <w:r>
        <w:rPr>
          <w:rStyle w:val="FunctionTok"/>
        </w:rPr>
        <w:t>pR2</w:t>
      </w:r>
      <w:r>
        <w:rPr>
          <w:rStyle w:val="NormalTok"/>
        </w:rPr>
        <w:t>(log_model)[</w:t>
      </w:r>
      <w:r>
        <w:rPr>
          <w:rStyle w:val="StringTok"/>
        </w:rPr>
        <w:t>"McFadden"</w:t>
      </w:r>
      <w:r>
        <w:rPr>
          <w:rStyle w:val="NormalTok"/>
        </w:rPr>
        <w:t>]</w:t>
      </w:r>
    </w:p>
    <w:p w14:paraId="4E1B3C5A" w14:textId="77777777" w:rsidR="00AB7273" w:rsidRDefault="00000000" w:rsidP="00FA5387">
      <w:pPr>
        <w:pStyle w:val="SourceCode"/>
        <w:ind w:left="720"/>
      </w:pPr>
      <w:r>
        <w:rPr>
          <w:rStyle w:val="VerbatimChar"/>
        </w:rPr>
        <w:t>## fitting null model for pseudo-r2</w:t>
      </w:r>
    </w:p>
    <w:p w14:paraId="05E731F9" w14:textId="77777777" w:rsidR="00AB7273" w:rsidRDefault="00000000" w:rsidP="00FA5387">
      <w:pPr>
        <w:pStyle w:val="SourceCode"/>
        <w:ind w:left="720"/>
      </w:pPr>
      <w:r>
        <w:rPr>
          <w:rStyle w:val="VerbatimChar"/>
        </w:rPr>
        <w:t xml:space="preserve">##  McFadden </w:t>
      </w:r>
      <w:r>
        <w:br/>
      </w:r>
      <w:r>
        <w:rPr>
          <w:rStyle w:val="VerbatimChar"/>
        </w:rPr>
        <w:t>## 0.7794288</w:t>
      </w:r>
    </w:p>
    <w:p w14:paraId="1174D8CE" w14:textId="77777777" w:rsidR="00AB7273" w:rsidRDefault="00000000" w:rsidP="00FA5387">
      <w:pPr>
        <w:pStyle w:val="SourceCode"/>
        <w:ind w:left="720"/>
      </w:pPr>
      <w:r w:rsidRPr="00FA5387">
        <w:rPr>
          <w:rStyle w:val="CommentTok"/>
          <w:b/>
          <w:bCs/>
        </w:rPr>
        <w:t>#Conclusion:</w:t>
      </w:r>
      <w:r>
        <w:rPr>
          <w:rStyle w:val="CommentTok"/>
        </w:rPr>
        <w:t xml:space="preserve"> We see that the test value is 0.7 ,hence our model is a very good fit. </w:t>
      </w:r>
    </w:p>
    <w:p w14:paraId="4AAE04EB" w14:textId="77777777" w:rsidR="00AB7273" w:rsidRDefault="00000000" w:rsidP="00FA5387">
      <w:pPr>
        <w:pStyle w:val="SourceCode"/>
        <w:ind w:left="720"/>
      </w:pPr>
      <w:r>
        <w:rPr>
          <w:rStyle w:val="CommentTok"/>
        </w:rPr>
        <w:lastRenderedPageBreak/>
        <w:t>#Predicting</w:t>
      </w:r>
      <w:r>
        <w:br/>
      </w:r>
      <w:r>
        <w:rPr>
          <w:rStyle w:val="NormalTok"/>
        </w:rPr>
        <w:t>prob</w:t>
      </w:r>
      <w:r>
        <w:rPr>
          <w:rStyle w:val="OtherTok"/>
        </w:rPr>
        <w:t>=</w:t>
      </w:r>
      <w:r>
        <w:rPr>
          <w:rStyle w:val="FunctionTok"/>
        </w:rPr>
        <w:t>predict</w:t>
      </w:r>
      <w:r>
        <w:rPr>
          <w:rStyle w:val="NormalTok"/>
        </w:rPr>
        <w:t>(</w:t>
      </w:r>
      <w:proofErr w:type="spellStart"/>
      <w:r>
        <w:rPr>
          <w:rStyle w:val="NormalTok"/>
        </w:rPr>
        <w:t>log_model,data</w:t>
      </w:r>
      <w:proofErr w:type="spellEnd"/>
      <w:r>
        <w:rPr>
          <w:rStyle w:val="NormalTok"/>
        </w:rPr>
        <w:t>)</w:t>
      </w:r>
      <w:r>
        <w:br/>
      </w:r>
      <w:r>
        <w:rPr>
          <w:rStyle w:val="FunctionTok"/>
        </w:rPr>
        <w:t>head</w:t>
      </w:r>
      <w:r>
        <w:rPr>
          <w:rStyle w:val="NormalTok"/>
        </w:rPr>
        <w:t>(</w:t>
      </w:r>
      <w:proofErr w:type="spellStart"/>
      <w:r>
        <w:rPr>
          <w:rStyle w:val="FunctionTok"/>
        </w:rPr>
        <w:t>cbind</w:t>
      </w:r>
      <w:proofErr w:type="spellEnd"/>
      <w:r>
        <w:rPr>
          <w:rStyle w:val="NormalTok"/>
        </w:rPr>
        <w:t>(</w:t>
      </w:r>
      <w:proofErr w:type="spellStart"/>
      <w:r>
        <w:rPr>
          <w:rStyle w:val="NormalTok"/>
        </w:rPr>
        <w:t>alc_heavy,</w:t>
      </w:r>
      <w:r>
        <w:rPr>
          <w:rStyle w:val="FunctionTok"/>
        </w:rPr>
        <w:t>round</w:t>
      </w:r>
      <w:proofErr w:type="spellEnd"/>
      <w:r>
        <w:rPr>
          <w:rStyle w:val="NormalTok"/>
        </w:rPr>
        <w:t>(prob,</w:t>
      </w:r>
      <w:r>
        <w:rPr>
          <w:rStyle w:val="DecValTok"/>
        </w:rPr>
        <w:t>2</w:t>
      </w:r>
      <w:r>
        <w:rPr>
          <w:rStyle w:val="NormalTok"/>
        </w:rPr>
        <w:t>)))</w:t>
      </w:r>
    </w:p>
    <w:p w14:paraId="10FF7A0D" w14:textId="77777777" w:rsidR="00AB7273" w:rsidRDefault="00000000" w:rsidP="00FA5387">
      <w:pPr>
        <w:pStyle w:val="SourceCode"/>
        <w:ind w:left="720"/>
      </w:pPr>
      <w:r>
        <w:rPr>
          <w:rStyle w:val="VerbatimChar"/>
        </w:rPr>
        <w:t xml:space="preserve">##   alc_heavy       </w:t>
      </w:r>
      <w:r>
        <w:br/>
      </w:r>
      <w:r>
        <w:rPr>
          <w:rStyle w:val="VerbatimChar"/>
        </w:rPr>
        <w:t>## 1         0 -44.05</w:t>
      </w:r>
      <w:r>
        <w:br/>
      </w:r>
      <w:r>
        <w:rPr>
          <w:rStyle w:val="VerbatimChar"/>
        </w:rPr>
        <w:t>## 2         0 -15.50</w:t>
      </w:r>
      <w:r>
        <w:br/>
      </w:r>
      <w:r>
        <w:rPr>
          <w:rStyle w:val="VerbatimChar"/>
        </w:rPr>
        <w:t>## 3         0  -1.85</w:t>
      </w:r>
      <w:r>
        <w:br/>
      </w:r>
      <w:r>
        <w:rPr>
          <w:rStyle w:val="VerbatimChar"/>
        </w:rPr>
        <w:t>## 4         0 -13.55</w:t>
      </w:r>
      <w:r>
        <w:br/>
      </w:r>
      <w:r>
        <w:rPr>
          <w:rStyle w:val="VerbatimChar"/>
        </w:rPr>
        <w:t>## 5         1 133.83</w:t>
      </w:r>
      <w:r>
        <w:br/>
      </w:r>
      <w:r>
        <w:rPr>
          <w:rStyle w:val="VerbatimChar"/>
        </w:rPr>
        <w:t>## 6         0 -51.50</w:t>
      </w:r>
    </w:p>
    <w:p w14:paraId="33F9ED8F" w14:textId="77777777" w:rsidR="00AB7273" w:rsidRDefault="00000000" w:rsidP="00FA5387">
      <w:pPr>
        <w:pStyle w:val="SourceCode"/>
        <w:ind w:left="720"/>
      </w:pPr>
      <w:r>
        <w:rPr>
          <w:rStyle w:val="CommentTok"/>
        </w:rPr>
        <w:t xml:space="preserve">#Creating the confusion matrix  </w:t>
      </w:r>
      <w:r>
        <w:br/>
      </w:r>
      <w:r>
        <w:rPr>
          <w:rStyle w:val="NormalTok"/>
        </w:rPr>
        <w:t>cutoff</w:t>
      </w:r>
      <w:r>
        <w:rPr>
          <w:rStyle w:val="OtherTok"/>
        </w:rPr>
        <w:t>=</w:t>
      </w:r>
      <w:r>
        <w:rPr>
          <w:rStyle w:val="FunctionTok"/>
        </w:rPr>
        <w:t>ifelse</w:t>
      </w:r>
      <w:r>
        <w:rPr>
          <w:rStyle w:val="NormalTok"/>
        </w:rPr>
        <w:t>(prob</w:t>
      </w:r>
      <w:r>
        <w:rPr>
          <w:rStyle w:val="SpecialCharTok"/>
        </w:rPr>
        <w:t>&lt;</w:t>
      </w:r>
      <w:r>
        <w:rPr>
          <w:rStyle w:val="FloatTok"/>
        </w:rPr>
        <w:t>0.5</w:t>
      </w:r>
      <w:r>
        <w:rPr>
          <w:rStyle w:val="NormalTok"/>
        </w:rPr>
        <w:t>,</w:t>
      </w:r>
      <w:r>
        <w:rPr>
          <w:rStyle w:val="DecValTok"/>
        </w:rPr>
        <w:t>0</w:t>
      </w:r>
      <w:r>
        <w:rPr>
          <w:rStyle w:val="NormalTok"/>
        </w:rPr>
        <w:t>,</w:t>
      </w:r>
      <w:r>
        <w:rPr>
          <w:rStyle w:val="DecValTok"/>
        </w:rPr>
        <w:t>1</w:t>
      </w:r>
      <w:r>
        <w:rPr>
          <w:rStyle w:val="NormalTok"/>
        </w:rPr>
        <w:t>)</w:t>
      </w:r>
      <w:r>
        <w:br/>
      </w:r>
      <w:r>
        <w:rPr>
          <w:rStyle w:val="FunctionTok"/>
        </w:rPr>
        <w:t>table</w:t>
      </w:r>
      <w:r>
        <w:rPr>
          <w:rStyle w:val="NormalTok"/>
        </w:rPr>
        <w:t>(alc_heavy,cutoff)</w:t>
      </w:r>
    </w:p>
    <w:p w14:paraId="161B6091" w14:textId="77777777" w:rsidR="00AB7273" w:rsidRDefault="00000000" w:rsidP="00FA5387">
      <w:pPr>
        <w:pStyle w:val="SourceCode"/>
        <w:ind w:left="720"/>
      </w:pPr>
      <w:r>
        <w:rPr>
          <w:rStyle w:val="VerbatimChar"/>
        </w:rPr>
        <w:t>##          cutoff</w:t>
      </w:r>
      <w:r>
        <w:br/>
      </w:r>
      <w:r>
        <w:rPr>
          <w:rStyle w:val="VerbatimChar"/>
        </w:rPr>
        <w:t>## alc_heavy  0  1</w:t>
      </w:r>
      <w:r>
        <w:br/>
      </w:r>
      <w:r>
        <w:rPr>
          <w:rStyle w:val="VerbatimChar"/>
        </w:rPr>
        <w:t>##         0 43  1</w:t>
      </w:r>
      <w:r>
        <w:br/>
      </w:r>
      <w:r>
        <w:rPr>
          <w:rStyle w:val="VerbatimChar"/>
        </w:rPr>
        <w:t>##         1  1  9</w:t>
      </w:r>
    </w:p>
    <w:p w14:paraId="33545772" w14:textId="77777777" w:rsidR="00AB7273" w:rsidRDefault="00000000" w:rsidP="00FA5387">
      <w:pPr>
        <w:pStyle w:val="SourceCode"/>
        <w:ind w:left="720"/>
      </w:pPr>
      <w:r w:rsidRPr="00FA5387">
        <w:rPr>
          <w:rStyle w:val="CommentTok"/>
          <w:b/>
          <w:bCs/>
        </w:rPr>
        <w:t>#Accuracy</w:t>
      </w:r>
      <w:r>
        <w:rPr>
          <w:rStyle w:val="CommentTok"/>
        </w:rPr>
        <w:t>=TN+TP/TP+TN+FP+FN</w:t>
      </w:r>
      <w:r>
        <w:br/>
      </w:r>
      <w:r>
        <w:br/>
      </w:r>
      <w:r>
        <w:rPr>
          <w:rStyle w:val="NormalTok"/>
        </w:rPr>
        <w:t>accuracy</w:t>
      </w:r>
      <w:r>
        <w:rPr>
          <w:rStyle w:val="OtherTok"/>
        </w:rPr>
        <w:t>=</w:t>
      </w:r>
      <w:r>
        <w:rPr>
          <w:rStyle w:val="NormalTok"/>
        </w:rPr>
        <w:t>(</w:t>
      </w:r>
      <w:r>
        <w:rPr>
          <w:rStyle w:val="DecValTok"/>
        </w:rPr>
        <w:t>43</w:t>
      </w:r>
      <w:r>
        <w:rPr>
          <w:rStyle w:val="SpecialCharTok"/>
        </w:rPr>
        <w:t>+</w:t>
      </w:r>
      <w:r>
        <w:rPr>
          <w:rStyle w:val="DecValTok"/>
        </w:rPr>
        <w:t>9</w:t>
      </w:r>
      <w:r>
        <w:rPr>
          <w:rStyle w:val="NormalTok"/>
        </w:rPr>
        <w:t>)</w:t>
      </w:r>
      <w:r>
        <w:rPr>
          <w:rStyle w:val="SpecialCharTok"/>
        </w:rPr>
        <w:t>/</w:t>
      </w:r>
      <w:r>
        <w:rPr>
          <w:rStyle w:val="NormalTok"/>
        </w:rPr>
        <w:t>(</w:t>
      </w:r>
      <w:r>
        <w:rPr>
          <w:rStyle w:val="DecValTok"/>
        </w:rPr>
        <w:t>43</w:t>
      </w:r>
      <w:r>
        <w:rPr>
          <w:rStyle w:val="SpecialCharTok"/>
        </w:rPr>
        <w:t>+</w:t>
      </w:r>
      <w:r>
        <w:rPr>
          <w:rStyle w:val="DecValTok"/>
        </w:rPr>
        <w:t>9</w:t>
      </w:r>
      <w:r>
        <w:rPr>
          <w:rStyle w:val="SpecialCharTok"/>
        </w:rPr>
        <w:t>+</w:t>
      </w:r>
      <w:r>
        <w:rPr>
          <w:rStyle w:val="DecValTok"/>
        </w:rPr>
        <w:t>1</w:t>
      </w:r>
      <w:r>
        <w:rPr>
          <w:rStyle w:val="SpecialCharTok"/>
        </w:rPr>
        <w:t>+</w:t>
      </w:r>
      <w:r>
        <w:rPr>
          <w:rStyle w:val="DecValTok"/>
        </w:rPr>
        <w:t>1</w:t>
      </w:r>
      <w:r>
        <w:rPr>
          <w:rStyle w:val="NormalTok"/>
        </w:rPr>
        <w:t>)</w:t>
      </w:r>
      <w:r>
        <w:br/>
      </w:r>
      <w:r>
        <w:rPr>
          <w:rStyle w:val="NormalTok"/>
        </w:rPr>
        <w:t>accuracy</w:t>
      </w:r>
    </w:p>
    <w:p w14:paraId="45AB6FCE" w14:textId="77777777" w:rsidR="00AB7273" w:rsidRDefault="00000000" w:rsidP="00FA5387">
      <w:pPr>
        <w:pStyle w:val="SourceCode"/>
        <w:ind w:left="720"/>
      </w:pPr>
      <w:r>
        <w:rPr>
          <w:rStyle w:val="VerbatimChar"/>
        </w:rPr>
        <w:t>## [1] 0.962963</w:t>
      </w:r>
    </w:p>
    <w:p w14:paraId="5CECFEF0" w14:textId="1E183F46" w:rsidR="00AB7273" w:rsidRDefault="00000000" w:rsidP="00FA5387">
      <w:pPr>
        <w:pStyle w:val="SourceCode"/>
        <w:ind w:left="720"/>
        <w:rPr>
          <w:rStyle w:val="CommentTok"/>
        </w:rPr>
      </w:pPr>
      <w:r w:rsidRPr="00FA5387">
        <w:rPr>
          <w:rStyle w:val="CommentTok"/>
          <w:b/>
          <w:bCs/>
        </w:rPr>
        <w:t>#Conclusion</w:t>
      </w:r>
      <w:r>
        <w:rPr>
          <w:rStyle w:val="CommentTok"/>
        </w:rPr>
        <w:t>: We have an accuracy of 96%</w:t>
      </w:r>
    </w:p>
    <w:p w14:paraId="234024B1" w14:textId="77777777" w:rsidR="00E069E6" w:rsidRPr="00E069E6" w:rsidRDefault="00E069E6" w:rsidP="00E069E6"/>
    <w:p w14:paraId="4DB46F22" w14:textId="77777777" w:rsidR="00E069E6" w:rsidRDefault="00E069E6" w:rsidP="00E069E6">
      <w:pPr>
        <w:pStyle w:val="SourceCode"/>
        <w:ind w:left="720"/>
      </w:pPr>
      <w:bookmarkStart w:id="0" w:name="section"/>
      <w:r w:rsidRPr="00E069E6">
        <w:rPr>
          <w:rStyle w:val="CommentTok"/>
          <w:b/>
          <w:bCs/>
          <w:sz w:val="24"/>
          <w:szCs w:val="28"/>
        </w:rPr>
        <w:t>#Dataset 2: We consider Epileptics Dataset</w:t>
      </w:r>
    </w:p>
    <w:p w14:paraId="0A127CC3" w14:textId="4D18DBC8" w:rsidR="00E069E6" w:rsidRDefault="00E069E6" w:rsidP="00E069E6">
      <w:pPr>
        <w:pStyle w:val="SourceCode"/>
        <w:ind w:left="720"/>
      </w:pPr>
      <w:r>
        <w:br/>
      </w:r>
      <w:proofErr w:type="spellStart"/>
      <w:r>
        <w:rPr>
          <w:rStyle w:val="NormalTok"/>
        </w:rPr>
        <w:t>df</w:t>
      </w:r>
      <w:proofErr w:type="spellEnd"/>
      <w:r>
        <w:rPr>
          <w:rStyle w:val="OtherTok"/>
        </w:rPr>
        <w:t>=</w:t>
      </w:r>
      <w:proofErr w:type="spellStart"/>
      <w:r>
        <w:rPr>
          <w:rStyle w:val="NormalTok"/>
        </w:rPr>
        <w:t>epil</w:t>
      </w:r>
      <w:proofErr w:type="spellEnd"/>
      <w:r>
        <w:br/>
      </w:r>
      <w:r>
        <w:rPr>
          <w:rStyle w:val="NormalTok"/>
        </w:rPr>
        <w:t>data1</w:t>
      </w:r>
      <w:r>
        <w:rPr>
          <w:rStyle w:val="OtherTok"/>
        </w:rPr>
        <w:t>=</w:t>
      </w:r>
      <w:proofErr w:type="spellStart"/>
      <w:r>
        <w:rPr>
          <w:rStyle w:val="NormalTok"/>
        </w:rPr>
        <w:t>df</w:t>
      </w:r>
      <w:proofErr w:type="spellEnd"/>
      <w:r>
        <w:rPr>
          <w:rStyle w:val="NormalTok"/>
        </w:rPr>
        <w:t>[</w:t>
      </w:r>
      <w:r>
        <w:rPr>
          <w:rStyle w:val="SpecialCharTok"/>
        </w:rPr>
        <w:t>-</w:t>
      </w:r>
      <w:r>
        <w:rPr>
          <w:rStyle w:val="DecValTok"/>
        </w:rPr>
        <w:t>2</w:t>
      </w:r>
      <w:r>
        <w:rPr>
          <w:rStyle w:val="NormalTok"/>
        </w:rPr>
        <w:t>]</w:t>
      </w:r>
      <w:r>
        <w:br/>
      </w:r>
      <w:r>
        <w:br/>
      </w:r>
      <w:r>
        <w:br/>
      </w:r>
      <w:r>
        <w:rPr>
          <w:rStyle w:val="FunctionTok"/>
        </w:rPr>
        <w:t>attach</w:t>
      </w:r>
      <w:r>
        <w:rPr>
          <w:rStyle w:val="NormalTok"/>
        </w:rPr>
        <w:t>(data1)</w:t>
      </w:r>
    </w:p>
    <w:p w14:paraId="0248ED4E" w14:textId="77777777" w:rsidR="00E069E6" w:rsidRDefault="00E069E6" w:rsidP="00E069E6">
      <w:pPr>
        <w:pStyle w:val="SourceCode"/>
        <w:ind w:left="720"/>
      </w:pPr>
      <w:r>
        <w:rPr>
          <w:rStyle w:val="VerbatimChar"/>
        </w:rPr>
        <w:t>## The following objects are masked from data:</w:t>
      </w:r>
      <w:r>
        <w:br/>
      </w:r>
      <w:r>
        <w:rPr>
          <w:rStyle w:val="VerbatimChar"/>
        </w:rPr>
        <w:t xml:space="preserve">## </w:t>
      </w:r>
      <w:r>
        <w:br/>
      </w:r>
      <w:r>
        <w:rPr>
          <w:rStyle w:val="VerbatimChar"/>
        </w:rPr>
        <w:t>##     age, y</w:t>
      </w:r>
    </w:p>
    <w:p w14:paraId="42C4801C" w14:textId="77777777" w:rsidR="00E069E6" w:rsidRDefault="00E069E6" w:rsidP="00E069E6">
      <w:pPr>
        <w:pStyle w:val="SourceCode"/>
        <w:ind w:left="720"/>
      </w:pPr>
      <w:r>
        <w:rPr>
          <w:rStyle w:val="NormalTok"/>
        </w:rPr>
        <w:t>(data1)</w:t>
      </w:r>
    </w:p>
    <w:p w14:paraId="0773838D" w14:textId="77777777" w:rsidR="00E069E6" w:rsidRDefault="00E069E6" w:rsidP="00E069E6">
      <w:pPr>
        <w:pStyle w:val="SourceCode"/>
        <w:ind w:left="720"/>
      </w:pPr>
      <w:r>
        <w:rPr>
          <w:rStyle w:val="VerbatimChar"/>
        </w:rPr>
        <w:t xml:space="preserve">##       y base age V4 subject period       </w:t>
      </w:r>
      <w:proofErr w:type="spellStart"/>
      <w:r>
        <w:rPr>
          <w:rStyle w:val="VerbatimChar"/>
        </w:rPr>
        <w:t>lbase</w:t>
      </w:r>
      <w:proofErr w:type="spellEnd"/>
      <w:r>
        <w:rPr>
          <w:rStyle w:val="VerbatimChar"/>
        </w:rPr>
        <w:t xml:space="preserve">        </w:t>
      </w:r>
      <w:proofErr w:type="spellStart"/>
      <w:r>
        <w:rPr>
          <w:rStyle w:val="VerbatimChar"/>
        </w:rPr>
        <w:t>lage</w:t>
      </w:r>
      <w:proofErr w:type="spellEnd"/>
      <w:r>
        <w:br/>
      </w:r>
      <w:r>
        <w:rPr>
          <w:rStyle w:val="VerbatimChar"/>
        </w:rPr>
        <w:t>## 1     5   11  31  0       1      1 -0.75635379  0.11420370</w:t>
      </w:r>
      <w:r>
        <w:br/>
      </w:r>
      <w:r>
        <w:rPr>
          <w:rStyle w:val="VerbatimChar"/>
        </w:rPr>
        <w:t>## 2     3   11  31  0       1      2 -0.75635379  0.11420370</w:t>
      </w:r>
      <w:r>
        <w:br/>
      </w:r>
      <w:r>
        <w:rPr>
          <w:rStyle w:val="VerbatimChar"/>
        </w:rPr>
        <w:t>## 3     3   11  31  0       1      3 -0.75635379  0.11420370</w:t>
      </w:r>
      <w:r>
        <w:br/>
      </w:r>
      <w:r>
        <w:rPr>
          <w:rStyle w:val="VerbatimChar"/>
        </w:rPr>
        <w:t>## 4     3   11  31  1       1      4 -0.75635379  0.11420370</w:t>
      </w:r>
      <w:r>
        <w:br/>
      </w:r>
      <w:r>
        <w:rPr>
          <w:rStyle w:val="VerbatimChar"/>
        </w:rPr>
        <w:lastRenderedPageBreak/>
        <w:t>## 5     3   11  30  0       2      1 -0.75635379  0.08141387</w:t>
      </w:r>
      <w:r>
        <w:br/>
      </w:r>
      <w:r>
        <w:rPr>
          <w:rStyle w:val="VerbatimChar"/>
        </w:rPr>
        <w:t>## 6     5   11  30  0       2      2 -0.75635379  0.08141387</w:t>
      </w:r>
      <w:r>
        <w:br/>
      </w:r>
    </w:p>
    <w:p w14:paraId="758A6660" w14:textId="77777777" w:rsidR="00E069E6" w:rsidRDefault="00E069E6" w:rsidP="00E069E6">
      <w:pPr>
        <w:pStyle w:val="SourceCode"/>
        <w:ind w:left="720"/>
      </w:pPr>
      <w:r>
        <w:rPr>
          <w:rStyle w:val="CommentTok"/>
        </w:rPr>
        <w:t>#We consider the dependent variable as V4 which indicates the group type to be assigned to</w:t>
      </w:r>
      <w:r>
        <w:br/>
      </w:r>
      <w:r>
        <w:rPr>
          <w:rStyle w:val="CommentTok"/>
        </w:rPr>
        <w:t>#Fitting model</w:t>
      </w:r>
      <w:r>
        <w:br/>
      </w:r>
      <w:r>
        <w:br/>
      </w:r>
      <w:r>
        <w:rPr>
          <w:rStyle w:val="NormalTok"/>
        </w:rPr>
        <w:t>log_model1</w:t>
      </w:r>
      <w:r>
        <w:rPr>
          <w:rStyle w:val="OtherTok"/>
        </w:rPr>
        <w:t>=</w:t>
      </w:r>
      <w:proofErr w:type="spellStart"/>
      <w:r>
        <w:rPr>
          <w:rStyle w:val="FunctionTok"/>
        </w:rPr>
        <w:t>glm</w:t>
      </w:r>
      <w:proofErr w:type="spellEnd"/>
      <w:r>
        <w:rPr>
          <w:rStyle w:val="NormalTok"/>
        </w:rPr>
        <w:t>(V4</w:t>
      </w:r>
      <w:r>
        <w:rPr>
          <w:rStyle w:val="SpecialCharTok"/>
        </w:rPr>
        <w:t>~</w:t>
      </w:r>
      <w:r>
        <w:rPr>
          <w:rStyle w:val="NormalTok"/>
        </w:rPr>
        <w:t>.,data1,</w:t>
      </w:r>
      <w:r>
        <w:rPr>
          <w:rStyle w:val="AttributeTok"/>
        </w:rPr>
        <w:t>family =</w:t>
      </w:r>
      <w:r>
        <w:rPr>
          <w:rStyle w:val="NormalTok"/>
        </w:rPr>
        <w:t xml:space="preserve"> </w:t>
      </w:r>
      <w:r>
        <w:rPr>
          <w:rStyle w:val="StringTok"/>
        </w:rPr>
        <w:t>'binomial'</w:t>
      </w:r>
      <w:r>
        <w:rPr>
          <w:rStyle w:val="NormalTok"/>
        </w:rPr>
        <w:t>)</w:t>
      </w:r>
    </w:p>
    <w:p w14:paraId="59866CE1" w14:textId="77777777" w:rsidR="00E069E6" w:rsidRDefault="00E069E6" w:rsidP="00E069E6">
      <w:pPr>
        <w:pStyle w:val="SourceCode"/>
        <w:ind w:left="720"/>
      </w:pPr>
      <w:r>
        <w:rPr>
          <w:rStyle w:val="VerbatimChar"/>
        </w:rPr>
        <w:t xml:space="preserve">## Warning: </w:t>
      </w:r>
      <w:proofErr w:type="spellStart"/>
      <w:r>
        <w:rPr>
          <w:rStyle w:val="VerbatimChar"/>
        </w:rPr>
        <w:t>glm.fit</w:t>
      </w:r>
      <w:proofErr w:type="spellEnd"/>
      <w:r>
        <w:rPr>
          <w:rStyle w:val="VerbatimChar"/>
        </w:rPr>
        <w:t>: algorithm did not converge</w:t>
      </w:r>
    </w:p>
    <w:p w14:paraId="150BE542" w14:textId="77777777" w:rsidR="00E069E6" w:rsidRDefault="00E069E6" w:rsidP="00E069E6">
      <w:pPr>
        <w:pStyle w:val="SourceCode"/>
        <w:ind w:left="720"/>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466CF93" w14:textId="77777777" w:rsidR="00E069E6" w:rsidRDefault="00E069E6" w:rsidP="00E069E6">
      <w:pPr>
        <w:pStyle w:val="SourceCode"/>
        <w:ind w:left="720"/>
      </w:pPr>
      <w:r>
        <w:rPr>
          <w:rStyle w:val="FunctionTok"/>
        </w:rPr>
        <w:t>summary</w:t>
      </w:r>
      <w:r>
        <w:rPr>
          <w:rStyle w:val="NormalTok"/>
        </w:rPr>
        <w:t>(log_model1)</w:t>
      </w:r>
    </w:p>
    <w:p w14:paraId="7735EF86" w14:textId="77777777" w:rsidR="00E069E6" w:rsidRDefault="00E069E6" w:rsidP="00E069E6">
      <w:pPr>
        <w:pStyle w:val="SourceCode"/>
        <w:ind w:left="720"/>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V4 ~ ., family = "binomial", data = data1)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-9.097e-06  -1.901e-06  -2.110e-08   1.636e-06   7.064e-06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-1.692e+02  4.204e+05   0.000    1.000</w:t>
      </w:r>
      <w:r>
        <w:br/>
      </w:r>
      <w:r>
        <w:rPr>
          <w:rStyle w:val="VerbatimChar"/>
        </w:rPr>
        <w:t>## y           -4.838e-03  1.275e+03   0.000    1.000</w:t>
      </w:r>
      <w:r>
        <w:br/>
      </w:r>
      <w:r>
        <w:rPr>
          <w:rStyle w:val="VerbatimChar"/>
        </w:rPr>
        <w:t>## base         2.297e-03  1.077e+03   0.000    1.000</w:t>
      </w:r>
      <w:r>
        <w:br/>
      </w:r>
      <w:r>
        <w:rPr>
          <w:rStyle w:val="VerbatimChar"/>
        </w:rPr>
        <w:t>## age         -6.424e-03  1.463e+04   0.000    1.000</w:t>
      </w:r>
      <w:r>
        <w:br/>
      </w:r>
      <w:r>
        <w:rPr>
          <w:rStyle w:val="VerbatimChar"/>
        </w:rPr>
        <w:t>## subject      1.761e-04  5.991e+02   0.000    1.000</w:t>
      </w:r>
      <w:r>
        <w:br/>
      </w:r>
      <w:r>
        <w:rPr>
          <w:rStyle w:val="VerbatimChar"/>
        </w:rPr>
        <w:t>## period       4.845e+01  2.065e+04   0.002    0.998</w:t>
      </w:r>
      <w:r>
        <w:br/>
      </w:r>
      <w:r>
        <w:rPr>
          <w:rStyle w:val="VerbatimChar"/>
        </w:rPr>
        <w:t xml:space="preserve">## </w:t>
      </w:r>
      <w:proofErr w:type="spellStart"/>
      <w:r>
        <w:rPr>
          <w:rStyle w:val="VerbatimChar"/>
        </w:rPr>
        <w:t>lbase</w:t>
      </w:r>
      <w:proofErr w:type="spellEnd"/>
      <w:r>
        <w:rPr>
          <w:rStyle w:val="VerbatimChar"/>
        </w:rPr>
        <w:t xml:space="preserve">       -2.547e-02  3.263e+04   0.000    1.000</w:t>
      </w:r>
      <w:r>
        <w:br/>
      </w:r>
      <w:r>
        <w:rPr>
          <w:rStyle w:val="VerbatimChar"/>
        </w:rPr>
        <w:t xml:space="preserve">## </w:t>
      </w:r>
      <w:proofErr w:type="spellStart"/>
      <w:r>
        <w:rPr>
          <w:rStyle w:val="VerbatimChar"/>
        </w:rPr>
        <w:t>lage</w:t>
      </w:r>
      <w:proofErr w:type="spellEnd"/>
      <w:r>
        <w:rPr>
          <w:rStyle w:val="VerbatimChar"/>
        </w:rPr>
        <w:t xml:space="preserve">         2.051e-01  4.135e+05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2.6542e+02  on 235  degrees of freedom</w:t>
      </w:r>
      <w:r>
        <w:br/>
      </w:r>
      <w:r>
        <w:rPr>
          <w:rStyle w:val="VerbatimChar"/>
        </w:rPr>
        <w:t>## Residual deviance: 7.2908e-09  on 228  degrees of freedom</w:t>
      </w:r>
      <w:r>
        <w:br/>
      </w:r>
      <w:r>
        <w:rPr>
          <w:rStyle w:val="VerbatimChar"/>
        </w:rPr>
        <w:t>## AIC: 16</w:t>
      </w:r>
      <w:r>
        <w:br/>
      </w:r>
      <w:r>
        <w:rPr>
          <w:rStyle w:val="VerbatimChar"/>
        </w:rPr>
        <w:t xml:space="preserve">## </w:t>
      </w:r>
      <w:r>
        <w:br/>
      </w:r>
      <w:r>
        <w:rPr>
          <w:rStyle w:val="VerbatimChar"/>
        </w:rPr>
        <w:t>## Number of Fisher Scoring iterations: 25</w:t>
      </w:r>
    </w:p>
    <w:p w14:paraId="6B32DF90" w14:textId="388D83DC" w:rsidR="00E069E6" w:rsidRDefault="00E069E6" w:rsidP="00E069E6">
      <w:pPr>
        <w:pStyle w:val="SourceCode"/>
        <w:ind w:left="720"/>
      </w:pPr>
      <w:r>
        <w:rPr>
          <w:rStyle w:val="CommentTok"/>
        </w:rPr>
        <w:t xml:space="preserve">#Conclusion: In logistic regression ,we consider the best model as one whose </w:t>
      </w:r>
      <w:proofErr w:type="spellStart"/>
      <w:r>
        <w:rPr>
          <w:rStyle w:val="CommentTok"/>
        </w:rPr>
        <w:t>diffrence</w:t>
      </w:r>
      <w:proofErr w:type="spellEnd"/>
      <w:r>
        <w:rPr>
          <w:rStyle w:val="CommentTok"/>
        </w:rPr>
        <w:t xml:space="preserve"> between Null Deviance(Total S</w:t>
      </w:r>
      <w:r w:rsidR="00BE2134">
        <w:rPr>
          <w:rStyle w:val="CommentTok"/>
        </w:rPr>
        <w:t>u</w:t>
      </w:r>
      <w:r>
        <w:rPr>
          <w:rStyle w:val="CommentTok"/>
        </w:rPr>
        <w:t xml:space="preserve">m of squares) and Residual </w:t>
      </w:r>
      <w:proofErr w:type="spellStart"/>
      <w:r>
        <w:rPr>
          <w:rStyle w:val="CommentTok"/>
        </w:rPr>
        <w:t>Decviance</w:t>
      </w:r>
      <w:proofErr w:type="spellEnd"/>
      <w:r>
        <w:rPr>
          <w:rStyle w:val="CommentTok"/>
        </w:rPr>
        <w:t>(Residual Sum of Squares) is the highest. Another way to check goodness of fit is to do the McFadden Test.</w:t>
      </w:r>
    </w:p>
    <w:p w14:paraId="19B78922" w14:textId="77777777" w:rsidR="00E069E6" w:rsidRDefault="00E069E6" w:rsidP="00E069E6">
      <w:pPr>
        <w:pStyle w:val="SourceCode"/>
        <w:ind w:left="720"/>
      </w:pPr>
      <w:r>
        <w:rPr>
          <w:rStyle w:val="CommentTok"/>
        </w:rPr>
        <w:t>#Checking goodness of Fit</w:t>
      </w:r>
      <w:r>
        <w:br/>
      </w:r>
      <w:r>
        <w:br/>
      </w:r>
      <w:proofErr w:type="spellStart"/>
      <w:proofErr w:type="gramStart"/>
      <w:r>
        <w:rPr>
          <w:rStyle w:val="NormalTok"/>
        </w:rPr>
        <w:t>pscl</w:t>
      </w:r>
      <w:proofErr w:type="spellEnd"/>
      <w:r>
        <w:rPr>
          <w:rStyle w:val="SpecialCharTok"/>
        </w:rPr>
        <w:t>::</w:t>
      </w:r>
      <w:proofErr w:type="gramEnd"/>
      <w:r>
        <w:rPr>
          <w:rStyle w:val="FunctionTok"/>
        </w:rPr>
        <w:t>pR2</w:t>
      </w:r>
      <w:r>
        <w:rPr>
          <w:rStyle w:val="NormalTok"/>
        </w:rPr>
        <w:t>(log_model1)[</w:t>
      </w:r>
      <w:r>
        <w:rPr>
          <w:rStyle w:val="StringTok"/>
        </w:rPr>
        <w:t>"McFadden"</w:t>
      </w:r>
      <w:r>
        <w:rPr>
          <w:rStyle w:val="NormalTok"/>
        </w:rPr>
        <w:t>]</w:t>
      </w:r>
    </w:p>
    <w:p w14:paraId="31148D88" w14:textId="77777777" w:rsidR="00E069E6" w:rsidRDefault="00E069E6" w:rsidP="00E069E6">
      <w:pPr>
        <w:pStyle w:val="SourceCode"/>
        <w:ind w:left="720"/>
      </w:pPr>
      <w:r>
        <w:rPr>
          <w:rStyle w:val="VerbatimChar"/>
        </w:rPr>
        <w:lastRenderedPageBreak/>
        <w:t>## fitting null model for pseudo-r2</w:t>
      </w:r>
    </w:p>
    <w:p w14:paraId="7C866C60" w14:textId="77777777" w:rsidR="00E069E6" w:rsidRDefault="00E069E6" w:rsidP="00E069E6">
      <w:pPr>
        <w:pStyle w:val="SourceCode"/>
        <w:ind w:left="720"/>
      </w:pPr>
      <w:r>
        <w:rPr>
          <w:rStyle w:val="VerbatimChar"/>
        </w:rPr>
        <w:t xml:space="preserve">## McFadden </w:t>
      </w:r>
      <w:r>
        <w:br/>
      </w:r>
      <w:r>
        <w:rPr>
          <w:rStyle w:val="VerbatimChar"/>
        </w:rPr>
        <w:t>##        1</w:t>
      </w:r>
    </w:p>
    <w:p w14:paraId="4BF89423" w14:textId="77777777" w:rsidR="00E069E6" w:rsidRDefault="00E069E6" w:rsidP="00E069E6">
      <w:pPr>
        <w:pStyle w:val="SourceCode"/>
        <w:ind w:left="720"/>
      </w:pPr>
      <w:r>
        <w:rPr>
          <w:rStyle w:val="CommentTok"/>
        </w:rPr>
        <w:t xml:space="preserve">#Conclusion: We see that the test value is 1 ,hence our model is a very good fit. </w:t>
      </w:r>
    </w:p>
    <w:p w14:paraId="1A57E6E6" w14:textId="77777777" w:rsidR="00E069E6" w:rsidRDefault="00E069E6" w:rsidP="00E069E6">
      <w:pPr>
        <w:pStyle w:val="SourceCode"/>
        <w:ind w:left="720"/>
      </w:pPr>
      <w:r>
        <w:rPr>
          <w:rStyle w:val="CommentTok"/>
        </w:rPr>
        <w:t>#Predicting</w:t>
      </w:r>
      <w:r>
        <w:br/>
      </w:r>
      <w:r>
        <w:rPr>
          <w:rStyle w:val="NormalTok"/>
        </w:rPr>
        <w:t>prob1</w:t>
      </w:r>
      <w:r>
        <w:rPr>
          <w:rStyle w:val="OtherTok"/>
        </w:rPr>
        <w:t>=</w:t>
      </w:r>
      <w:r>
        <w:rPr>
          <w:rStyle w:val="FunctionTok"/>
        </w:rPr>
        <w:t>predict</w:t>
      </w:r>
      <w:r>
        <w:rPr>
          <w:rStyle w:val="NormalTok"/>
        </w:rPr>
        <w:t>(log_model1,data1)</w:t>
      </w:r>
      <w:r>
        <w:br/>
      </w:r>
      <w:r>
        <w:rPr>
          <w:rStyle w:val="FunctionTok"/>
        </w:rPr>
        <w:t>head</w:t>
      </w:r>
      <w:r>
        <w:rPr>
          <w:rStyle w:val="NormalTok"/>
        </w:rPr>
        <w:t>(</w:t>
      </w:r>
      <w:proofErr w:type="spellStart"/>
      <w:r>
        <w:rPr>
          <w:rStyle w:val="FunctionTok"/>
        </w:rPr>
        <w:t>cbind</w:t>
      </w:r>
      <w:proofErr w:type="spellEnd"/>
      <w:r>
        <w:rPr>
          <w:rStyle w:val="NormalTok"/>
        </w:rPr>
        <w:t>(V4,</w:t>
      </w:r>
      <w:r>
        <w:rPr>
          <w:rStyle w:val="FunctionTok"/>
        </w:rPr>
        <w:t>round</w:t>
      </w:r>
      <w:r>
        <w:rPr>
          <w:rStyle w:val="NormalTok"/>
        </w:rPr>
        <w:t>(prob1,</w:t>
      </w:r>
      <w:r>
        <w:rPr>
          <w:rStyle w:val="DecValTok"/>
        </w:rPr>
        <w:t>2</w:t>
      </w:r>
      <w:r>
        <w:rPr>
          <w:rStyle w:val="NormalTok"/>
        </w:rPr>
        <w:t>)))</w:t>
      </w:r>
    </w:p>
    <w:p w14:paraId="3941B369" w14:textId="77777777" w:rsidR="00E069E6" w:rsidRDefault="00E069E6" w:rsidP="00E069E6">
      <w:pPr>
        <w:pStyle w:val="SourceCode"/>
        <w:ind w:left="720"/>
      </w:pPr>
      <w:r>
        <w:rPr>
          <w:rStyle w:val="VerbatimChar"/>
        </w:rPr>
        <w:t xml:space="preserve">##   V4        </w:t>
      </w:r>
      <w:r>
        <w:br/>
      </w:r>
      <w:r>
        <w:rPr>
          <w:rStyle w:val="VerbatimChar"/>
        </w:rPr>
        <w:t>## 1  0 -120.91</w:t>
      </w:r>
      <w:r>
        <w:br/>
      </w:r>
      <w:r>
        <w:rPr>
          <w:rStyle w:val="VerbatimChar"/>
        </w:rPr>
        <w:t>## 2  0  -72.45</w:t>
      </w:r>
      <w:r>
        <w:br/>
      </w:r>
      <w:r>
        <w:rPr>
          <w:rStyle w:val="VerbatimChar"/>
        </w:rPr>
        <w:t>## 3  0  -23.99</w:t>
      </w:r>
      <w:r>
        <w:br/>
      </w:r>
      <w:r>
        <w:rPr>
          <w:rStyle w:val="VerbatimChar"/>
        </w:rPr>
        <w:t>## 4  1   24.46</w:t>
      </w:r>
      <w:r>
        <w:br/>
      </w:r>
      <w:r>
        <w:rPr>
          <w:rStyle w:val="VerbatimChar"/>
        </w:rPr>
        <w:t>## 5  0 -120.90</w:t>
      </w:r>
      <w:r>
        <w:br/>
      </w:r>
      <w:r>
        <w:rPr>
          <w:rStyle w:val="VerbatimChar"/>
        </w:rPr>
        <w:t>## 6  0  -72.46</w:t>
      </w:r>
    </w:p>
    <w:p w14:paraId="288CA347" w14:textId="77777777" w:rsidR="00E069E6" w:rsidRDefault="00E069E6" w:rsidP="00E069E6">
      <w:pPr>
        <w:pStyle w:val="SourceCode"/>
        <w:ind w:left="720"/>
      </w:pPr>
      <w:r>
        <w:rPr>
          <w:rStyle w:val="CommentTok"/>
        </w:rPr>
        <w:t xml:space="preserve">#Creating the confusion matrix  </w:t>
      </w:r>
      <w:r>
        <w:br/>
      </w:r>
      <w:r>
        <w:rPr>
          <w:rStyle w:val="NormalTok"/>
        </w:rPr>
        <w:t>cutoff1</w:t>
      </w:r>
      <w:r>
        <w:rPr>
          <w:rStyle w:val="OtherTok"/>
        </w:rPr>
        <w:t>=</w:t>
      </w:r>
      <w:proofErr w:type="spellStart"/>
      <w:r>
        <w:rPr>
          <w:rStyle w:val="FunctionTok"/>
        </w:rPr>
        <w:t>ifelse</w:t>
      </w:r>
      <w:proofErr w:type="spellEnd"/>
      <w:r>
        <w:rPr>
          <w:rStyle w:val="NormalTok"/>
        </w:rPr>
        <w:t>(prob1</w:t>
      </w:r>
      <w:r>
        <w:rPr>
          <w:rStyle w:val="SpecialCharTok"/>
        </w:rPr>
        <w:t>&lt;</w:t>
      </w:r>
      <w:r>
        <w:rPr>
          <w:rStyle w:val="FloatTok"/>
        </w:rPr>
        <w:t>0.5</w:t>
      </w:r>
      <w:r>
        <w:rPr>
          <w:rStyle w:val="NormalTok"/>
        </w:rPr>
        <w:t>,</w:t>
      </w:r>
      <w:r>
        <w:rPr>
          <w:rStyle w:val="DecValTok"/>
        </w:rPr>
        <w:t>0</w:t>
      </w:r>
      <w:r>
        <w:rPr>
          <w:rStyle w:val="NormalTok"/>
        </w:rPr>
        <w:t>,</w:t>
      </w:r>
      <w:r>
        <w:rPr>
          <w:rStyle w:val="DecValTok"/>
        </w:rPr>
        <w:t>1</w:t>
      </w:r>
      <w:r>
        <w:rPr>
          <w:rStyle w:val="NormalTok"/>
        </w:rPr>
        <w:t>)</w:t>
      </w:r>
      <w:r>
        <w:br/>
      </w:r>
      <w:r>
        <w:rPr>
          <w:rStyle w:val="FunctionTok"/>
        </w:rPr>
        <w:t>table</w:t>
      </w:r>
      <w:r>
        <w:rPr>
          <w:rStyle w:val="NormalTok"/>
        </w:rPr>
        <w:t>(V4,cutoff1)</w:t>
      </w:r>
    </w:p>
    <w:p w14:paraId="3660B65B" w14:textId="77777777" w:rsidR="00E069E6" w:rsidRDefault="00E069E6" w:rsidP="00E069E6">
      <w:pPr>
        <w:pStyle w:val="SourceCode"/>
        <w:ind w:left="720"/>
      </w:pPr>
      <w:r>
        <w:rPr>
          <w:rStyle w:val="VerbatimChar"/>
        </w:rPr>
        <w:t>##    cutoff1</w:t>
      </w:r>
      <w:r>
        <w:br/>
      </w:r>
      <w:r>
        <w:rPr>
          <w:rStyle w:val="VerbatimChar"/>
        </w:rPr>
        <w:t>## V4    0   1</w:t>
      </w:r>
      <w:r>
        <w:br/>
      </w:r>
      <w:r>
        <w:rPr>
          <w:rStyle w:val="VerbatimChar"/>
        </w:rPr>
        <w:t>##   0 177   0</w:t>
      </w:r>
      <w:r>
        <w:br/>
      </w:r>
      <w:r>
        <w:rPr>
          <w:rStyle w:val="VerbatimChar"/>
        </w:rPr>
        <w:t>##   1   0  59</w:t>
      </w:r>
    </w:p>
    <w:p w14:paraId="3740998D" w14:textId="77777777" w:rsidR="00E069E6" w:rsidRDefault="00E069E6" w:rsidP="00E069E6">
      <w:pPr>
        <w:pStyle w:val="SourceCode"/>
        <w:ind w:left="720"/>
      </w:pPr>
      <w:r>
        <w:rPr>
          <w:rStyle w:val="CommentTok"/>
        </w:rPr>
        <w:t>#Accuracy=TN+TP/TP+TN+FP+FN</w:t>
      </w:r>
      <w:r>
        <w:br/>
      </w:r>
      <w:r>
        <w:br/>
      </w:r>
      <w:r>
        <w:rPr>
          <w:rStyle w:val="NormalTok"/>
        </w:rPr>
        <w:t>accuracy1</w:t>
      </w:r>
      <w:r>
        <w:rPr>
          <w:rStyle w:val="OtherTok"/>
        </w:rPr>
        <w:t>=</w:t>
      </w:r>
      <w:r>
        <w:rPr>
          <w:rStyle w:val="NormalTok"/>
        </w:rPr>
        <w:t>(</w:t>
      </w:r>
      <w:r>
        <w:rPr>
          <w:rStyle w:val="DecValTok"/>
        </w:rPr>
        <w:t>177</w:t>
      </w:r>
      <w:r>
        <w:rPr>
          <w:rStyle w:val="SpecialCharTok"/>
        </w:rPr>
        <w:t>+</w:t>
      </w:r>
      <w:r>
        <w:rPr>
          <w:rStyle w:val="DecValTok"/>
        </w:rPr>
        <w:t>59</w:t>
      </w:r>
      <w:r>
        <w:rPr>
          <w:rStyle w:val="NormalTok"/>
        </w:rPr>
        <w:t>)</w:t>
      </w:r>
      <w:r>
        <w:rPr>
          <w:rStyle w:val="SpecialCharTok"/>
        </w:rPr>
        <w:t>/</w:t>
      </w:r>
      <w:r>
        <w:rPr>
          <w:rStyle w:val="NormalTok"/>
        </w:rPr>
        <w:t>(</w:t>
      </w:r>
      <w:r>
        <w:rPr>
          <w:rStyle w:val="DecValTok"/>
        </w:rPr>
        <w:t>177</w:t>
      </w:r>
      <w:r>
        <w:rPr>
          <w:rStyle w:val="SpecialCharTok"/>
        </w:rPr>
        <w:t>+</w:t>
      </w:r>
      <w:r>
        <w:rPr>
          <w:rStyle w:val="DecValTok"/>
        </w:rPr>
        <w:t>59</w:t>
      </w:r>
      <w:r>
        <w:rPr>
          <w:rStyle w:val="SpecialCharTok"/>
        </w:rPr>
        <w:t>+</w:t>
      </w:r>
      <w:r>
        <w:rPr>
          <w:rStyle w:val="DecValTok"/>
        </w:rPr>
        <w:t>0</w:t>
      </w:r>
      <w:r>
        <w:rPr>
          <w:rStyle w:val="SpecialCharTok"/>
        </w:rPr>
        <w:t>+</w:t>
      </w:r>
      <w:r>
        <w:rPr>
          <w:rStyle w:val="DecValTok"/>
        </w:rPr>
        <w:t>0</w:t>
      </w:r>
      <w:r>
        <w:rPr>
          <w:rStyle w:val="NormalTok"/>
        </w:rPr>
        <w:t>)</w:t>
      </w:r>
      <w:r>
        <w:br/>
      </w:r>
      <w:r>
        <w:rPr>
          <w:rStyle w:val="NormalTok"/>
        </w:rPr>
        <w:t>accuracy1</w:t>
      </w:r>
    </w:p>
    <w:p w14:paraId="444F7D8E" w14:textId="77777777" w:rsidR="00E069E6" w:rsidRDefault="00E069E6" w:rsidP="00E069E6">
      <w:pPr>
        <w:pStyle w:val="SourceCode"/>
        <w:ind w:left="720"/>
      </w:pPr>
      <w:r>
        <w:rPr>
          <w:rStyle w:val="VerbatimChar"/>
        </w:rPr>
        <w:t>## [1] 1</w:t>
      </w:r>
    </w:p>
    <w:p w14:paraId="3890876E" w14:textId="77777777" w:rsidR="00E069E6" w:rsidRDefault="00E069E6" w:rsidP="00E069E6">
      <w:pPr>
        <w:pStyle w:val="SourceCode"/>
        <w:ind w:left="720"/>
      </w:pPr>
      <w:r>
        <w:rPr>
          <w:rStyle w:val="CommentTok"/>
        </w:rPr>
        <w:t>#Conclusion: We have an accuracy of 100%</w:t>
      </w:r>
    </w:p>
    <w:p w14:paraId="0AFD1382" w14:textId="77777777" w:rsidR="00AB7273" w:rsidRDefault="00AB7273" w:rsidP="00FA5387">
      <w:pPr>
        <w:ind w:left="720"/>
      </w:pPr>
    </w:p>
    <w:p w14:paraId="572F4095" w14:textId="77777777" w:rsidR="00FA5387" w:rsidRPr="00FA5387" w:rsidRDefault="00000000" w:rsidP="00FA5387">
      <w:pPr>
        <w:pStyle w:val="FirstParagraph"/>
        <w:numPr>
          <w:ilvl w:val="0"/>
          <w:numId w:val="3"/>
        </w:numPr>
        <w:rPr>
          <w:b/>
          <w:bCs/>
          <w:u w:val="single"/>
        </w:rPr>
      </w:pPr>
      <w:r w:rsidRPr="00FA5387">
        <w:rPr>
          <w:b/>
          <w:bCs/>
          <w:u w:val="single"/>
        </w:rPr>
        <w:t>CONCLUSION</w:t>
      </w:r>
    </w:p>
    <w:p w14:paraId="4F43F8DB" w14:textId="7DAEBDA1" w:rsidR="00BE2134" w:rsidRPr="00BE2134" w:rsidRDefault="00000000" w:rsidP="00BE2134">
      <w:pPr>
        <w:pStyle w:val="FirstParagraph"/>
        <w:pBdr>
          <w:bottom w:val="single" w:sz="12" w:space="1" w:color="auto"/>
        </w:pBdr>
        <w:ind w:left="720"/>
      </w:pPr>
      <w:r>
        <w:t>Hence we did LOGISTIC REGRESSION for 2 datasets</w:t>
      </w:r>
      <w:r w:rsidR="00FA5387">
        <w:t xml:space="preserve">, namely Surgical and </w:t>
      </w:r>
      <w:proofErr w:type="spellStart"/>
      <w:r w:rsidR="00FA5387">
        <w:t>Epiletic</w:t>
      </w:r>
      <w:proofErr w:type="spellEnd"/>
      <w:r w:rsidR="00FA5387">
        <w:t xml:space="preserve"> </w:t>
      </w:r>
      <w:r w:rsidR="004D2397">
        <w:t xml:space="preserve">with binomial family. And found a model to predict the dependent variable in each </w:t>
      </w:r>
      <w:r w:rsidR="00E069E6">
        <w:t>dataset</w:t>
      </w:r>
      <w:r w:rsidR="004D2397">
        <w:t>.</w:t>
      </w:r>
      <w:r w:rsidR="00E069E6">
        <w:t xml:space="preserve"> We found the accuracy of the models after finding the confusion matrix</w:t>
      </w:r>
      <w:r w:rsidR="00BE2134">
        <w:t>.</w:t>
      </w:r>
    </w:p>
    <w:p w14:paraId="6CD30313" w14:textId="77777777" w:rsidR="00BE2134" w:rsidRPr="00BE2134" w:rsidRDefault="00BE2134" w:rsidP="00BE2134">
      <w:pPr>
        <w:pStyle w:val="BodyText"/>
      </w:pPr>
    </w:p>
    <w:p w14:paraId="3CFC6177" w14:textId="77777777" w:rsidR="004D2397" w:rsidRPr="004D2397" w:rsidRDefault="004D2397" w:rsidP="004D2397">
      <w:pPr>
        <w:pStyle w:val="BodyText"/>
      </w:pPr>
    </w:p>
    <w:bookmarkEnd w:id="0"/>
    <w:p w14:paraId="4AFC310B" w14:textId="77777777" w:rsidR="004D2397" w:rsidRPr="004D2397" w:rsidRDefault="004D2397" w:rsidP="004D2397">
      <w:pPr>
        <w:pStyle w:val="BodyText"/>
      </w:pPr>
    </w:p>
    <w:sectPr w:rsidR="004D2397" w:rsidRPr="004D2397" w:rsidSect="004D239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FF95" w14:textId="77777777" w:rsidR="009D7811" w:rsidRDefault="009D7811">
      <w:pPr>
        <w:spacing w:after="0"/>
      </w:pPr>
      <w:r>
        <w:separator/>
      </w:r>
    </w:p>
  </w:endnote>
  <w:endnote w:type="continuationSeparator" w:id="0">
    <w:p w14:paraId="3D254349" w14:textId="77777777" w:rsidR="009D7811" w:rsidRDefault="009D7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A64B" w14:textId="77777777" w:rsidR="009D7811" w:rsidRDefault="009D7811">
      <w:r>
        <w:separator/>
      </w:r>
    </w:p>
  </w:footnote>
  <w:footnote w:type="continuationSeparator" w:id="0">
    <w:p w14:paraId="3FE0AFB3" w14:textId="77777777" w:rsidR="009D7811" w:rsidRDefault="009D7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18FD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5906CA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C8457E0"/>
    <w:multiLevelType w:val="hybridMultilevel"/>
    <w:tmpl w:val="2F9264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097A7C"/>
    <w:multiLevelType w:val="hybridMultilevel"/>
    <w:tmpl w:val="0854D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55178079">
    <w:abstractNumId w:val="1"/>
  </w:num>
  <w:num w:numId="2" w16cid:durableId="1254365414">
    <w:abstractNumId w:val="0"/>
  </w:num>
  <w:num w:numId="3" w16cid:durableId="1769888809">
    <w:abstractNumId w:val="3"/>
  </w:num>
  <w:num w:numId="4" w16cid:durableId="1408647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7273"/>
    <w:rsid w:val="004D2397"/>
    <w:rsid w:val="00760BCF"/>
    <w:rsid w:val="009D7811"/>
    <w:rsid w:val="00AB7273"/>
    <w:rsid w:val="00BE2134"/>
    <w:rsid w:val="00C128D0"/>
    <w:rsid w:val="00CD36D2"/>
    <w:rsid w:val="00E069E6"/>
    <w:rsid w:val="00FA53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D4A7"/>
  <w15:docId w15:val="{5C134684-D8C6-483D-BCF9-9F78C6E7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semiHidden/>
    <w:unhideWhenUsed/>
    <w:rsid w:val="00FA5387"/>
    <w:pPr>
      <w:numPr>
        <w:numId w:val="2"/>
      </w:numPr>
      <w:contextualSpacing/>
    </w:pPr>
  </w:style>
  <w:style w:type="paragraph" w:styleId="ListParagraph">
    <w:name w:val="List Paragraph"/>
    <w:basedOn w:val="Normal"/>
    <w:qFormat/>
    <w:rsid w:val="00FA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Jesto Peter</dc:creator>
  <cp:keywords/>
  <cp:lastModifiedBy>Jesto Peter</cp:lastModifiedBy>
  <cp:revision>5</cp:revision>
  <dcterms:created xsi:type="dcterms:W3CDTF">2023-01-28T09:36:00Z</dcterms:created>
  <dcterms:modified xsi:type="dcterms:W3CDTF">2023-02-10T06:51:00Z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4e23f8d806770b67e7a762e0dbbf803f1787011c638a8fe54c32b2912d8962f5</vt:lpwstr>
  </property>
</Properties>
</file>